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D4D0DFA" w14:textId="77777777" w:rsidP="00885F76" w:rsidR="006F347C" w:rsidRDefault="006F347C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  <w:lang w:val="en-GB"/>
        </w:rPr>
      </w:pPr>
      <w:r w:rsidRPr="006F347C">
        <w:rPr>
          <w:rFonts w:asciiTheme="majorHAnsi" w:hAnsiTheme="majorHAnsi"/>
          <w:b/>
          <w:sz w:val="40"/>
          <w:szCs w:val="42"/>
          <w:lang w:val="en-GB"/>
        </w:rPr>
        <w:t xml:space="preserve">Thomas </w:t>
      </w:r>
      <w:proofErr w:type="spellStart"/>
      <w:r w:rsidRPr="006F347C">
        <w:rPr>
          <w:rFonts w:asciiTheme="majorHAnsi" w:hAnsiTheme="majorHAnsi"/>
          <w:b/>
          <w:sz w:val="40"/>
          <w:szCs w:val="42"/>
          <w:lang w:val="en-GB"/>
        </w:rPr>
        <w:t>Boden</w:t>
      </w:r>
      <w:proofErr w:type="spellEnd"/>
      <w:r w:rsidRPr="006F347C">
        <w:rPr>
          <w:rFonts w:asciiTheme="majorHAnsi" w:hAnsiTheme="majorHAnsi"/>
          <w:b/>
          <w:sz w:val="40"/>
          <w:szCs w:val="42"/>
          <w:lang w:val="en-GB"/>
        </w:rPr>
        <w:t xml:space="preserve"> </w:t>
      </w:r>
    </w:p>
    <w:p w14:paraId="6F1F3951" w14:textId="2C243268" w:rsidP="00885F76" w:rsidR="00885F76" w:rsidRDefault="0087106A" w:rsidRPr="00885F76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  <w:lang w:val="en-GB"/>
        </w:rPr>
      </w:pPr>
      <w:r w:rsidRPr="0087106A">
        <w:rPr>
          <w:rFonts w:asciiTheme="minorHAnsi" w:hAnsiTheme="minorHAnsi"/>
          <w:sz w:val="22"/>
          <w:lang w:val="en-GB"/>
        </w:rPr>
        <w:t>Manchester</w:t>
      </w:r>
      <w:r w:rsidR="00885F76" w:rsidRPr="00885F76">
        <w:rPr>
          <w:rFonts w:asciiTheme="minorHAnsi" w:hAnsiTheme="minorHAnsi"/>
          <w:sz w:val="22"/>
          <w:lang w:val="en-GB"/>
        </w:rPr>
        <w:t xml:space="preserve">, </w:t>
      </w:r>
      <w:r>
        <w:rPr>
          <w:rFonts w:asciiTheme="minorHAnsi" w:hAnsiTheme="minorHAnsi"/>
          <w:sz w:val="22"/>
          <w:lang w:val="en-GB"/>
        </w:rPr>
        <w:t>UK</w:t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Pr="0087106A">
        <w:rPr>
          <w:rFonts w:asciiTheme="minorHAnsi" w:hAnsiTheme="minorHAnsi"/>
          <w:sz w:val="22"/>
          <w:lang w:val="en-GB"/>
        </w:rPr>
        <w:t xml:space="preserve">tomboden187@hotmail.com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Pr="0087106A">
        <w:rPr>
          <w:rFonts w:asciiTheme="minorHAnsi" w:hAnsiTheme="minorHAnsi"/>
          <w:sz w:val="22"/>
          <w:lang w:val="en-GB"/>
        </w:rPr>
        <w:t>+4478</w:t>
      </w:r>
      <w:r>
        <w:rPr>
          <w:rFonts w:asciiTheme="minorHAnsi" w:hAnsiTheme="minorHAnsi"/>
          <w:sz w:val="22"/>
          <w:lang w:val="en-GB"/>
        </w:rPr>
        <w:t>-</w:t>
      </w:r>
      <w:r w:rsidRPr="0087106A">
        <w:rPr>
          <w:rFonts w:asciiTheme="minorHAnsi" w:hAnsiTheme="minorHAnsi"/>
          <w:sz w:val="22"/>
          <w:lang w:val="en-GB"/>
        </w:rPr>
        <w:t>1697</w:t>
      </w:r>
      <w:r>
        <w:rPr>
          <w:rFonts w:asciiTheme="minorHAnsi" w:hAnsiTheme="minorHAnsi"/>
          <w:sz w:val="22"/>
          <w:lang w:val="en-GB"/>
        </w:rPr>
        <w:t>-</w:t>
      </w:r>
      <w:r w:rsidRPr="0087106A">
        <w:rPr>
          <w:rFonts w:asciiTheme="minorHAnsi" w:hAnsiTheme="minorHAnsi"/>
          <w:sz w:val="22"/>
          <w:lang w:val="en-GB"/>
        </w:rPr>
        <w:t xml:space="preserve">6898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hyperlink r:id="rId8" w:history="1">
        <w:r w:rsidR="00885F76" w:rsidRPr="0087106A">
          <w:rPr>
            <w:rStyle w:val="Hyperlink"/>
            <w:rFonts w:asciiTheme="minorHAnsi" w:hAnsiTheme="minorHAnsi"/>
            <w:sz w:val="22"/>
            <w:lang w:val="en-GB"/>
          </w:rPr>
          <w:t>LinkedIn</w:t>
        </w:r>
        <w:r w:rsidRPr="0087106A">
          <w:rPr>
            <w:rStyle w:val="Hyperlink"/>
            <w:rFonts w:asciiTheme="minorHAnsi" w:hAnsiTheme="minorHAnsi"/>
            <w:sz w:val="22"/>
            <w:lang w:val="en-GB"/>
          </w:rPr>
          <w:t xml:space="preserve"> URL</w:t>
        </w:r>
      </w:hyperlink>
    </w:p>
    <w:p w14:paraId="1BE6C154" w14:textId="114DF2F7" w:rsidP="00DF16FF" w:rsidR="00885F76" w:rsidRDefault="006F347C" w:rsidRPr="00885F76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Operations Management Professional</w:t>
      </w:r>
    </w:p>
    <w:p w14:paraId="7E937261" w14:textId="5BFBCF96" w:rsidP="00DF16FF" w:rsidR="00885F76" w:rsidRDefault="00071257" w:rsidRPr="00785435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proofErr w:type="gramStart"/>
      <w:r w:rsidRPr="00071257">
        <w:rPr>
          <w:rFonts w:asciiTheme="minorHAnsi" w:hAnsiTheme="minorHAnsi"/>
          <w:sz w:val="23"/>
          <w:szCs w:val="23"/>
          <w:lang w:val="en-GB"/>
        </w:rPr>
        <w:t xml:space="preserve">Accomplished and success-oriented </w:t>
      </w:r>
      <w:r>
        <w:rPr>
          <w:rFonts w:asciiTheme="minorHAnsi" w:hAnsiTheme="minorHAnsi"/>
          <w:sz w:val="23"/>
          <w:szCs w:val="23"/>
          <w:lang w:val="en-GB"/>
        </w:rPr>
        <w:t>professional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 with </w:t>
      </w:r>
      <w:r>
        <w:rPr>
          <w:rFonts w:asciiTheme="minorHAnsi" w:hAnsiTheme="minorHAnsi"/>
          <w:sz w:val="23"/>
          <w:szCs w:val="23"/>
          <w:lang w:val="en-GB"/>
        </w:rPr>
        <w:t>solid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 experience in business operations and development and </w:t>
      </w:r>
      <w:r>
        <w:rPr>
          <w:rFonts w:asciiTheme="minorHAnsi" w:hAnsiTheme="minorHAnsi"/>
          <w:sz w:val="23"/>
          <w:szCs w:val="23"/>
          <w:lang w:val="en-GB"/>
        </w:rPr>
        <w:t>sales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 management.</w:t>
      </w:r>
      <w:proofErr w:type="gramEnd"/>
      <w:r w:rsidR="00785435"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gramStart"/>
      <w:r w:rsidR="00785435" w:rsidRPr="00071257">
        <w:rPr>
          <w:rFonts w:asciiTheme="minorHAnsi" w:hAnsiTheme="minorHAnsi"/>
          <w:sz w:val="23"/>
          <w:szCs w:val="23"/>
          <w:lang w:val="en-GB"/>
        </w:rPr>
        <w:t>Adept at ensuring efficient and high quality work and recommending corrective strategies for process improvement.</w:t>
      </w:r>
      <w:proofErr w:type="gramEnd"/>
      <w:r w:rsidR="00785435"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gramStart"/>
      <w:r w:rsidRPr="00071257">
        <w:rPr>
          <w:rFonts w:asciiTheme="minorHAnsi" w:hAnsiTheme="minorHAnsi"/>
          <w:sz w:val="23"/>
          <w:szCs w:val="23"/>
          <w:lang w:val="en-GB"/>
        </w:rPr>
        <w:t>Skilled in providing business support and improving operational and equipment efficiency to enhance safety, quality, sustainability, development, and productivity initiatives.</w:t>
      </w:r>
      <w:proofErr w:type="gramEnd"/>
      <w:r w:rsidRPr="00071257">
        <w:rPr>
          <w:rFonts w:asciiTheme="minorHAnsi" w:hAnsiTheme="minorHAnsi"/>
          <w:sz w:val="23"/>
          <w:szCs w:val="23"/>
          <w:lang w:val="en-GB"/>
        </w:rPr>
        <w:t xml:space="preserve"> Remarkable acumen in leading large scale business operations, </w:t>
      </w:r>
      <w:r>
        <w:rPr>
          <w:rFonts w:asciiTheme="minorHAnsi" w:hAnsiTheme="minorHAnsi"/>
          <w:sz w:val="23"/>
          <w:szCs w:val="23"/>
          <w:lang w:val="en-GB"/>
        </w:rPr>
        <w:t>performing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 profit and l</w:t>
      </w:r>
      <w:r>
        <w:rPr>
          <w:rFonts w:asciiTheme="minorHAnsi" w:hAnsiTheme="minorHAnsi"/>
          <w:sz w:val="23"/>
          <w:szCs w:val="23"/>
          <w:lang w:val="en-GB"/>
        </w:rPr>
        <w:t>oss accountability and conducting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 labour planning and forecas</w:t>
      </w:r>
      <w:r>
        <w:rPr>
          <w:rFonts w:asciiTheme="minorHAnsi" w:hAnsiTheme="minorHAnsi"/>
          <w:sz w:val="23"/>
          <w:szCs w:val="23"/>
          <w:lang w:val="en-GB"/>
        </w:rPr>
        <w:t xml:space="preserve">ting for all phases of business </w:t>
      </w:r>
      <w:r w:rsidRPr="00071257">
        <w:rPr>
          <w:rFonts w:asciiTheme="minorHAnsi" w:hAnsiTheme="minorHAnsi"/>
          <w:sz w:val="23"/>
          <w:szCs w:val="23"/>
          <w:lang w:val="en-GB"/>
        </w:rPr>
        <w:t xml:space="preserve">and building/leading teams to achieve shared visions and goals. </w:t>
      </w:r>
      <w:r w:rsidR="00885F76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885F76" w:rsidTr="00DE6155">
        <w:trPr>
          <w:jc w:val="center"/>
        </w:trPr>
        <w:tc>
          <w:tcPr>
            <w:tcW w:type="pct" w:w="2592"/>
          </w:tcPr>
          <w:p w14:paraId="7997DC49" w14:textId="3A703203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Operations Management</w:t>
            </w:r>
          </w:p>
          <w:p w14:paraId="51EACFD5" w14:textId="31B713AA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Strategic Planning &amp; Execution</w:t>
            </w:r>
          </w:p>
          <w:p w14:paraId="38340D33" w14:textId="17285AF9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Continuous Process Improvement</w:t>
            </w:r>
          </w:p>
          <w:p w14:paraId="3FEB29CE" w14:textId="6CF4EAFF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Warehouse Management</w:t>
            </w:r>
          </w:p>
        </w:tc>
        <w:tc>
          <w:tcPr>
            <w:tcW w:type="pct" w:w="2408"/>
          </w:tcPr>
          <w:p w14:paraId="4282C004" w14:textId="77777777" w:rsidP="00DF16FF" w:rsidR="00785435" w:rsidRDefault="00785435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Budgeting &amp; Forecasting</w:t>
            </w:r>
            <w:r>
              <w:rPr>
                <w:rFonts w:asciiTheme="minorHAnsi" w:hAnsiTheme="minorHAnsi"/>
                <w:sz w:val="23"/>
                <w:szCs w:val="23"/>
                <w:lang w:val="en-GB"/>
              </w:rPr>
              <w:t xml:space="preserve"> </w:t>
            </w:r>
          </w:p>
          <w:p w14:paraId="5ABC8D78" w14:textId="4C1A8BAA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Inventory Management</w:t>
            </w:r>
          </w:p>
          <w:p w14:paraId="0E8C0BBD" w14:textId="029E4DC3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Team Training &amp; Leadership</w:t>
            </w:r>
          </w:p>
          <w:p w14:paraId="2DAB0EA7" w14:textId="29CDC8BD" w:rsidP="00DF16FF" w:rsidR="00885F76" w:rsidRDefault="00785435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Relationship Building</w:t>
            </w:r>
          </w:p>
        </w:tc>
      </w:tr>
    </w:tbl>
    <w:p w14:paraId="7D75F1A6" w14:textId="77777777" w:rsidP="00DF16FF" w:rsidR="00885F76" w:rsidRDefault="00885F76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34CC8C2E" w14:textId="10476C5B" w:rsidP="00DF16FF" w:rsidR="006B30B5" w:rsidRDefault="006B30B5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6B30B5">
        <w:rPr>
          <w:rFonts w:asciiTheme="minorHAnsi" w:hAnsiTheme="minorHAnsi"/>
          <w:sz w:val="23"/>
          <w:szCs w:val="23"/>
          <w:lang w:val="en-GB"/>
        </w:rPr>
        <w:t>Fighters Market Europe (FME)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6B30B5">
        <w:rPr>
          <w:rFonts w:asciiTheme="minorHAnsi" w:hAnsiTheme="minorHAnsi"/>
          <w:sz w:val="23"/>
          <w:szCs w:val="23"/>
          <w:highlight w:val="yellow"/>
          <w:lang w:val="en-GB"/>
        </w:rPr>
        <w:t>Location</w:t>
      </w:r>
      <w:r w:rsidRPr="006B30B5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788A9E7D" w14:textId="262A8A4B" w:rsidP="00DF16FF" w:rsidR="00885F76" w:rsidRDefault="006B30B5" w:rsidRPr="00885F76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  <w:lang w:val="en-GB"/>
        </w:rPr>
      </w:pPr>
      <w:r w:rsidRPr="006B30B5">
        <w:rPr>
          <w:rFonts w:asciiTheme="minorHAnsi" w:hAnsiTheme="minorHAnsi"/>
          <w:b/>
          <w:sz w:val="23"/>
          <w:szCs w:val="23"/>
          <w:lang w:val="en-GB"/>
        </w:rPr>
        <w:t>Operations Manager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Jun 2018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49DAE292" w14:textId="77777777" w:rsidP="00DF16FF" w:rsidR="00E8051F" w:rsidRDefault="00E8051F" w:rsidRPr="00E8051F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E8051F">
        <w:rPr>
          <w:rFonts w:asciiTheme="minorHAnsi" w:hAnsiTheme="minorHAnsi"/>
          <w:i/>
          <w:sz w:val="23"/>
          <w:szCs w:val="23"/>
          <w:lang w:val="en-GB"/>
        </w:rPr>
        <w:t>Incorporated Fighters Market Europe onto both Amazon and eBay, carried out day-to-day operations of stores, and directed a proportion of inventory to FBA warehouses’.</w:t>
      </w:r>
    </w:p>
    <w:p w14:paraId="36DA99E2" w14:textId="74F415E6" w:rsidP="00DF16FF" w:rsidR="008D42C0" w:rsidRDefault="00AF069A" w:rsidRPr="008D42C0">
      <w:pPr>
        <w:pStyle w:val="PlainText"/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Contribute in various business operations that </w:t>
      </w:r>
      <w:r w:rsidR="00DF16FF">
        <w:rPr>
          <w:rFonts w:asciiTheme="minorHAnsi" w:hAnsiTheme="minorHAnsi"/>
          <w:sz w:val="23"/>
          <w:szCs w:val="23"/>
          <w:lang w:val="en-GB"/>
        </w:rPr>
        <w:t>include</w:t>
      </w:r>
      <w:r>
        <w:rPr>
          <w:rFonts w:asciiTheme="minorHAnsi" w:hAnsiTheme="minorHAnsi"/>
          <w:sz w:val="23"/>
          <w:szCs w:val="23"/>
          <w:lang w:val="en-GB"/>
        </w:rPr>
        <w:t xml:space="preserve"> i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>nventory Management</w:t>
      </w:r>
      <w:r>
        <w:rPr>
          <w:rFonts w:asciiTheme="minorHAnsi" w:hAnsiTheme="minorHAnsi"/>
          <w:sz w:val="23"/>
          <w:szCs w:val="23"/>
          <w:lang w:val="en-GB"/>
        </w:rPr>
        <w:t xml:space="preserve"> and w</w:t>
      </w:r>
      <w:r w:rsidRPr="008D42C0">
        <w:rPr>
          <w:rFonts w:asciiTheme="minorHAnsi" w:hAnsiTheme="minorHAnsi"/>
          <w:sz w:val="23"/>
          <w:szCs w:val="23"/>
          <w:lang w:val="en-GB"/>
        </w:rPr>
        <w:t>arehouse management</w:t>
      </w:r>
      <w:r>
        <w:rPr>
          <w:rFonts w:asciiTheme="minorHAnsi" w:hAnsiTheme="minorHAnsi"/>
          <w:sz w:val="23"/>
          <w:szCs w:val="23"/>
          <w:lang w:val="en-GB"/>
        </w:rPr>
        <w:t>. Perform as a</w:t>
      </w:r>
      <w:r w:rsidRPr="008D42C0">
        <w:rPr>
          <w:rFonts w:asciiTheme="minorHAnsi" w:hAnsiTheme="minorHAnsi"/>
          <w:sz w:val="23"/>
          <w:szCs w:val="23"/>
          <w:lang w:val="en-GB"/>
        </w:rPr>
        <w:t>mazon and eBay integration controller</w:t>
      </w:r>
      <w:r>
        <w:rPr>
          <w:rFonts w:asciiTheme="minorHAnsi" w:hAnsiTheme="minorHAnsi"/>
          <w:sz w:val="23"/>
          <w:szCs w:val="23"/>
          <w:lang w:val="en-GB"/>
        </w:rPr>
        <w:t xml:space="preserve"> and w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holesale account assistant </w:t>
      </w:r>
      <w:r>
        <w:rPr>
          <w:rFonts w:asciiTheme="minorHAnsi" w:hAnsiTheme="minorHAnsi"/>
          <w:sz w:val="23"/>
          <w:szCs w:val="23"/>
          <w:lang w:val="en-GB"/>
        </w:rPr>
        <w:t xml:space="preserve">with several duties, including </w:t>
      </w:r>
      <w:r w:rsidRPr="008D42C0">
        <w:rPr>
          <w:rFonts w:asciiTheme="minorHAnsi" w:hAnsiTheme="minorHAnsi"/>
          <w:sz w:val="23"/>
          <w:szCs w:val="23"/>
          <w:lang w:val="en-GB"/>
        </w:rPr>
        <w:t>bespoke design requirements</w:t>
      </w:r>
      <w:r>
        <w:rPr>
          <w:rFonts w:asciiTheme="minorHAnsi" w:hAnsiTheme="minorHAnsi"/>
          <w:sz w:val="23"/>
          <w:szCs w:val="23"/>
          <w:lang w:val="en-GB"/>
        </w:rPr>
        <w:t xml:space="preserve"> as well as compel </w:t>
      </w:r>
      <w:r w:rsidRPr="008D42C0">
        <w:rPr>
          <w:rFonts w:asciiTheme="minorHAnsi" w:hAnsiTheme="minorHAnsi"/>
          <w:sz w:val="23"/>
          <w:szCs w:val="23"/>
          <w:lang w:val="en-GB"/>
        </w:rPr>
        <w:t>suppliers and couriers</w:t>
      </w:r>
      <w:r>
        <w:rPr>
          <w:rFonts w:asciiTheme="minorHAnsi" w:hAnsiTheme="minorHAnsi"/>
          <w:sz w:val="23"/>
          <w:szCs w:val="23"/>
          <w:lang w:val="en-GB"/>
        </w:rPr>
        <w:t xml:space="preserve">. Administer operations team and arrange </w:t>
      </w:r>
      <w:r w:rsidRPr="008D42C0">
        <w:rPr>
          <w:rFonts w:asciiTheme="minorHAnsi" w:hAnsiTheme="minorHAnsi"/>
          <w:sz w:val="23"/>
          <w:szCs w:val="23"/>
          <w:lang w:val="en-GB"/>
        </w:rPr>
        <w:t>numerous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spellStart"/>
      <w:r w:rsidRPr="008D42C0">
        <w:rPr>
          <w:rFonts w:asciiTheme="minorHAnsi" w:hAnsiTheme="minorHAnsi"/>
          <w:sz w:val="23"/>
          <w:szCs w:val="23"/>
          <w:lang w:val="en-GB"/>
        </w:rPr>
        <w:t>Shopify</w:t>
      </w:r>
      <w:proofErr w:type="spellEnd"/>
      <w:r w:rsidRPr="008D42C0">
        <w:rPr>
          <w:rFonts w:asciiTheme="minorHAnsi" w:hAnsiTheme="minorHAnsi"/>
          <w:sz w:val="23"/>
          <w:szCs w:val="23"/>
          <w:lang w:val="en-GB"/>
        </w:rPr>
        <w:t xml:space="preserve"> accounts and multi-carrier fulfilment software</w:t>
      </w:r>
      <w:r>
        <w:rPr>
          <w:rFonts w:asciiTheme="minorHAnsi" w:hAnsiTheme="minorHAnsi"/>
          <w:sz w:val="23"/>
          <w:szCs w:val="23"/>
          <w:lang w:val="en-GB"/>
        </w:rPr>
        <w:t xml:space="preserve">. </w:t>
      </w:r>
    </w:p>
    <w:p w14:paraId="3BE06350" w14:textId="1A7E4667" w:rsidP="00DF16FF" w:rsidR="00885F76" w:rsidRDefault="00885F76" w:rsidRPr="00885F76">
      <w:pPr>
        <w:pStyle w:val="PlainText"/>
        <w:spacing w:before="12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52933C82" w14:textId="62C099A6" w:rsidP="00DF16FF" w:rsidR="008D42C0" w:rsidRDefault="008D42C0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8D42C0">
        <w:rPr>
          <w:rFonts w:asciiTheme="minorHAnsi" w:hAnsiTheme="minorHAnsi"/>
          <w:sz w:val="23"/>
          <w:szCs w:val="23"/>
          <w:lang w:val="en-GB"/>
        </w:rPr>
        <w:t>Introduced a fully barcoded warehouse and inventory management software to European operations</w:t>
      </w:r>
      <w:r w:rsidR="00AD553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resulted in 90% decrease in fulfilment errors and </w:t>
      </w:r>
      <w:r w:rsidR="00AD553C" w:rsidRPr="008D42C0">
        <w:rPr>
          <w:rFonts w:asciiTheme="minorHAnsi" w:hAnsiTheme="minorHAnsi"/>
          <w:sz w:val="23"/>
          <w:szCs w:val="23"/>
          <w:lang w:val="en-GB"/>
        </w:rPr>
        <w:t>significantly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D553C">
        <w:rPr>
          <w:rFonts w:asciiTheme="minorHAnsi" w:hAnsiTheme="minorHAnsi"/>
          <w:sz w:val="23"/>
          <w:szCs w:val="23"/>
          <w:lang w:val="en-GB"/>
        </w:rPr>
        <w:t>minimize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warehouse team order picking time</w:t>
      </w:r>
      <w:r w:rsidR="00AD553C">
        <w:rPr>
          <w:rFonts w:asciiTheme="minorHAnsi" w:hAnsiTheme="minorHAnsi"/>
          <w:sz w:val="23"/>
          <w:szCs w:val="23"/>
          <w:lang w:val="en-GB"/>
        </w:rPr>
        <w:t>.</w:t>
      </w:r>
    </w:p>
    <w:p w14:paraId="733FDD58" w14:textId="04D8FB12" w:rsidP="00DF16FF" w:rsidR="00AD553C" w:rsidRDefault="008D42C0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8D42C0">
        <w:rPr>
          <w:rFonts w:asciiTheme="minorHAnsi" w:hAnsiTheme="minorHAnsi"/>
          <w:sz w:val="23"/>
          <w:szCs w:val="23"/>
          <w:lang w:val="en-GB"/>
        </w:rPr>
        <w:t xml:space="preserve">Negotiated FME to UPS </w:t>
      </w:r>
      <w:r w:rsidR="00AD553C" w:rsidRPr="008D42C0">
        <w:rPr>
          <w:rFonts w:asciiTheme="minorHAnsi" w:hAnsiTheme="minorHAnsi"/>
          <w:sz w:val="23"/>
          <w:szCs w:val="23"/>
          <w:lang w:val="en-GB"/>
        </w:rPr>
        <w:t>preferred business account</w:t>
      </w:r>
      <w:r w:rsidR="00AD553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AD553C" w:rsidRPr="008D42C0">
        <w:rPr>
          <w:rFonts w:asciiTheme="minorHAnsi" w:hAnsiTheme="minorHAnsi"/>
          <w:sz w:val="23"/>
          <w:szCs w:val="23"/>
          <w:lang w:val="en-GB"/>
        </w:rPr>
        <w:t>exchanged</w:t>
      </w:r>
      <w:r w:rsidR="00AD553C" w:rsidRPr="008D42C0">
        <w:rPr>
          <w:rFonts w:asciiTheme="minorHAnsi" w:hAnsiTheme="minorHAnsi"/>
          <w:sz w:val="23"/>
          <w:szCs w:val="23"/>
          <w:lang w:val="en-GB"/>
        </w:rPr>
        <w:t xml:space="preserve"> better rates with couriers saving </w:t>
      </w:r>
      <w:r w:rsidR="00E8051F">
        <w:rPr>
          <w:rFonts w:asciiTheme="minorHAnsi" w:hAnsiTheme="minorHAnsi"/>
          <w:sz w:val="23"/>
          <w:szCs w:val="23"/>
          <w:lang w:val="en-GB"/>
        </w:rPr>
        <w:t>around</w:t>
      </w:r>
      <w:r w:rsidR="00444359">
        <w:rPr>
          <w:rFonts w:asciiTheme="minorHAnsi" w:hAnsiTheme="minorHAnsi"/>
          <w:sz w:val="23"/>
          <w:szCs w:val="23"/>
          <w:lang w:val="en-GB"/>
        </w:rPr>
        <w:t xml:space="preserve"> £1 to </w:t>
      </w:r>
      <w:r w:rsidR="00AD553C" w:rsidRPr="008D42C0">
        <w:rPr>
          <w:rFonts w:asciiTheme="minorHAnsi" w:hAnsiTheme="minorHAnsi"/>
          <w:sz w:val="23"/>
          <w:szCs w:val="23"/>
          <w:lang w:val="en-GB"/>
        </w:rPr>
        <w:t>£4 per retail packages</w:t>
      </w:r>
      <w:r w:rsidR="00AD553C">
        <w:rPr>
          <w:rFonts w:asciiTheme="minorHAnsi" w:hAnsiTheme="minorHAnsi"/>
          <w:sz w:val="23"/>
          <w:szCs w:val="23"/>
          <w:lang w:val="en-GB"/>
        </w:rPr>
        <w:t>.</w:t>
      </w:r>
    </w:p>
    <w:p w14:paraId="187B5DE2" w14:textId="56ECE874" w:rsidP="00DF16FF" w:rsidR="008D42C0" w:rsidRDefault="00AD553C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I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>ntegrate</w:t>
      </w:r>
      <w:r>
        <w:rPr>
          <w:rFonts w:asciiTheme="minorHAnsi" w:hAnsiTheme="minorHAnsi"/>
          <w:sz w:val="23"/>
          <w:szCs w:val="23"/>
          <w:lang w:val="en-GB"/>
        </w:rPr>
        <w:t xml:space="preserve">d Royal Mail and </w:t>
      </w:r>
      <w:proofErr w:type="spellStart"/>
      <w:r>
        <w:rPr>
          <w:rFonts w:asciiTheme="minorHAnsi" w:hAnsiTheme="minorHAnsi"/>
          <w:sz w:val="23"/>
          <w:szCs w:val="23"/>
          <w:lang w:val="en-GB"/>
        </w:rPr>
        <w:t>Shipstation</w:t>
      </w:r>
      <w:proofErr w:type="spellEnd"/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with FME running final BETA testing</w:t>
      </w:r>
      <w:r>
        <w:rPr>
          <w:rFonts w:asciiTheme="minorHAnsi" w:hAnsiTheme="minorHAnsi"/>
          <w:sz w:val="23"/>
          <w:szCs w:val="23"/>
          <w:lang w:val="en-GB"/>
        </w:rPr>
        <w:t xml:space="preserve"> successfully.</w:t>
      </w:r>
    </w:p>
    <w:p w14:paraId="5607802A" w14:textId="06067023" w:rsidP="00DF16FF" w:rsidR="008D42C0" w:rsidRDefault="00AB13FB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Lessen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warehouse picking errors</w:t>
      </w:r>
      <w:r>
        <w:rPr>
          <w:rFonts w:asciiTheme="minorHAnsi" w:hAnsiTheme="minorHAnsi"/>
          <w:sz w:val="23"/>
          <w:szCs w:val="23"/>
          <w:lang w:val="en-GB"/>
        </w:rPr>
        <w:t xml:space="preserve"> up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to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94%</w:t>
      </w:r>
      <w:r>
        <w:rPr>
          <w:rFonts w:asciiTheme="minorHAnsi" w:hAnsiTheme="minorHAnsi"/>
          <w:sz w:val="23"/>
          <w:szCs w:val="23"/>
          <w:lang w:val="en-GB"/>
        </w:rPr>
        <w:t xml:space="preserve"> b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>y integrating a f</w:t>
      </w:r>
      <w:r>
        <w:rPr>
          <w:rFonts w:asciiTheme="minorHAnsi" w:hAnsiTheme="minorHAnsi"/>
          <w:sz w:val="23"/>
          <w:szCs w:val="23"/>
          <w:lang w:val="en-GB"/>
        </w:rPr>
        <w:t>ully barcoding warehouse system.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31C7DB91" w14:textId="4DE66444" w:rsidP="00DF16FF" w:rsidR="008D42C0" w:rsidRDefault="00E8051F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Managed to reduce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 customer returns by 72%</w:t>
      </w:r>
      <w:r>
        <w:rPr>
          <w:rFonts w:asciiTheme="minorHAnsi" w:hAnsiTheme="minorHAnsi"/>
          <w:sz w:val="23"/>
          <w:szCs w:val="23"/>
          <w:lang w:val="en-GB"/>
        </w:rPr>
        <w:t xml:space="preserve"> and d</w:t>
      </w:r>
      <w:r w:rsidR="00AB13FB" w:rsidRPr="00E8051F">
        <w:rPr>
          <w:rFonts w:asciiTheme="minorHAnsi" w:hAnsiTheme="minorHAnsi"/>
          <w:sz w:val="23"/>
          <w:szCs w:val="23"/>
          <w:lang w:val="en-GB"/>
        </w:rPr>
        <w:t>eclined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dry stock inventory costs </w:t>
      </w:r>
      <w:r w:rsidR="00AB13FB" w:rsidRPr="00E8051F">
        <w:rPr>
          <w:rFonts w:asciiTheme="minorHAnsi" w:hAnsiTheme="minorHAnsi"/>
          <w:sz w:val="23"/>
          <w:szCs w:val="23"/>
          <w:lang w:val="en-GB"/>
        </w:rPr>
        <w:t>each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month by around £200</w:t>
      </w:r>
      <w:r w:rsidR="00AB13FB" w:rsidRPr="00E8051F">
        <w:rPr>
          <w:rFonts w:asciiTheme="minorHAnsi" w:hAnsiTheme="minorHAnsi"/>
          <w:sz w:val="23"/>
          <w:szCs w:val="23"/>
          <w:lang w:val="en-GB"/>
        </w:rPr>
        <w:t>.</w:t>
      </w:r>
    </w:p>
    <w:p w14:paraId="5B3F2516" w14:textId="0259B1CA" w:rsidP="00DF16FF" w:rsidR="008D42C0" w:rsidRDefault="00AB13FB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lastRenderedPageBreak/>
        <w:t>S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et up brands on eBay and </w:t>
      </w:r>
      <w:r w:rsidR="00444359" w:rsidRPr="008D42C0">
        <w:rPr>
          <w:rFonts w:asciiTheme="minorHAnsi" w:hAnsiTheme="minorHAnsi"/>
          <w:sz w:val="23"/>
          <w:szCs w:val="23"/>
          <w:lang w:val="en-GB"/>
        </w:rPr>
        <w:t xml:space="preserve">amazon prime </w:t>
      </w:r>
      <w:r>
        <w:rPr>
          <w:rFonts w:asciiTheme="minorHAnsi" w:hAnsiTheme="minorHAnsi"/>
          <w:sz w:val="23"/>
          <w:szCs w:val="23"/>
          <w:lang w:val="en-GB"/>
        </w:rPr>
        <w:t xml:space="preserve">and managed </w:t>
      </w:r>
      <w:r w:rsidRPr="008D42C0">
        <w:rPr>
          <w:rFonts w:asciiTheme="minorHAnsi" w:hAnsiTheme="minorHAnsi"/>
          <w:sz w:val="23"/>
          <w:szCs w:val="23"/>
          <w:lang w:val="en-GB"/>
        </w:rPr>
        <w:t>to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elevate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sales by an extra £500-£800 </w:t>
      </w:r>
      <w:r w:rsidRPr="008D42C0">
        <w:rPr>
          <w:rFonts w:asciiTheme="minorHAnsi" w:hAnsiTheme="minorHAnsi"/>
          <w:sz w:val="23"/>
          <w:szCs w:val="23"/>
          <w:lang w:val="en-GB"/>
        </w:rPr>
        <w:t>each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month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207EADE9" w14:textId="2CEA392D" w:rsidP="00DF16FF" w:rsidR="008D42C0" w:rsidRDefault="00AB13FB" w:rsidRPr="008D42C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Implemented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a system that </w:t>
      </w:r>
      <w:r>
        <w:rPr>
          <w:rFonts w:asciiTheme="minorHAnsi" w:hAnsiTheme="minorHAnsi"/>
          <w:sz w:val="23"/>
          <w:szCs w:val="23"/>
          <w:lang w:val="en-GB"/>
        </w:rPr>
        <w:t>helped in diminishing</w:t>
      </w:r>
      <w:r w:rsidR="008D42C0" w:rsidRPr="008D42C0">
        <w:rPr>
          <w:rFonts w:asciiTheme="minorHAnsi" w:hAnsiTheme="minorHAnsi"/>
          <w:sz w:val="23"/>
          <w:szCs w:val="23"/>
          <w:lang w:val="en-GB"/>
        </w:rPr>
        <w:t xml:space="preserve"> warehouse picking flow time by 60% allowing more time for other tasks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5A4A2851" w14:textId="1432505A" w:rsidP="00DF16FF" w:rsidR="008D42C0" w:rsidRDefault="008D42C0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proofErr w:type="spellStart"/>
      <w:r w:rsidRPr="008D42C0">
        <w:rPr>
          <w:rFonts w:asciiTheme="minorHAnsi" w:hAnsiTheme="minorHAnsi"/>
          <w:sz w:val="23"/>
          <w:szCs w:val="23"/>
          <w:lang w:val="en-GB"/>
        </w:rPr>
        <w:t>Nando’s</w:t>
      </w:r>
      <w:proofErr w:type="spellEnd"/>
      <w:r w:rsidRPr="008D42C0">
        <w:rPr>
          <w:rFonts w:asciiTheme="minorHAnsi" w:hAnsiTheme="minorHAnsi"/>
          <w:sz w:val="23"/>
          <w:szCs w:val="23"/>
          <w:lang w:val="en-GB"/>
        </w:rPr>
        <w:t xml:space="preserve"> Restaurants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6B30B5">
        <w:rPr>
          <w:rFonts w:asciiTheme="minorHAnsi" w:hAnsiTheme="minorHAnsi"/>
          <w:sz w:val="23"/>
          <w:szCs w:val="23"/>
          <w:highlight w:val="yellow"/>
          <w:lang w:val="en-GB"/>
        </w:rPr>
        <w:t>Location</w:t>
      </w:r>
    </w:p>
    <w:p w14:paraId="2C5997F3" w14:textId="383DC1FD" w:rsidP="00DF16FF" w:rsidR="00885F76" w:rsidRDefault="008D42C0" w:rsidRPr="00885F76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Cashier /</w:t>
      </w:r>
      <w:r w:rsidRPr="008D42C0">
        <w:rPr>
          <w:rFonts w:asciiTheme="minorHAnsi" w:hAnsiTheme="minorHAnsi"/>
          <w:b/>
          <w:sz w:val="23"/>
          <w:szCs w:val="23"/>
          <w:lang w:val="en-GB"/>
        </w:rPr>
        <w:t xml:space="preserve"> Deputy General Manager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Pr="008D42C0">
        <w:rPr>
          <w:rFonts w:asciiTheme="minorHAnsi" w:hAnsiTheme="minorHAnsi"/>
          <w:sz w:val="23"/>
          <w:szCs w:val="23"/>
          <w:lang w:val="en-GB"/>
        </w:rPr>
        <w:t xml:space="preserve">May 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2006 to </w:t>
      </w:r>
      <w:r>
        <w:rPr>
          <w:rFonts w:asciiTheme="minorHAnsi" w:hAnsiTheme="minorHAnsi"/>
          <w:sz w:val="23"/>
          <w:szCs w:val="23"/>
          <w:lang w:val="en-GB"/>
        </w:rPr>
        <w:t xml:space="preserve">Jun 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>201</w:t>
      </w:r>
      <w:r>
        <w:rPr>
          <w:rFonts w:asciiTheme="minorHAnsi" w:hAnsiTheme="minorHAnsi"/>
          <w:sz w:val="23"/>
          <w:szCs w:val="23"/>
          <w:lang w:val="en-GB"/>
        </w:rPr>
        <w:t>8</w:t>
      </w:r>
    </w:p>
    <w:p w14:paraId="1BE672E4" w14:textId="77777777" w:rsidP="00DF16FF" w:rsidR="00F0290F" w:rsidRDefault="00F0290F" w:rsidRPr="000D191A">
      <w:pPr>
        <w:pStyle w:val="BodyText3"/>
        <w:spacing w:after="0"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F0290F">
        <w:rPr>
          <w:rFonts w:asciiTheme="minorHAnsi" w:hAnsiTheme="minorHAnsi"/>
          <w:sz w:val="23"/>
          <w:szCs w:val="23"/>
          <w:lang w:val="en-GB"/>
        </w:rPr>
        <w:t xml:space="preserve">Performed profit and loss </w:t>
      </w:r>
      <w:r w:rsidRPr="000D191A">
        <w:rPr>
          <w:rFonts w:asciiTheme="minorHAnsi" w:hAnsiTheme="minorHAnsi"/>
          <w:sz w:val="23"/>
          <w:szCs w:val="23"/>
          <w:lang w:val="en-GB"/>
        </w:rPr>
        <w:t xml:space="preserve">accountability </w:t>
      </w:r>
      <w:r w:rsidRPr="00F0290F">
        <w:rPr>
          <w:rFonts w:asciiTheme="minorHAnsi" w:hAnsiTheme="minorHAnsi"/>
          <w:sz w:val="23"/>
          <w:szCs w:val="23"/>
          <w:lang w:val="en-GB"/>
        </w:rPr>
        <w:t>and conducted l</w:t>
      </w:r>
      <w:r w:rsidRPr="000D191A">
        <w:rPr>
          <w:rFonts w:asciiTheme="minorHAnsi" w:hAnsiTheme="minorHAnsi"/>
          <w:sz w:val="23"/>
          <w:szCs w:val="23"/>
          <w:lang w:val="en-GB"/>
        </w:rPr>
        <w:t>abour planning and forecasting</w:t>
      </w:r>
      <w:r w:rsidRPr="00F0290F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0D191A">
        <w:rPr>
          <w:rFonts w:asciiTheme="minorHAnsi" w:hAnsiTheme="minorHAnsi"/>
          <w:sz w:val="23"/>
          <w:szCs w:val="23"/>
          <w:lang w:val="en-GB"/>
        </w:rPr>
        <w:t xml:space="preserve">for all </w:t>
      </w:r>
      <w:r w:rsidRPr="00F0290F">
        <w:rPr>
          <w:rFonts w:asciiTheme="minorHAnsi" w:hAnsiTheme="minorHAnsi"/>
          <w:sz w:val="23"/>
          <w:szCs w:val="23"/>
          <w:lang w:val="en-GB"/>
        </w:rPr>
        <w:t>facets</w:t>
      </w:r>
      <w:r w:rsidRPr="000D191A">
        <w:rPr>
          <w:rFonts w:asciiTheme="minorHAnsi" w:hAnsiTheme="minorHAnsi"/>
          <w:sz w:val="23"/>
          <w:szCs w:val="23"/>
          <w:lang w:val="en-GB"/>
        </w:rPr>
        <w:t xml:space="preserve"> of business</w:t>
      </w:r>
      <w:r w:rsidRPr="00F0290F">
        <w:rPr>
          <w:rFonts w:asciiTheme="minorHAnsi" w:hAnsiTheme="minorHAnsi"/>
          <w:sz w:val="23"/>
          <w:szCs w:val="23"/>
          <w:lang w:val="en-GB"/>
        </w:rPr>
        <w:t>.</w:t>
      </w:r>
    </w:p>
    <w:p w14:paraId="3DED706D" w14:textId="36D4BEB6" w:rsidP="00DF16FF" w:rsidR="00F0290F" w:rsidRDefault="00F0290F" w:rsidRPr="000D191A">
      <w:pPr>
        <w:pStyle w:val="BodyText2"/>
        <w:spacing w:before="120"/>
        <w:rPr>
          <w:rFonts w:asciiTheme="minorHAnsi" w:hAnsiTheme="minorHAnsi"/>
          <w:szCs w:val="23"/>
          <w:lang w:val="en-GB"/>
        </w:rPr>
      </w:pPr>
      <w:r>
        <w:rPr>
          <w:rFonts w:asciiTheme="minorHAnsi" w:hAnsiTheme="minorHAnsi"/>
          <w:szCs w:val="23"/>
          <w:lang w:val="en-GB"/>
        </w:rPr>
        <w:t xml:space="preserve">Oversaw and monitored15 to </w:t>
      </w:r>
      <w:r w:rsidR="000D191A" w:rsidRPr="000D191A">
        <w:rPr>
          <w:rFonts w:asciiTheme="minorHAnsi" w:hAnsiTheme="minorHAnsi"/>
          <w:szCs w:val="23"/>
          <w:lang w:val="en-GB"/>
        </w:rPr>
        <w:t xml:space="preserve">30 staff </w:t>
      </w:r>
      <w:r>
        <w:rPr>
          <w:rFonts w:asciiTheme="minorHAnsi" w:hAnsiTheme="minorHAnsi"/>
          <w:szCs w:val="23"/>
          <w:lang w:val="en-GB"/>
        </w:rPr>
        <w:t xml:space="preserve">members on regular basis. </w:t>
      </w:r>
      <w:proofErr w:type="gramStart"/>
      <w:r>
        <w:rPr>
          <w:rFonts w:asciiTheme="minorHAnsi" w:hAnsiTheme="minorHAnsi"/>
          <w:szCs w:val="23"/>
          <w:lang w:val="en-GB"/>
        </w:rPr>
        <w:t>Contributed in p</w:t>
      </w:r>
      <w:r w:rsidR="000D191A" w:rsidRPr="000D191A">
        <w:rPr>
          <w:rFonts w:asciiTheme="minorHAnsi" w:hAnsiTheme="minorHAnsi"/>
          <w:szCs w:val="23"/>
          <w:lang w:val="en-GB"/>
        </w:rPr>
        <w:t>ayroll management</w:t>
      </w:r>
      <w:r>
        <w:rPr>
          <w:rFonts w:asciiTheme="minorHAnsi" w:hAnsiTheme="minorHAnsi"/>
          <w:szCs w:val="23"/>
          <w:lang w:val="en-GB"/>
        </w:rPr>
        <w:t>, such as</w:t>
      </w:r>
      <w:r w:rsidR="000D191A" w:rsidRPr="000D191A">
        <w:rPr>
          <w:rFonts w:asciiTheme="minorHAnsi" w:hAnsiTheme="minorHAnsi"/>
          <w:szCs w:val="23"/>
          <w:lang w:val="en-GB"/>
        </w:rPr>
        <w:t xml:space="preserve"> </w:t>
      </w:r>
      <w:r>
        <w:rPr>
          <w:rFonts w:asciiTheme="minorHAnsi" w:hAnsiTheme="minorHAnsi"/>
          <w:szCs w:val="23"/>
          <w:lang w:val="en-GB"/>
        </w:rPr>
        <w:t xml:space="preserve">sickness, holiday, and </w:t>
      </w:r>
      <w:r w:rsidR="000D191A" w:rsidRPr="000D191A">
        <w:rPr>
          <w:rFonts w:asciiTheme="minorHAnsi" w:hAnsiTheme="minorHAnsi"/>
          <w:szCs w:val="23"/>
          <w:lang w:val="en-GB"/>
        </w:rPr>
        <w:t>maternity management</w:t>
      </w:r>
      <w:r>
        <w:rPr>
          <w:rFonts w:asciiTheme="minorHAnsi" w:hAnsiTheme="minorHAnsi"/>
          <w:szCs w:val="23"/>
          <w:lang w:val="en-GB"/>
        </w:rPr>
        <w:t>.</w:t>
      </w:r>
      <w:proofErr w:type="gramEnd"/>
      <w:r>
        <w:rPr>
          <w:rFonts w:asciiTheme="minorHAnsi" w:hAnsiTheme="minorHAnsi"/>
          <w:szCs w:val="23"/>
          <w:lang w:val="en-GB"/>
        </w:rPr>
        <w:t xml:space="preserve"> </w:t>
      </w:r>
      <w:proofErr w:type="gramStart"/>
      <w:r>
        <w:rPr>
          <w:rFonts w:asciiTheme="minorHAnsi" w:hAnsiTheme="minorHAnsi"/>
          <w:szCs w:val="23"/>
          <w:lang w:val="en-GB"/>
        </w:rPr>
        <w:t>Instrumental to b</w:t>
      </w:r>
      <w:r w:rsidRPr="000D191A">
        <w:rPr>
          <w:rFonts w:asciiTheme="minorHAnsi" w:hAnsiTheme="minorHAnsi"/>
          <w:szCs w:val="23"/>
          <w:lang w:val="en-GB"/>
        </w:rPr>
        <w:t>udget and forecasting management</w:t>
      </w:r>
      <w:r>
        <w:rPr>
          <w:rFonts w:asciiTheme="minorHAnsi" w:hAnsiTheme="minorHAnsi"/>
          <w:szCs w:val="23"/>
          <w:lang w:val="en-GB"/>
        </w:rPr>
        <w:t>, l</w:t>
      </w:r>
      <w:r w:rsidR="000D191A" w:rsidRPr="000D191A">
        <w:rPr>
          <w:rFonts w:asciiTheme="minorHAnsi" w:hAnsiTheme="minorHAnsi"/>
          <w:szCs w:val="23"/>
          <w:lang w:val="en-GB"/>
        </w:rPr>
        <w:t>ocal social media page management</w:t>
      </w:r>
      <w:r>
        <w:rPr>
          <w:rFonts w:asciiTheme="minorHAnsi" w:hAnsiTheme="minorHAnsi"/>
          <w:szCs w:val="23"/>
          <w:lang w:val="en-GB"/>
        </w:rPr>
        <w:t>, r</w:t>
      </w:r>
      <w:r w:rsidRPr="000D191A">
        <w:rPr>
          <w:rFonts w:asciiTheme="minorHAnsi" w:hAnsiTheme="minorHAnsi"/>
          <w:szCs w:val="23"/>
          <w:lang w:val="en-GB"/>
        </w:rPr>
        <w:t>ecruitment</w:t>
      </w:r>
      <w:r>
        <w:rPr>
          <w:rFonts w:asciiTheme="minorHAnsi" w:hAnsiTheme="minorHAnsi"/>
          <w:szCs w:val="23"/>
          <w:lang w:val="en-GB"/>
        </w:rPr>
        <w:t>,</w:t>
      </w:r>
      <w:r w:rsidRPr="000D191A">
        <w:rPr>
          <w:rFonts w:asciiTheme="minorHAnsi" w:hAnsiTheme="minorHAnsi"/>
          <w:szCs w:val="23"/>
          <w:lang w:val="en-GB"/>
        </w:rPr>
        <w:t xml:space="preserve"> and training management</w:t>
      </w:r>
      <w:r>
        <w:rPr>
          <w:rFonts w:asciiTheme="minorHAnsi" w:hAnsiTheme="minorHAnsi"/>
          <w:szCs w:val="23"/>
          <w:lang w:val="en-GB"/>
        </w:rPr>
        <w:t>.</w:t>
      </w:r>
      <w:proofErr w:type="gramEnd"/>
    </w:p>
    <w:p w14:paraId="71AA8B5F" w14:textId="77777777" w:rsidP="00DF16FF" w:rsidR="00885F76" w:rsidRDefault="00885F76" w:rsidRPr="00885F76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0B8FABBB" w14:textId="6B9AFC23" w:rsidP="00DF16FF" w:rsidR="000D191A" w:rsidRDefault="008756EB" w:rsidRPr="000D191A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Exceeded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 xml:space="preserve"> a single </w:t>
      </w:r>
      <w:r>
        <w:rPr>
          <w:rFonts w:asciiTheme="minorHAnsi" w:hAnsiTheme="minorHAnsi"/>
          <w:sz w:val="23"/>
          <w:szCs w:val="23"/>
          <w:lang w:val="en-GB"/>
        </w:rPr>
        <w:t>fiscal year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 xml:space="preserve"> budget by £21</w:t>
      </w:r>
      <w:r>
        <w:rPr>
          <w:rFonts w:asciiTheme="minorHAnsi" w:hAnsiTheme="minorHAnsi"/>
          <w:sz w:val="23"/>
          <w:szCs w:val="23"/>
          <w:lang w:val="en-GB"/>
        </w:rPr>
        <w:t>K.</w:t>
      </w:r>
    </w:p>
    <w:p w14:paraId="2E97F169" w14:textId="05EF7DF8" w:rsidP="00DF16FF" w:rsidR="007B370E" w:rsidRDefault="007B370E" w:rsidRPr="000D191A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Ranked as t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>hird lowest restaurant for staff turnover in the company</w:t>
      </w:r>
      <w:r>
        <w:rPr>
          <w:rFonts w:asciiTheme="minorHAnsi" w:hAnsiTheme="minorHAnsi"/>
          <w:sz w:val="23"/>
          <w:szCs w:val="23"/>
          <w:lang w:val="en-GB"/>
        </w:rPr>
        <w:t xml:space="preserve"> and s</w:t>
      </w:r>
      <w:r w:rsidRPr="000D191A">
        <w:rPr>
          <w:rFonts w:asciiTheme="minorHAnsi" w:hAnsiTheme="minorHAnsi"/>
          <w:sz w:val="23"/>
          <w:szCs w:val="23"/>
          <w:lang w:val="en-GB"/>
        </w:rPr>
        <w:t xml:space="preserve">ixth highest in company for </w:t>
      </w:r>
      <w:r w:rsidRPr="000D191A">
        <w:rPr>
          <w:rFonts w:asciiTheme="minorHAnsi" w:hAnsiTheme="minorHAnsi"/>
          <w:sz w:val="23"/>
          <w:szCs w:val="23"/>
          <w:lang w:val="en-GB"/>
        </w:rPr>
        <w:t xml:space="preserve">mystery diner </w:t>
      </w:r>
      <w:r w:rsidRPr="000D191A">
        <w:rPr>
          <w:rFonts w:asciiTheme="minorHAnsi" w:hAnsiTheme="minorHAnsi"/>
          <w:sz w:val="23"/>
          <w:szCs w:val="23"/>
          <w:lang w:val="en-GB"/>
        </w:rPr>
        <w:t>scores with an average of 98.7%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1B411C26" w14:textId="1FA55CDB" w:rsidP="00DF16FF" w:rsidR="000D191A" w:rsidRDefault="007B370E" w:rsidRPr="000D191A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0D191A">
        <w:rPr>
          <w:rFonts w:asciiTheme="minorHAnsi" w:hAnsiTheme="minorHAnsi"/>
          <w:sz w:val="23"/>
          <w:szCs w:val="23"/>
          <w:lang w:val="en-GB"/>
        </w:rPr>
        <w:t>Prearranged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 xml:space="preserve"> promotion with local college </w:t>
      </w:r>
      <w:r>
        <w:rPr>
          <w:rFonts w:asciiTheme="minorHAnsi" w:hAnsiTheme="minorHAnsi"/>
          <w:sz w:val="23"/>
          <w:szCs w:val="23"/>
          <w:lang w:val="en-GB"/>
        </w:rPr>
        <w:t xml:space="preserve">that resulted in 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>increased weekly sales by £4</w:t>
      </w:r>
      <w:r>
        <w:rPr>
          <w:rFonts w:asciiTheme="minorHAnsi" w:hAnsiTheme="minorHAnsi"/>
          <w:sz w:val="23"/>
          <w:szCs w:val="23"/>
          <w:lang w:val="en-GB"/>
        </w:rPr>
        <w:t>K.</w:t>
      </w:r>
    </w:p>
    <w:p w14:paraId="098C11F1" w14:textId="25DA76D3" w:rsidP="00DF16FF" w:rsidR="000D191A" w:rsidRDefault="007B370E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Built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 xml:space="preserve"> partnership with local </w:t>
      </w:r>
      <w:r>
        <w:rPr>
          <w:rFonts w:asciiTheme="minorHAnsi" w:hAnsiTheme="minorHAnsi"/>
          <w:sz w:val="23"/>
          <w:szCs w:val="23"/>
          <w:lang w:val="en-GB"/>
        </w:rPr>
        <w:t>r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 xml:space="preserve">adio station </w:t>
      </w:r>
      <w:r>
        <w:rPr>
          <w:rFonts w:asciiTheme="minorHAnsi" w:hAnsiTheme="minorHAnsi"/>
          <w:sz w:val="23"/>
          <w:szCs w:val="23"/>
          <w:lang w:val="en-GB"/>
        </w:rPr>
        <w:t xml:space="preserve">i.e. </w:t>
      </w:r>
      <w:r w:rsidR="000D191A" w:rsidRPr="000D191A">
        <w:rPr>
          <w:rFonts w:asciiTheme="minorHAnsi" w:hAnsiTheme="minorHAnsi"/>
          <w:sz w:val="23"/>
          <w:szCs w:val="23"/>
          <w:lang w:val="en-GB"/>
        </w:rPr>
        <w:t>UNITY FM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2EF10D02" w14:textId="77777777" w:rsidP="0032776B" w:rsidR="0087106A" w:rsidRDefault="0087106A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708CE123" w14:textId="690E45ED" w:rsidP="00DF16FF" w:rsidR="0087106A" w:rsidRDefault="00E617E3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 xml:space="preserve">B.A </w:t>
      </w:r>
      <w:r w:rsidRPr="00E617E3">
        <w:rPr>
          <w:rFonts w:asciiTheme="minorHAnsi" w:hAnsiTheme="minorHAnsi"/>
          <w:b/>
          <w:sz w:val="23"/>
          <w:szCs w:val="23"/>
          <w:lang w:val="en-GB"/>
        </w:rPr>
        <w:t xml:space="preserve">Honours International Business </w:t>
      </w:r>
      <w:r>
        <w:rPr>
          <w:rFonts w:asciiTheme="minorHAnsi" w:hAnsiTheme="minorHAnsi"/>
          <w:sz w:val="23"/>
          <w:szCs w:val="23"/>
          <w:lang w:val="en-GB"/>
        </w:rPr>
        <w:t>(2018</w:t>
      </w:r>
      <w:r w:rsidR="0087106A" w:rsidRPr="00885F76">
        <w:rPr>
          <w:rFonts w:asciiTheme="minorHAnsi" w:hAnsiTheme="minorHAnsi"/>
          <w:sz w:val="23"/>
          <w:szCs w:val="23"/>
          <w:lang w:val="en-GB"/>
        </w:rPr>
        <w:t>)</w:t>
      </w:r>
    </w:p>
    <w:p w14:paraId="63DB9398" w14:textId="77777777" w:rsidP="00DF16FF" w:rsidR="00E617E3" w:rsidRDefault="00E617E3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E617E3">
        <w:rPr>
          <w:rFonts w:asciiTheme="minorHAnsi" w:hAnsiTheme="minorHAnsi"/>
          <w:sz w:val="23"/>
          <w:szCs w:val="23"/>
          <w:lang w:val="en-GB"/>
        </w:rPr>
        <w:t>University of Central Lancashire</w:t>
      </w:r>
      <w:r w:rsidRPr="00885F76">
        <w:rPr>
          <w:rFonts w:asciiTheme="minorHAnsi" w:hAnsiTheme="minorHAnsi"/>
          <w:sz w:val="23"/>
          <w:szCs w:val="23"/>
          <w:lang w:val="en-GB"/>
        </w:rPr>
        <w:t xml:space="preserve"> - </w:t>
      </w:r>
      <w:r>
        <w:rPr>
          <w:rFonts w:asciiTheme="minorHAnsi" w:hAnsiTheme="minorHAnsi"/>
          <w:sz w:val="23"/>
          <w:szCs w:val="23"/>
          <w:lang w:val="en-GB"/>
        </w:rPr>
        <w:t>UK</w:t>
      </w:r>
    </w:p>
    <w:p w14:paraId="2567E504" w14:textId="38224268" w:rsidP="00DF16FF" w:rsidR="00E617E3" w:rsidRDefault="00E617E3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E617E3">
        <w:rPr>
          <w:rFonts w:asciiTheme="minorHAnsi" w:hAnsiTheme="minorHAnsi"/>
          <w:b/>
          <w:sz w:val="23"/>
          <w:szCs w:val="23"/>
          <w:lang w:val="en-GB"/>
        </w:rPr>
        <w:t>HE Diploma Business Management, Distinction</w:t>
      </w:r>
      <w:r w:rsidRPr="00E617E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(</w:t>
      </w:r>
      <w:r w:rsidRPr="00E617E3">
        <w:rPr>
          <w:rFonts w:asciiTheme="minorHAnsi" w:hAnsiTheme="minorHAnsi"/>
          <w:sz w:val="23"/>
          <w:szCs w:val="23"/>
          <w:lang w:val="en-GB"/>
        </w:rPr>
        <w:t>2015</w:t>
      </w:r>
      <w:r>
        <w:rPr>
          <w:rFonts w:asciiTheme="minorHAnsi" w:hAnsiTheme="minorHAnsi"/>
          <w:sz w:val="23"/>
          <w:szCs w:val="23"/>
          <w:lang w:val="en-GB"/>
        </w:rPr>
        <w:t>)</w:t>
      </w:r>
    </w:p>
    <w:p w14:paraId="155A5F35" w14:textId="1DB72D2C" w:rsidP="00DF16FF" w:rsidR="00E617E3" w:rsidRDefault="00E617E3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University of Bolton</w:t>
      </w:r>
      <w:r w:rsidRPr="00885F76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361DCE" w:rsidRPr="00361DCE">
        <w:rPr>
          <w:rFonts w:asciiTheme="minorHAnsi" w:hAnsiTheme="minorHAnsi"/>
          <w:sz w:val="23"/>
          <w:szCs w:val="23"/>
          <w:highlight w:val="yellow"/>
          <w:lang w:val="en-GB"/>
        </w:rPr>
        <w:t>Location</w:t>
      </w:r>
    </w:p>
    <w:p w14:paraId="77175796" w14:textId="0C1CAF29" w:rsidP="00361DCE" w:rsidR="00885F76" w:rsidRDefault="000E5E5C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Training and SKILLS</w:t>
      </w:r>
    </w:p>
    <w:p w14:paraId="50F0AD20" w14:textId="75D14E0B" w:rsidP="00DF16FF" w:rsidR="000E5E5C" w:rsidRDefault="000E5E5C" w:rsidRPr="000E5E5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0E5E5C">
        <w:rPr>
          <w:rFonts w:asciiTheme="minorHAnsi" w:hAnsiTheme="minorHAnsi"/>
          <w:sz w:val="23"/>
          <w:szCs w:val="23"/>
          <w:lang w:val="en-GB"/>
        </w:rPr>
        <w:t xml:space="preserve">Intermediate Food Safety Certificate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0E5E5C">
        <w:rPr>
          <w:rFonts w:asciiTheme="minorHAnsi" w:hAnsiTheme="minorHAnsi"/>
          <w:sz w:val="23"/>
          <w:szCs w:val="23"/>
          <w:lang w:val="en-GB"/>
        </w:rPr>
        <w:t>First Aid Trained</w:t>
      </w:r>
    </w:p>
    <w:p w14:paraId="451B2A00" w14:textId="544215EE" w:rsidP="00DF16FF" w:rsidR="00885F76" w:rsidRDefault="000E5E5C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sz w:val="23"/>
          <w:szCs w:val="23"/>
          <w:lang w:val="en-GB"/>
        </w:rPr>
      </w:pPr>
      <w:r w:rsidRPr="000E5E5C">
        <w:rPr>
          <w:rFonts w:asciiTheme="minorHAnsi" w:hAnsiTheme="minorHAnsi"/>
          <w:sz w:val="23"/>
          <w:szCs w:val="23"/>
          <w:lang w:val="en-GB"/>
        </w:rPr>
        <w:t xml:space="preserve">Intermediate Health and Safety Certificate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0E5E5C">
        <w:rPr>
          <w:rFonts w:asciiTheme="minorHAnsi" w:hAnsiTheme="minorHAnsi"/>
          <w:sz w:val="23"/>
          <w:szCs w:val="23"/>
          <w:lang w:val="en-GB"/>
        </w:rPr>
        <w:t>BIIAB Award Level 2 Personal License</w:t>
      </w:r>
    </w:p>
    <w:p w14:paraId="78325745" w14:textId="77777777" w:rsidP="00885F76" w:rsidR="00E81A01" w:rsidRDefault="00E81A01" w:rsidRPr="00885F76">
      <w:pPr>
        <w:rPr>
          <w:lang w:val="en-GB"/>
        </w:rPr>
      </w:pPr>
      <w:bookmarkStart w:id="0" w:name="_GoBack"/>
      <w:bookmarkEnd w:id="0"/>
    </w:p>
    <w:sectPr w:rsidR="00E81A01" w:rsidRPr="00885F76" w:rsidSect="00B14C85">
      <w:headerReference r:id="rId9" w:type="even"/>
      <w:footerReference r:id="rId10" w:type="first"/>
      <w:type w:val="continuous"/>
      <w:pgSz w:code="9" w:h="16834" w:w="11909"/>
      <w:pgMar w:bottom="1440" w:footer="1152" w:gutter="0" w:header="1152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38F97" w14:textId="77777777" w:rsidR="00AB138C" w:rsidRDefault="00AB138C">
      <w:r>
        <w:separator/>
      </w:r>
    </w:p>
  </w:endnote>
  <w:endnote w:type="continuationSeparator" w:id="0">
    <w:p w14:paraId="1F77B60E" w14:textId="77777777" w:rsidR="00AB138C" w:rsidRDefault="00AB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7DC8059" w14:textId="77777777" w:rsidR="00AB138C" w:rsidRDefault="00AB138C">
      <w:r>
        <w:separator/>
      </w:r>
    </w:p>
  </w:footnote>
  <w:footnote w:id="0" w:type="continuationSeparator">
    <w:p w14:paraId="6832D4E3" w14:textId="77777777" w:rsidR="00AB138C" w:rsidRDefault="00AB138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381C85D" w14:textId="41C14C94" w:rsidP="006E1687" w:rsidR="006E1687" w:rsidRDefault="006F347C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6F347C">
      <w:rPr>
        <w:rFonts w:asciiTheme="majorHAnsi" w:hAnsiTheme="majorHAnsi"/>
        <w:b/>
        <w:sz w:val="30"/>
        <w:szCs w:val="30"/>
      </w:rPr>
      <w:t xml:space="preserve">Thomas </w:t>
    </w:r>
    <w:proofErr w:type="spellStart"/>
    <w:r w:rsidRPr="006F347C">
      <w:rPr>
        <w:rFonts w:asciiTheme="majorHAnsi" w:hAnsiTheme="majorHAnsi"/>
        <w:b/>
        <w:sz w:val="30"/>
        <w:szCs w:val="30"/>
      </w:rPr>
      <w:t>Boden</w:t>
    </w:r>
    <w:proofErr w:type="spellEnd"/>
    <w:r w:rsidR="006E1687" w:rsidRPr="00A32550">
      <w:rPr>
        <w:rFonts w:asciiTheme="majorHAnsi" w:hAnsiTheme="majorHAnsi"/>
        <w:b/>
        <w:sz w:val="22"/>
      </w:rPr>
      <w:t xml:space="preserve">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B14C85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8F0652"/>
    <w:multiLevelType w:val="multilevel"/>
    <w:tmpl w:val="2FE6E98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3">
    <w:nsid w:val="0FE33D49"/>
    <w:multiLevelType w:val="hybridMultilevel"/>
    <w:tmpl w:val="CB8C57A2"/>
    <w:lvl w:ilvl="0" w:tplc="4954AB50">
      <w:numFmt w:val="bullet"/>
      <w:lvlText w:val="·"/>
      <w:lvlJc w:val="left"/>
      <w:pPr>
        <w:ind w:hanging="123" w:left="262"/>
      </w:pPr>
      <w:rPr>
        <w:rFonts w:ascii="Gill Sans MT" w:cs="Gill Sans MT" w:eastAsia="Gill Sans MT" w:hAnsi="Gill Sans MT" w:hint="default"/>
        <w:w w:val="78"/>
        <w:sz w:val="24"/>
        <w:szCs w:val="24"/>
        <w:lang w:bidi="ar-SA" w:eastAsia="en-US" w:val="en-US"/>
      </w:rPr>
    </w:lvl>
    <w:lvl w:ilvl="1" w:tplc="A3126D8C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130E5A1C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4B906980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E194802C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8A5A3206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7B0AC48A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69A676EC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A5C05B24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4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5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6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7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8">
    <w:nsid w:val="332C4E15"/>
    <w:multiLevelType w:val="hybridMultilevel"/>
    <w:tmpl w:val="72163358"/>
    <w:lvl w:ilvl="0" w:tplc="12CECA06">
      <w:numFmt w:val="bullet"/>
      <w:lvlText w:val="·"/>
      <w:lvlJc w:val="left"/>
      <w:pPr>
        <w:ind w:hanging="118" w:left="257"/>
      </w:pPr>
      <w:rPr>
        <w:rFonts w:ascii="Gill Sans MT" w:cs="Gill Sans MT" w:eastAsia="Gill Sans MT" w:hAnsi="Gill Sans MT" w:hint="default"/>
        <w:w w:val="78"/>
        <w:sz w:val="24"/>
        <w:szCs w:val="24"/>
        <w:lang w:bidi="ar-SA" w:eastAsia="en-US" w:val="en-US"/>
      </w:rPr>
    </w:lvl>
    <w:lvl w:ilvl="1" w:tplc="D19AAA10">
      <w:numFmt w:val="bullet"/>
      <w:lvlText w:val="•"/>
      <w:lvlJc w:val="left"/>
      <w:pPr>
        <w:ind w:hanging="118" w:left="1306"/>
      </w:pPr>
      <w:rPr>
        <w:rFonts w:hint="default"/>
        <w:lang w:bidi="ar-SA" w:eastAsia="en-US" w:val="en-US"/>
      </w:rPr>
    </w:lvl>
    <w:lvl w:ilvl="2" w:tplc="AD58934C">
      <w:numFmt w:val="bullet"/>
      <w:lvlText w:val="•"/>
      <w:lvlJc w:val="left"/>
      <w:pPr>
        <w:ind w:hanging="118" w:left="2353"/>
      </w:pPr>
      <w:rPr>
        <w:rFonts w:hint="default"/>
        <w:lang w:bidi="ar-SA" w:eastAsia="en-US" w:val="en-US"/>
      </w:rPr>
    </w:lvl>
    <w:lvl w:ilvl="3" w:tplc="4F3E818A">
      <w:numFmt w:val="bullet"/>
      <w:lvlText w:val="•"/>
      <w:lvlJc w:val="left"/>
      <w:pPr>
        <w:ind w:hanging="118" w:left="3399"/>
      </w:pPr>
      <w:rPr>
        <w:rFonts w:hint="default"/>
        <w:lang w:bidi="ar-SA" w:eastAsia="en-US" w:val="en-US"/>
      </w:rPr>
    </w:lvl>
    <w:lvl w:ilvl="4" w:tplc="2D08F898">
      <w:numFmt w:val="bullet"/>
      <w:lvlText w:val="•"/>
      <w:lvlJc w:val="left"/>
      <w:pPr>
        <w:ind w:hanging="118" w:left="4446"/>
      </w:pPr>
      <w:rPr>
        <w:rFonts w:hint="default"/>
        <w:lang w:bidi="ar-SA" w:eastAsia="en-US" w:val="en-US"/>
      </w:rPr>
    </w:lvl>
    <w:lvl w:ilvl="5" w:tplc="69D2115A">
      <w:numFmt w:val="bullet"/>
      <w:lvlText w:val="•"/>
      <w:lvlJc w:val="left"/>
      <w:pPr>
        <w:ind w:hanging="118" w:left="5492"/>
      </w:pPr>
      <w:rPr>
        <w:rFonts w:hint="default"/>
        <w:lang w:bidi="ar-SA" w:eastAsia="en-US" w:val="en-US"/>
      </w:rPr>
    </w:lvl>
    <w:lvl w:ilvl="6" w:tplc="0E2060BE">
      <w:numFmt w:val="bullet"/>
      <w:lvlText w:val="•"/>
      <w:lvlJc w:val="left"/>
      <w:pPr>
        <w:ind w:hanging="118" w:left="6539"/>
      </w:pPr>
      <w:rPr>
        <w:rFonts w:hint="default"/>
        <w:lang w:bidi="ar-SA" w:eastAsia="en-US" w:val="en-US"/>
      </w:rPr>
    </w:lvl>
    <w:lvl w:ilvl="7" w:tplc="C44AE1FE">
      <w:numFmt w:val="bullet"/>
      <w:lvlText w:val="•"/>
      <w:lvlJc w:val="left"/>
      <w:pPr>
        <w:ind w:hanging="118" w:left="7585"/>
      </w:pPr>
      <w:rPr>
        <w:rFonts w:hint="default"/>
        <w:lang w:bidi="ar-SA" w:eastAsia="en-US" w:val="en-US"/>
      </w:rPr>
    </w:lvl>
    <w:lvl w:ilvl="8" w:tplc="8286C396">
      <w:numFmt w:val="bullet"/>
      <w:lvlText w:val="•"/>
      <w:lvlJc w:val="left"/>
      <w:pPr>
        <w:ind w:hanging="118" w:left="8632"/>
      </w:pPr>
      <w:rPr>
        <w:rFonts w:hint="default"/>
        <w:lang w:bidi="ar-SA" w:eastAsia="en-US" w:val="en-US"/>
      </w:rPr>
    </w:lvl>
  </w:abstractNum>
  <w:abstractNum w:abstractNumId="9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1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2">
    <w:nsid w:val="504C3AE1"/>
    <w:multiLevelType w:val="hybridMultilevel"/>
    <w:tmpl w:val="EFB8E7B8"/>
    <w:lvl w:ilvl="0" w:tplc="3836C8F0">
      <w:numFmt w:val="bullet"/>
      <w:lvlText w:val="·"/>
      <w:lvlJc w:val="left"/>
      <w:pPr>
        <w:ind w:hanging="123" w:left="262"/>
      </w:pPr>
      <w:rPr>
        <w:rFonts w:ascii="Gill Sans MT" w:cs="Gill Sans MT" w:eastAsia="Gill Sans MT" w:hAnsi="Gill Sans MT" w:hint="default"/>
        <w:w w:val="78"/>
        <w:sz w:val="24"/>
        <w:szCs w:val="24"/>
        <w:lang w:bidi="ar-SA" w:eastAsia="en-US" w:val="en-US"/>
      </w:rPr>
    </w:lvl>
    <w:lvl w:ilvl="1" w:tplc="46127FFA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23828E04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AFAAB57C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0840DD12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9DB4A964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E2AC8E66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86D2A4A8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2F3C81E6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13">
    <w:nsid w:val="53EE1F3E"/>
    <w:multiLevelType w:val="hybridMultilevel"/>
    <w:tmpl w:val="9C2AA432"/>
    <w:lvl w:ilvl="0" w:tplc="A2FAED22">
      <w:numFmt w:val="bullet"/>
      <w:lvlText w:val="·"/>
      <w:lvlJc w:val="left"/>
      <w:pPr>
        <w:ind w:hanging="123" w:left="262"/>
      </w:pPr>
      <w:rPr>
        <w:rFonts w:ascii="Gill Sans MT" w:cs="Gill Sans MT" w:eastAsia="Gill Sans MT" w:hAnsi="Gill Sans MT" w:hint="default"/>
        <w:w w:val="78"/>
        <w:sz w:val="24"/>
        <w:szCs w:val="24"/>
        <w:lang w:bidi="ar-SA" w:eastAsia="en-US" w:val="en-US"/>
      </w:rPr>
    </w:lvl>
    <w:lvl w:ilvl="1" w:tplc="F0266204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B2E22B4A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22FA3AF2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BEC2AA22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80BC30DE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2B6AFB96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6768873C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6D280422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14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5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7">
    <w:nsid w:val="685B2A5E"/>
    <w:multiLevelType w:val="hybridMultilevel"/>
    <w:tmpl w:val="1E84339A"/>
    <w:lvl w:ilvl="0" w:tplc="F752C466">
      <w:numFmt w:val="bullet"/>
      <w:lvlText w:val="·"/>
      <w:lvlJc w:val="left"/>
      <w:pPr>
        <w:ind w:hanging="123" w:left="262"/>
      </w:pPr>
      <w:rPr>
        <w:rFonts w:ascii="Calibri" w:cs="Calibri" w:eastAsia="Calibri" w:hAnsi="Calibri" w:hint="default"/>
        <w:w w:val="103"/>
        <w:sz w:val="24"/>
        <w:szCs w:val="24"/>
        <w:lang w:bidi="ar-SA" w:eastAsia="en-US" w:val="en-US"/>
      </w:rPr>
    </w:lvl>
    <w:lvl w:ilvl="1" w:tplc="08F61390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D506EDD4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99EED874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60146EFA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04CC8886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FFA06210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6D803FF6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295C0A06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18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9">
    <w:nsid w:val="6A336C1A"/>
    <w:multiLevelType w:val="hybridMultilevel"/>
    <w:tmpl w:val="F106F446"/>
    <w:lvl w:ilvl="0" w:tplc="D2F21154">
      <w:numFmt w:val="bullet"/>
      <w:lvlText w:val="·"/>
      <w:lvlJc w:val="left"/>
      <w:pPr>
        <w:ind w:hanging="123" w:left="262"/>
      </w:pPr>
      <w:rPr>
        <w:rFonts w:ascii="Calibri" w:cs="Calibri" w:eastAsia="Calibri" w:hAnsi="Calibri" w:hint="default"/>
        <w:w w:val="103"/>
        <w:sz w:val="24"/>
        <w:szCs w:val="24"/>
        <w:lang w:bidi="ar-SA" w:eastAsia="en-US" w:val="en-US"/>
      </w:rPr>
    </w:lvl>
    <w:lvl w:ilvl="1" w:tplc="38FA3D86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CB6C9BA4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6C30CE7A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CFC6631A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5E9C0BD6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53CC3BD6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E21861DC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B0705E80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20">
    <w:nsid w:val="6DC02040"/>
    <w:multiLevelType w:val="hybridMultilevel"/>
    <w:tmpl w:val="FEB2AE30"/>
    <w:lvl w:ilvl="0" w:tplc="D1F68786">
      <w:numFmt w:val="bullet"/>
      <w:lvlText w:val="·"/>
      <w:lvlJc w:val="left"/>
      <w:pPr>
        <w:ind w:hanging="123" w:left="262"/>
      </w:pPr>
      <w:rPr>
        <w:rFonts w:ascii="Calibri" w:cs="Calibri" w:eastAsia="Calibri" w:hAnsi="Calibri" w:hint="default"/>
        <w:w w:val="103"/>
        <w:sz w:val="24"/>
        <w:szCs w:val="24"/>
        <w:lang w:bidi="ar-SA" w:eastAsia="en-US" w:val="en-US"/>
      </w:rPr>
    </w:lvl>
    <w:lvl w:ilvl="1" w:tplc="ADB45396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3D08B3AE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9F7E2136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631EE99C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84264820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415CDD46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41388594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DD780280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21">
    <w:nsid w:val="6DEF4020"/>
    <w:multiLevelType w:val="hybridMultilevel"/>
    <w:tmpl w:val="A1F48BAC"/>
    <w:lvl w:ilvl="0" w:tplc="EA28BDC4">
      <w:numFmt w:val="bullet"/>
      <w:lvlText w:val="·"/>
      <w:lvlJc w:val="left"/>
      <w:pPr>
        <w:ind w:hanging="115" w:left="240"/>
      </w:pPr>
      <w:rPr>
        <w:rFonts w:ascii="Gill Sans MT" w:cs="Gill Sans MT" w:eastAsia="Gill Sans MT" w:hAnsi="Gill Sans MT" w:hint="default"/>
        <w:w w:val="78"/>
        <w:sz w:val="24"/>
        <w:szCs w:val="24"/>
        <w:lang w:bidi="ar-SA" w:eastAsia="en-US" w:val="en-US"/>
      </w:rPr>
    </w:lvl>
    <w:lvl w:ilvl="1" w:tplc="B612538E">
      <w:numFmt w:val="bullet"/>
      <w:lvlText w:val="•"/>
      <w:lvlJc w:val="left"/>
      <w:pPr>
        <w:ind w:hanging="115" w:left="1288"/>
      </w:pPr>
      <w:rPr>
        <w:rFonts w:hint="default"/>
        <w:lang w:bidi="ar-SA" w:eastAsia="en-US" w:val="en-US"/>
      </w:rPr>
    </w:lvl>
    <w:lvl w:ilvl="2" w:tplc="FAF07BD8">
      <w:numFmt w:val="bullet"/>
      <w:lvlText w:val="•"/>
      <w:lvlJc w:val="left"/>
      <w:pPr>
        <w:ind w:hanging="115" w:left="2337"/>
      </w:pPr>
      <w:rPr>
        <w:rFonts w:hint="default"/>
        <w:lang w:bidi="ar-SA" w:eastAsia="en-US" w:val="en-US"/>
      </w:rPr>
    </w:lvl>
    <w:lvl w:ilvl="3" w:tplc="A90813FA">
      <w:numFmt w:val="bullet"/>
      <w:lvlText w:val="•"/>
      <w:lvlJc w:val="left"/>
      <w:pPr>
        <w:ind w:hanging="115" w:left="3385"/>
      </w:pPr>
      <w:rPr>
        <w:rFonts w:hint="default"/>
        <w:lang w:bidi="ar-SA" w:eastAsia="en-US" w:val="en-US"/>
      </w:rPr>
    </w:lvl>
    <w:lvl w:ilvl="4" w:tplc="D0584B92">
      <w:numFmt w:val="bullet"/>
      <w:lvlText w:val="•"/>
      <w:lvlJc w:val="left"/>
      <w:pPr>
        <w:ind w:hanging="115" w:left="4434"/>
      </w:pPr>
      <w:rPr>
        <w:rFonts w:hint="default"/>
        <w:lang w:bidi="ar-SA" w:eastAsia="en-US" w:val="en-US"/>
      </w:rPr>
    </w:lvl>
    <w:lvl w:ilvl="5" w:tplc="96B42002">
      <w:numFmt w:val="bullet"/>
      <w:lvlText w:val="•"/>
      <w:lvlJc w:val="left"/>
      <w:pPr>
        <w:ind w:hanging="115" w:left="5482"/>
      </w:pPr>
      <w:rPr>
        <w:rFonts w:hint="default"/>
        <w:lang w:bidi="ar-SA" w:eastAsia="en-US" w:val="en-US"/>
      </w:rPr>
    </w:lvl>
    <w:lvl w:ilvl="6" w:tplc="2F36B2CA">
      <w:numFmt w:val="bullet"/>
      <w:lvlText w:val="•"/>
      <w:lvlJc w:val="left"/>
      <w:pPr>
        <w:ind w:hanging="115" w:left="6531"/>
      </w:pPr>
      <w:rPr>
        <w:rFonts w:hint="default"/>
        <w:lang w:bidi="ar-SA" w:eastAsia="en-US" w:val="en-US"/>
      </w:rPr>
    </w:lvl>
    <w:lvl w:ilvl="7" w:tplc="9D765DD2">
      <w:numFmt w:val="bullet"/>
      <w:lvlText w:val="•"/>
      <w:lvlJc w:val="left"/>
      <w:pPr>
        <w:ind w:hanging="115" w:left="7579"/>
      </w:pPr>
      <w:rPr>
        <w:rFonts w:hint="default"/>
        <w:lang w:bidi="ar-SA" w:eastAsia="en-US" w:val="en-US"/>
      </w:rPr>
    </w:lvl>
    <w:lvl w:ilvl="8" w:tplc="D640ED76">
      <w:numFmt w:val="bullet"/>
      <w:lvlText w:val="•"/>
      <w:lvlJc w:val="left"/>
      <w:pPr>
        <w:ind w:hanging="115" w:left="8628"/>
      </w:pPr>
      <w:rPr>
        <w:rFonts w:hint="default"/>
        <w:lang w:bidi="ar-SA" w:eastAsia="en-US" w:val="en-US"/>
      </w:rPr>
    </w:lvl>
  </w:abstractNum>
  <w:abstractNum w:abstractNumId="22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3">
    <w:nsid w:val="70524095"/>
    <w:multiLevelType w:val="hybridMultilevel"/>
    <w:tmpl w:val="99BA048E"/>
    <w:lvl w:ilvl="0" w:tplc="183C15AE">
      <w:numFmt w:val="bullet"/>
      <w:lvlText w:val="·"/>
      <w:lvlJc w:val="left"/>
      <w:pPr>
        <w:ind w:hanging="123" w:left="262"/>
      </w:pPr>
      <w:rPr>
        <w:rFonts w:ascii="Calibri" w:cs="Calibri" w:eastAsia="Calibri" w:hAnsi="Calibri" w:hint="default"/>
        <w:w w:val="103"/>
        <w:sz w:val="24"/>
        <w:szCs w:val="24"/>
        <w:lang w:bidi="ar-SA" w:eastAsia="en-US" w:val="en-US"/>
      </w:rPr>
    </w:lvl>
    <w:lvl w:ilvl="1" w:tplc="F2E831F8">
      <w:numFmt w:val="bullet"/>
      <w:lvlText w:val="•"/>
      <w:lvlJc w:val="left"/>
      <w:pPr>
        <w:ind w:hanging="123" w:left="1306"/>
      </w:pPr>
      <w:rPr>
        <w:rFonts w:hint="default"/>
        <w:lang w:bidi="ar-SA" w:eastAsia="en-US" w:val="en-US"/>
      </w:rPr>
    </w:lvl>
    <w:lvl w:ilvl="2" w:tplc="69AA1F5E">
      <w:numFmt w:val="bullet"/>
      <w:lvlText w:val="•"/>
      <w:lvlJc w:val="left"/>
      <w:pPr>
        <w:ind w:hanging="123" w:left="2353"/>
      </w:pPr>
      <w:rPr>
        <w:rFonts w:hint="default"/>
        <w:lang w:bidi="ar-SA" w:eastAsia="en-US" w:val="en-US"/>
      </w:rPr>
    </w:lvl>
    <w:lvl w:ilvl="3" w:tplc="B44C6448">
      <w:numFmt w:val="bullet"/>
      <w:lvlText w:val="•"/>
      <w:lvlJc w:val="left"/>
      <w:pPr>
        <w:ind w:hanging="123" w:left="3399"/>
      </w:pPr>
      <w:rPr>
        <w:rFonts w:hint="default"/>
        <w:lang w:bidi="ar-SA" w:eastAsia="en-US" w:val="en-US"/>
      </w:rPr>
    </w:lvl>
    <w:lvl w:ilvl="4" w:tplc="AB6012EE">
      <w:numFmt w:val="bullet"/>
      <w:lvlText w:val="•"/>
      <w:lvlJc w:val="left"/>
      <w:pPr>
        <w:ind w:hanging="123" w:left="4446"/>
      </w:pPr>
      <w:rPr>
        <w:rFonts w:hint="default"/>
        <w:lang w:bidi="ar-SA" w:eastAsia="en-US" w:val="en-US"/>
      </w:rPr>
    </w:lvl>
    <w:lvl w:ilvl="5" w:tplc="7D34B914">
      <w:numFmt w:val="bullet"/>
      <w:lvlText w:val="•"/>
      <w:lvlJc w:val="left"/>
      <w:pPr>
        <w:ind w:hanging="123" w:left="5492"/>
      </w:pPr>
      <w:rPr>
        <w:rFonts w:hint="default"/>
        <w:lang w:bidi="ar-SA" w:eastAsia="en-US" w:val="en-US"/>
      </w:rPr>
    </w:lvl>
    <w:lvl w:ilvl="6" w:tplc="E5CA095E">
      <w:numFmt w:val="bullet"/>
      <w:lvlText w:val="•"/>
      <w:lvlJc w:val="left"/>
      <w:pPr>
        <w:ind w:hanging="123" w:left="6539"/>
      </w:pPr>
      <w:rPr>
        <w:rFonts w:hint="default"/>
        <w:lang w:bidi="ar-SA" w:eastAsia="en-US" w:val="en-US"/>
      </w:rPr>
    </w:lvl>
    <w:lvl w:ilvl="7" w:tplc="DDEAD586">
      <w:numFmt w:val="bullet"/>
      <w:lvlText w:val="•"/>
      <w:lvlJc w:val="left"/>
      <w:pPr>
        <w:ind w:hanging="123" w:left="7585"/>
      </w:pPr>
      <w:rPr>
        <w:rFonts w:hint="default"/>
        <w:lang w:bidi="ar-SA" w:eastAsia="en-US" w:val="en-US"/>
      </w:rPr>
    </w:lvl>
    <w:lvl w:ilvl="8" w:tplc="140EDA0C">
      <w:numFmt w:val="bullet"/>
      <w:lvlText w:val="•"/>
      <w:lvlJc w:val="left"/>
      <w:pPr>
        <w:ind w:hanging="123" w:left="8632"/>
      </w:pPr>
      <w:rPr>
        <w:rFonts w:hint="default"/>
        <w:lang w:bidi="ar-SA" w:eastAsia="en-US" w:val="en-US"/>
      </w:rPr>
    </w:lvl>
  </w:abstractNum>
  <w:abstractNum w:abstractNumId="2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5"/>
  </w:num>
  <w:num w:numId="5">
    <w:abstractNumId w:val="15"/>
  </w:num>
  <w:num w:numId="6">
    <w:abstractNumId w:val="26"/>
  </w:num>
  <w:num w:numId="7">
    <w:abstractNumId w:val="2"/>
  </w:num>
  <w:num w:numId="8">
    <w:abstractNumId w:val="11"/>
  </w:num>
  <w:num w:numId="9">
    <w:abstractNumId w:val="25"/>
  </w:num>
  <w:num w:numId="10">
    <w:abstractNumId w:val="4"/>
  </w:num>
  <w:num w:numId="11">
    <w:abstractNumId w:val="22"/>
  </w:num>
  <w:num w:numId="12">
    <w:abstractNumId w:val="16"/>
  </w:num>
  <w:num w:numId="13">
    <w:abstractNumId w:val="6"/>
  </w:num>
  <w:num w:numId="14">
    <w:abstractNumId w:val="10"/>
  </w:num>
  <w:num w:numId="15">
    <w:abstractNumId w:val="24"/>
  </w:num>
  <w:num w:numId="16">
    <w:abstractNumId w:val="14"/>
  </w:num>
  <w:num w:numId="17">
    <w:abstractNumId w:val="7"/>
  </w:num>
  <w:num w:numId="18">
    <w:abstractNumId w:val="0"/>
  </w:num>
  <w:num w:numId="19">
    <w:abstractNumId w:val="13"/>
  </w:num>
  <w:num w:numId="20">
    <w:abstractNumId w:val="23"/>
  </w:num>
  <w:num w:numId="21">
    <w:abstractNumId w:val="12"/>
  </w:num>
  <w:num w:numId="22">
    <w:abstractNumId w:val="17"/>
  </w:num>
  <w:num w:numId="23">
    <w:abstractNumId w:val="21"/>
  </w:num>
  <w:num w:numId="24">
    <w:abstractNumId w:val="3"/>
  </w:num>
  <w:num w:numId="25">
    <w:abstractNumId w:val="20"/>
  </w:num>
  <w:num w:numId="26">
    <w:abstractNumId w:val="8"/>
  </w:num>
  <w:num w:numId="27">
    <w:abstractNumId w:val="1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4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2"/>
    <w:rsid w:val="000100B9"/>
    <w:rsid w:val="000156F1"/>
    <w:rsid w:val="00057803"/>
    <w:rsid w:val="000607EE"/>
    <w:rsid w:val="00071257"/>
    <w:rsid w:val="000774B3"/>
    <w:rsid w:val="000D191A"/>
    <w:rsid w:val="000E45EF"/>
    <w:rsid w:val="000E5E5C"/>
    <w:rsid w:val="00136FFE"/>
    <w:rsid w:val="00137A69"/>
    <w:rsid w:val="001955B3"/>
    <w:rsid w:val="001E34AC"/>
    <w:rsid w:val="001E74AF"/>
    <w:rsid w:val="001F77DE"/>
    <w:rsid w:val="00203C4C"/>
    <w:rsid w:val="00244488"/>
    <w:rsid w:val="00251FC7"/>
    <w:rsid w:val="002B4D61"/>
    <w:rsid w:val="002D1BA1"/>
    <w:rsid w:val="0032776B"/>
    <w:rsid w:val="003604B5"/>
    <w:rsid w:val="00361DCE"/>
    <w:rsid w:val="003A1CD2"/>
    <w:rsid w:val="003C2159"/>
    <w:rsid w:val="00423FF8"/>
    <w:rsid w:val="00444359"/>
    <w:rsid w:val="004454E0"/>
    <w:rsid w:val="00467742"/>
    <w:rsid w:val="004C0351"/>
    <w:rsid w:val="004E7EE8"/>
    <w:rsid w:val="00512FDA"/>
    <w:rsid w:val="00556543"/>
    <w:rsid w:val="005565D0"/>
    <w:rsid w:val="00583B24"/>
    <w:rsid w:val="005A6613"/>
    <w:rsid w:val="00631750"/>
    <w:rsid w:val="00650641"/>
    <w:rsid w:val="006B30B5"/>
    <w:rsid w:val="006E1687"/>
    <w:rsid w:val="006F347C"/>
    <w:rsid w:val="00722E60"/>
    <w:rsid w:val="007477E4"/>
    <w:rsid w:val="007564D5"/>
    <w:rsid w:val="007648E4"/>
    <w:rsid w:val="00774312"/>
    <w:rsid w:val="00785435"/>
    <w:rsid w:val="007B370E"/>
    <w:rsid w:val="007B4403"/>
    <w:rsid w:val="007D0AC2"/>
    <w:rsid w:val="007F6BD3"/>
    <w:rsid w:val="0084017A"/>
    <w:rsid w:val="0087106A"/>
    <w:rsid w:val="008756EB"/>
    <w:rsid w:val="00885F76"/>
    <w:rsid w:val="008D42C0"/>
    <w:rsid w:val="008F48AF"/>
    <w:rsid w:val="009301DB"/>
    <w:rsid w:val="0095435D"/>
    <w:rsid w:val="00981CD8"/>
    <w:rsid w:val="009878CC"/>
    <w:rsid w:val="009917BE"/>
    <w:rsid w:val="009B48D7"/>
    <w:rsid w:val="00A20E4B"/>
    <w:rsid w:val="00A26FFB"/>
    <w:rsid w:val="00A3015E"/>
    <w:rsid w:val="00A32550"/>
    <w:rsid w:val="00A43682"/>
    <w:rsid w:val="00A9403B"/>
    <w:rsid w:val="00A95B7A"/>
    <w:rsid w:val="00AB138C"/>
    <w:rsid w:val="00AB13FB"/>
    <w:rsid w:val="00AD553C"/>
    <w:rsid w:val="00AF069A"/>
    <w:rsid w:val="00B060AE"/>
    <w:rsid w:val="00B11793"/>
    <w:rsid w:val="00B14C85"/>
    <w:rsid w:val="00B236BB"/>
    <w:rsid w:val="00B77304"/>
    <w:rsid w:val="00B947D8"/>
    <w:rsid w:val="00BF0949"/>
    <w:rsid w:val="00C07059"/>
    <w:rsid w:val="00C865BF"/>
    <w:rsid w:val="00CB0B05"/>
    <w:rsid w:val="00CB3A0A"/>
    <w:rsid w:val="00D12B75"/>
    <w:rsid w:val="00D97D03"/>
    <w:rsid w:val="00DF16FF"/>
    <w:rsid w:val="00E5615A"/>
    <w:rsid w:val="00E57C06"/>
    <w:rsid w:val="00E617E3"/>
    <w:rsid w:val="00E8051F"/>
    <w:rsid w:val="00E81A01"/>
    <w:rsid w:val="00EC7D4D"/>
    <w:rsid w:val="00F0290F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1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ListParagraph" w:type="paragraph">
    <w:name w:val="List Paragraph"/>
    <w:basedOn w:val="Normal"/>
    <w:uiPriority w:val="1"/>
    <w:qFormat/>
    <w:rsid w:val="000D191A"/>
    <w:pPr>
      <w:widowControl w:val="0"/>
      <w:autoSpaceDE w:val="0"/>
      <w:autoSpaceDN w:val="0"/>
      <w:ind w:hanging="123" w:left="262"/>
    </w:pPr>
    <w:rPr>
      <w:rFonts w:ascii="Calibri" w:cs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link w:val="BodyText2Char"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885F76"/>
    <w:rPr>
      <w:sz w:val="22"/>
    </w:rPr>
  </w:style>
  <w:style w:type="character" w:customStyle="1" w:styleId="TitleCha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type="character" w:customStyle="1" w:styleId="PlainTextCha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type="character" w:customStyle="1" w:styleId="BodyText2Char">
    <w:name w:val="Body Text 2 Char"/>
    <w:basedOn w:val="DefaultParagraphFont"/>
    <w:link w:val="BodyText2"/>
    <w:rsid w:val="00885F76"/>
    <w:rPr>
      <w:sz w:val="23"/>
    </w:rPr>
  </w:style>
  <w:style w:type="character" w:customStyle="1" w:styleId="SubtitleChar">
    <w:name w:val="Subtitle Char"/>
    <w:basedOn w:val="DefaultParagraphFont"/>
    <w:link w:val="Subtitle"/>
    <w:rsid w:val="00885F76"/>
    <w:rPr>
      <w:sz w:val="32"/>
    </w:rPr>
  </w:style>
  <w:style w:type="character" w:customStyle="1" w:styleId="BodyText3Char">
    <w:name w:val="Body Text 3 Char"/>
    <w:basedOn w:val="DefaultParagraphFont"/>
    <w:link w:val="BodyText3"/>
    <w:rsid w:val="00885F76"/>
    <w:rPr>
      <w:i/>
      <w:sz w:val="22"/>
    </w:rPr>
  </w:style>
  <w:style w:type="paragraph" w:styleId="ListParagraph">
    <w:name w:val="List Paragraph"/>
    <w:basedOn w:val="Normal"/>
    <w:uiPriority w:val="1"/>
    <w:qFormat/>
    <w:rsid w:val="000D191A"/>
    <w:pPr>
      <w:widowControl w:val="0"/>
      <w:autoSpaceDE w:val="0"/>
      <w:autoSpaceDN w:val="0"/>
      <w:ind w:left="262" w:hanging="123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www.linkedin.com/in/thomas-boden-1793111a1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3786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2020-07-28T15:41:00Z</dcterms:created>
  <dc:creator>Thomas Boden</dc:creator>
  <cp:lastModifiedBy>Thomas Boden</cp:lastModifiedBy>
  <dcterms:modified xsi:type="dcterms:W3CDTF">2020-07-28T17:47:00Z</dcterms:modified>
  <cp:revision>1</cp:revision>
  <dc:title>Thomas Boden's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pid="3" fmtid="{D5CDD505-2E9C-101B-9397-08002B2CF9AE}" name="tal_id">
    <vt:lpwstr>a0022381d225e670ef5c1d34523a4a5a</vt:lpwstr>
  </property>
  <property pid="4" fmtid="{D5CDD505-2E9C-101B-9397-08002B2CF9AE}" name="app_source">
    <vt:lpwstr>rezbiz</vt:lpwstr>
  </property>
  <property pid="5" fmtid="{D5CDD505-2E9C-101B-9397-08002B2CF9AE}" name="app_id">
    <vt:lpwstr>752870</vt:lpwstr>
  </property>
</Properties>
</file>