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96" w:rsidRDefault="00867396" w:rsidP="00B5364C">
      <w:pPr>
        <w:pStyle w:val="Tytu"/>
        <w:rPr>
          <w:lang w:val="pl-PL"/>
        </w:rPr>
      </w:pPr>
    </w:p>
    <w:p w:rsidR="00867396" w:rsidRDefault="00867396" w:rsidP="00B5364C">
      <w:pPr>
        <w:pStyle w:val="Tytu"/>
        <w:rPr>
          <w:lang w:val="pl-PL"/>
        </w:rPr>
      </w:pPr>
    </w:p>
    <w:p w:rsidR="00077DEC" w:rsidRPr="00077DEC" w:rsidRDefault="00077DEC" w:rsidP="00B5364C">
      <w:pPr>
        <w:pStyle w:val="Tytu"/>
        <w:rPr>
          <w:lang w:val="pl-PL"/>
        </w:rPr>
      </w:pPr>
      <w:r w:rsidRPr="00077DEC">
        <w:rPr>
          <w:lang w:val="pl-PL"/>
        </w:rPr>
        <w:t>Zadanie 1 – dekompozycja domenowa</w:t>
      </w:r>
    </w:p>
    <w:p w:rsidR="00867396" w:rsidRPr="00077DEC" w:rsidRDefault="00077DEC" w:rsidP="00B5364C">
      <w:pPr>
        <w:pStyle w:val="Podtytu"/>
        <w:rPr>
          <w:lang w:val="pl-PL"/>
        </w:rPr>
      </w:pPr>
      <w:r w:rsidRPr="00077DEC">
        <w:rPr>
          <w:lang w:val="pl-PL"/>
        </w:rPr>
        <w:t>Etap 1: implementacja sekwencyjna i projekt algorytmu równoległego</w:t>
      </w:r>
    </w:p>
    <w:p w:rsidR="00077DEC" w:rsidRDefault="00077DEC" w:rsidP="00077DEC">
      <w:pPr>
        <w:rPr>
          <w:rFonts w:ascii="Times-Bold" w:hAnsi="Times-Bold" w:cs="Times-Bold"/>
          <w:b/>
          <w:bCs/>
          <w:sz w:val="28"/>
          <w:szCs w:val="28"/>
          <w:lang w:val="pl-PL"/>
        </w:rPr>
      </w:pPr>
    </w:p>
    <w:p w:rsidR="00B5364C" w:rsidRPr="00B5364C" w:rsidRDefault="00B5364C" w:rsidP="00077DEC">
      <w:pPr>
        <w:rPr>
          <w:rStyle w:val="Odwoanieintensywne"/>
        </w:rPr>
      </w:pPr>
      <w:proofErr w:type="spellStart"/>
      <w:r w:rsidRPr="00B5364C">
        <w:rPr>
          <w:rStyle w:val="Odwoanieintensywne"/>
        </w:rPr>
        <w:t>Wykonał</w:t>
      </w:r>
      <w:proofErr w:type="spellEnd"/>
      <w:r w:rsidRPr="00B5364C">
        <w:rPr>
          <w:rStyle w:val="Odwoanieintensywne"/>
        </w:rPr>
        <w:t>:</w:t>
      </w:r>
    </w:p>
    <w:p w:rsidR="00B5364C" w:rsidRPr="00B5364C" w:rsidRDefault="00B5364C" w:rsidP="00077DEC">
      <w:pPr>
        <w:rPr>
          <w:rStyle w:val="Odwoanieintensywne"/>
        </w:rPr>
      </w:pPr>
      <w:proofErr w:type="spellStart"/>
      <w:r w:rsidRPr="00B5364C">
        <w:rPr>
          <w:rStyle w:val="Odwoanieintensywne"/>
        </w:rPr>
        <w:t>Arkadiusz</w:t>
      </w:r>
      <w:proofErr w:type="spellEnd"/>
      <w:r w:rsidRPr="00B5364C">
        <w:rPr>
          <w:rStyle w:val="Odwoanieintensywne"/>
        </w:rPr>
        <w:t xml:space="preserve"> Beer</w:t>
      </w:r>
    </w:p>
    <w:p w:rsidR="00B5364C" w:rsidRDefault="00B5364C" w:rsidP="00077DEC">
      <w:pPr>
        <w:rPr>
          <w:rFonts w:ascii="Times-Bold" w:hAnsi="Times-Bold" w:cs="Times-Bold"/>
          <w:b/>
          <w:bCs/>
          <w:sz w:val="28"/>
          <w:szCs w:val="28"/>
          <w:lang w:val="pl-PL"/>
        </w:rPr>
      </w:pPr>
    </w:p>
    <w:p w:rsidR="00867396" w:rsidRDefault="00867396" w:rsidP="00077DEC">
      <w:pPr>
        <w:rPr>
          <w:rFonts w:ascii="Times-Bold" w:hAnsi="Times-Bold" w:cs="Times-Bold"/>
          <w:b/>
          <w:bCs/>
          <w:sz w:val="28"/>
          <w:szCs w:val="28"/>
          <w:lang w:val="pl-PL"/>
        </w:rPr>
      </w:pPr>
    </w:p>
    <w:p w:rsidR="00867396" w:rsidRDefault="00867396" w:rsidP="00077DEC">
      <w:pPr>
        <w:rPr>
          <w:rFonts w:ascii="Times-Bold" w:hAnsi="Times-Bold" w:cs="Times-Bold"/>
          <w:b/>
          <w:bCs/>
          <w:sz w:val="28"/>
          <w:szCs w:val="28"/>
          <w:lang w:val="pl-PL"/>
        </w:rPr>
      </w:pPr>
    </w:p>
    <w:p w:rsidR="00867396" w:rsidRDefault="00867396" w:rsidP="00077DEC">
      <w:pPr>
        <w:rPr>
          <w:rFonts w:ascii="Times-Bold" w:hAnsi="Times-Bold" w:cs="Times-Bold"/>
          <w:b/>
          <w:bCs/>
          <w:sz w:val="28"/>
          <w:szCs w:val="28"/>
          <w:lang w:val="pl-PL"/>
        </w:rPr>
      </w:pPr>
    </w:p>
    <w:sdt>
      <w:sdtPr>
        <w:rPr>
          <w:lang w:val="pl-PL"/>
        </w:rPr>
        <w:id w:val="-19097608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5364C" w:rsidRDefault="00B5364C">
          <w:pPr>
            <w:pStyle w:val="Nagwekspisutreci"/>
          </w:pPr>
          <w:r>
            <w:rPr>
              <w:lang w:val="pl-PL"/>
            </w:rPr>
            <w:t>Spis treści</w:t>
          </w:r>
        </w:p>
        <w:p w:rsidR="00867396" w:rsidRDefault="00B5364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780858" w:history="1">
            <w:r w:rsidR="00867396" w:rsidRPr="009C38DA">
              <w:rPr>
                <w:rStyle w:val="Hipercze"/>
                <w:noProof/>
                <w:lang w:val="pl-PL"/>
              </w:rPr>
              <w:t>Wstęp</w:t>
            </w:r>
            <w:r w:rsidR="00867396">
              <w:rPr>
                <w:noProof/>
                <w:webHidden/>
              </w:rPr>
              <w:tab/>
            </w:r>
            <w:r w:rsidR="00867396">
              <w:rPr>
                <w:noProof/>
                <w:webHidden/>
              </w:rPr>
              <w:fldChar w:fldCharType="begin"/>
            </w:r>
            <w:r w:rsidR="00867396">
              <w:rPr>
                <w:noProof/>
                <w:webHidden/>
              </w:rPr>
              <w:instrText xml:space="preserve"> PAGEREF _Toc401780858 \h </w:instrText>
            </w:r>
            <w:r w:rsidR="00867396">
              <w:rPr>
                <w:noProof/>
                <w:webHidden/>
              </w:rPr>
            </w:r>
            <w:r w:rsidR="00867396">
              <w:rPr>
                <w:noProof/>
                <w:webHidden/>
              </w:rPr>
              <w:fldChar w:fldCharType="separate"/>
            </w:r>
            <w:r w:rsidR="00550025">
              <w:rPr>
                <w:noProof/>
                <w:webHidden/>
              </w:rPr>
              <w:t>2</w:t>
            </w:r>
            <w:r w:rsidR="00867396">
              <w:rPr>
                <w:noProof/>
                <w:webHidden/>
              </w:rPr>
              <w:fldChar w:fldCharType="end"/>
            </w:r>
          </w:hyperlink>
        </w:p>
        <w:p w:rsidR="00867396" w:rsidRDefault="0086739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01780859" w:history="1">
            <w:r w:rsidRPr="009C38DA">
              <w:rPr>
                <w:rStyle w:val="Hipercze"/>
                <w:noProof/>
                <w:lang w:val="pl-PL"/>
              </w:rPr>
              <w:t>Model numeryczny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_Toc401780859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0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396" w:rsidRDefault="0086739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01780860" w:history="1">
            <w:r w:rsidRPr="009C38DA">
              <w:rPr>
                <w:rStyle w:val="Hipercze"/>
                <w:noProof/>
                <w:lang w:val="pl-PL"/>
              </w:rPr>
              <w:t>Stabilność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_Toc401780860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0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396" w:rsidRDefault="0086739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01780861" w:history="1">
            <w:r w:rsidRPr="009C38DA">
              <w:rPr>
                <w:rStyle w:val="Hipercze"/>
                <w:noProof/>
                <w:lang w:val="pl-PL"/>
              </w:rPr>
              <w:t>Algorytm sekwencyjny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_Toc401780861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0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396" w:rsidRDefault="0086739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01780862" w:history="1">
            <w:r w:rsidRPr="009C38DA">
              <w:rPr>
                <w:rStyle w:val="Hipercze"/>
                <w:noProof/>
                <w:lang w:val="pl-PL"/>
              </w:rPr>
              <w:t>Algorytm równoległy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_Toc401780862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0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396" w:rsidRDefault="0086739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01780863" w:history="1">
            <w:r w:rsidRPr="009C38DA">
              <w:rPr>
                <w:rStyle w:val="Hipercze"/>
                <w:noProof/>
              </w:rPr>
              <w:t xml:space="preserve">Checklista </w:t>
            </w:r>
            <w:r w:rsidRPr="009C38DA">
              <w:rPr>
                <w:rStyle w:val="Hipercze"/>
                <w:noProof/>
                <w:lang w:val="pl-PL"/>
              </w:rPr>
              <w:t>algorytmu</w:t>
            </w:r>
            <w:r w:rsidRPr="009C38DA">
              <w:rPr>
                <w:rStyle w:val="Hipercze"/>
                <w:noProof/>
              </w:rPr>
              <w:t xml:space="preserve"> równoległego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_Toc401780863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0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64C" w:rsidRDefault="00B5364C">
          <w:r>
            <w:rPr>
              <w:b/>
              <w:bCs/>
              <w:lang w:val="pl-PL"/>
            </w:rPr>
            <w:fldChar w:fldCharType="end"/>
          </w:r>
        </w:p>
      </w:sdtContent>
    </w:sdt>
    <w:p w:rsidR="00B5364C" w:rsidRDefault="00B5364C" w:rsidP="00077DEC">
      <w:pPr>
        <w:rPr>
          <w:rFonts w:ascii="Times-Bold" w:hAnsi="Times-Bold" w:cs="Times-Bold"/>
          <w:b/>
          <w:bCs/>
          <w:sz w:val="28"/>
          <w:szCs w:val="28"/>
          <w:lang w:val="pl-PL"/>
        </w:rPr>
      </w:pPr>
    </w:p>
    <w:p w:rsidR="00B5364C" w:rsidRDefault="00B5364C" w:rsidP="00077DEC">
      <w:pPr>
        <w:rPr>
          <w:rFonts w:ascii="Times-Bold" w:hAnsi="Times-Bold" w:cs="Times-Bold"/>
          <w:b/>
          <w:bCs/>
          <w:sz w:val="28"/>
          <w:szCs w:val="28"/>
          <w:lang w:val="pl-PL"/>
        </w:rPr>
      </w:pPr>
    </w:p>
    <w:p w:rsidR="00867396" w:rsidRDefault="00867396" w:rsidP="00077DEC">
      <w:pPr>
        <w:rPr>
          <w:rFonts w:ascii="Times-Bold" w:hAnsi="Times-Bold" w:cs="Times-Bold"/>
          <w:b/>
          <w:bCs/>
          <w:sz w:val="28"/>
          <w:szCs w:val="28"/>
          <w:lang w:val="pl-PL"/>
        </w:rPr>
      </w:pPr>
    </w:p>
    <w:p w:rsidR="00867396" w:rsidRDefault="00867396" w:rsidP="00077DEC">
      <w:pPr>
        <w:rPr>
          <w:rFonts w:ascii="Times-Bold" w:hAnsi="Times-Bold" w:cs="Times-Bold"/>
          <w:b/>
          <w:bCs/>
          <w:sz w:val="28"/>
          <w:szCs w:val="28"/>
          <w:lang w:val="pl-PL"/>
        </w:rPr>
      </w:pPr>
    </w:p>
    <w:p w:rsidR="00867396" w:rsidRDefault="00867396" w:rsidP="00077DEC">
      <w:pPr>
        <w:rPr>
          <w:rFonts w:ascii="Times-Bold" w:hAnsi="Times-Bold" w:cs="Times-Bold"/>
          <w:b/>
          <w:bCs/>
          <w:sz w:val="28"/>
          <w:szCs w:val="28"/>
          <w:lang w:val="pl-PL"/>
        </w:rPr>
      </w:pPr>
    </w:p>
    <w:p w:rsidR="00867396" w:rsidRDefault="00867396" w:rsidP="00077DEC">
      <w:pPr>
        <w:rPr>
          <w:rFonts w:ascii="Times-Bold" w:hAnsi="Times-Bold" w:cs="Times-Bold"/>
          <w:b/>
          <w:bCs/>
          <w:sz w:val="28"/>
          <w:szCs w:val="28"/>
          <w:lang w:val="pl-PL"/>
        </w:rPr>
      </w:pPr>
    </w:p>
    <w:p w:rsidR="00867396" w:rsidRDefault="00867396" w:rsidP="00077DEC">
      <w:pPr>
        <w:rPr>
          <w:rFonts w:ascii="Times-Bold" w:hAnsi="Times-Bold" w:cs="Times-Bold"/>
          <w:b/>
          <w:bCs/>
          <w:sz w:val="28"/>
          <w:szCs w:val="28"/>
          <w:lang w:val="pl-PL"/>
        </w:rPr>
      </w:pPr>
    </w:p>
    <w:p w:rsidR="00B5364C" w:rsidRDefault="00B5364C" w:rsidP="00B5364C">
      <w:pPr>
        <w:pStyle w:val="Nagwek1"/>
        <w:rPr>
          <w:lang w:val="pl-PL"/>
        </w:rPr>
      </w:pPr>
      <w:bookmarkStart w:id="0" w:name="_Toc401780858"/>
      <w:r>
        <w:rPr>
          <w:lang w:val="pl-PL"/>
        </w:rPr>
        <w:lastRenderedPageBreak/>
        <w:t>Wstęp</w:t>
      </w:r>
      <w:bookmarkEnd w:id="0"/>
    </w:p>
    <w:p w:rsidR="00B5364C" w:rsidRPr="00077DEC" w:rsidRDefault="00B5364C" w:rsidP="00077DEC">
      <w:pPr>
        <w:rPr>
          <w:rFonts w:ascii="Times-Bold" w:hAnsi="Times-Bold" w:cs="Times-Bold"/>
          <w:b/>
          <w:bCs/>
          <w:sz w:val="28"/>
          <w:szCs w:val="28"/>
          <w:lang w:val="pl-PL"/>
        </w:rPr>
      </w:pPr>
    </w:p>
    <w:p w:rsidR="00077DEC" w:rsidRDefault="00077DEC" w:rsidP="00077DE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l-PL"/>
        </w:rPr>
      </w:pPr>
      <w:r>
        <w:rPr>
          <w:rFonts w:ascii="Times-Roman" w:hAnsi="Times-Roman" w:cs="Times-Roman"/>
          <w:sz w:val="24"/>
          <w:szCs w:val="24"/>
          <w:lang w:val="pl-PL"/>
        </w:rPr>
        <w:t>Tematem pracy jest rozwiązanie r</w:t>
      </w:r>
      <w:r w:rsidRPr="00077DEC">
        <w:rPr>
          <w:rFonts w:ascii="Times-Roman" w:hAnsi="Times-Roman" w:cs="Times-Roman"/>
          <w:sz w:val="24"/>
          <w:szCs w:val="24"/>
          <w:lang w:val="pl-PL"/>
        </w:rPr>
        <w:t>ównani</w:t>
      </w:r>
      <w:r>
        <w:rPr>
          <w:rFonts w:ascii="Times-Roman" w:hAnsi="Times-Roman" w:cs="Times-Roman"/>
          <w:sz w:val="24"/>
          <w:szCs w:val="24"/>
          <w:lang w:val="pl-PL"/>
        </w:rPr>
        <w:t>a</w:t>
      </w:r>
      <w:r w:rsidRPr="00077DEC">
        <w:rPr>
          <w:rFonts w:ascii="Times-Roman" w:hAnsi="Times-Roman" w:cs="Times-Roman"/>
          <w:sz w:val="24"/>
          <w:szCs w:val="24"/>
          <w:lang w:val="pl-PL"/>
        </w:rPr>
        <w:t xml:space="preserve"> dyfuzji cieplnej w dwóch wymiarach (rozpływ ciepła na kwadratowej pł</w:t>
      </w:r>
      <w:r>
        <w:rPr>
          <w:rFonts w:ascii="Times-Roman" w:hAnsi="Times-Roman" w:cs="Times-Roman"/>
          <w:sz w:val="24"/>
          <w:szCs w:val="24"/>
          <w:lang w:val="pl-PL"/>
        </w:rPr>
        <w:t>ytce). Równanie dyfuzji jest przedstawione wzorem:</w:t>
      </w:r>
    </w:p>
    <w:p w:rsidR="006C2477" w:rsidRDefault="006C2477" w:rsidP="00077DE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l-PL"/>
        </w:rPr>
      </w:pPr>
    </w:p>
    <w:p w:rsidR="00077DEC" w:rsidRPr="00077DEC" w:rsidRDefault="00077DEC" w:rsidP="00077DE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l-PL"/>
        </w:rPr>
      </w:pPr>
      <m:oMathPara>
        <m:oMath>
          <m:f>
            <m:fPr>
              <m:ctrlPr>
                <w:rPr>
                  <w:rFonts w:ascii="Cambria Math" w:hAnsi="Cambria Math" w:cs="Times-Roman"/>
                  <w:i/>
                  <w:sz w:val="24"/>
                  <w:szCs w:val="24"/>
                  <w:lang w:val="pl-P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 w:cs="Times-Roman"/>
                  <w:sz w:val="24"/>
                  <w:szCs w:val="24"/>
                  <w:lang w:val="pl-PL"/>
                </w:rPr>
                <m:t>T</m:t>
              </m:r>
            </m:num>
            <m:den>
              <m:r>
                <w:rPr>
                  <w:rFonts w:ascii="Cambria Math" w:hAnsi="Cambria Math" w:cs="Times-Roman"/>
                  <w:sz w:val="24"/>
                  <w:szCs w:val="24"/>
                  <w:lang w:val="pl-PL"/>
                </w:rPr>
                <m:t>∂</m:t>
              </m:r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x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-Roman"/>
              <w:sz w:val="24"/>
              <w:szCs w:val="24"/>
              <w:lang w:val="pl-PL"/>
            </w:rPr>
            <m:t xml:space="preserve">+ </m:t>
          </m:r>
          <m:f>
            <m:fPr>
              <m:ctrlPr>
                <w:rPr>
                  <w:rFonts w:ascii="Cambria Math" w:hAnsi="Cambria Math" w:cs="Times-Roman"/>
                  <w:i/>
                  <w:sz w:val="24"/>
                  <w:szCs w:val="24"/>
                  <w:lang w:val="pl-P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 w:cs="Times-Roman"/>
                  <w:sz w:val="24"/>
                  <w:szCs w:val="24"/>
                  <w:lang w:val="pl-PL"/>
                </w:rPr>
                <m:t>T</m:t>
              </m:r>
            </m:num>
            <m:den>
              <m:r>
                <w:rPr>
                  <w:rFonts w:ascii="Cambria Math" w:hAnsi="Cambria Math" w:cs="Times-Roman"/>
                  <w:sz w:val="24"/>
                  <w:szCs w:val="24"/>
                  <w:lang w:val="pl-PL"/>
                </w:rPr>
                <m:t>∂</m:t>
              </m:r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y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-Roman"/>
              <w:sz w:val="24"/>
              <w:szCs w:val="24"/>
              <w:lang w:val="pl-PL"/>
            </w:rPr>
            <m:t>+</m:t>
          </m:r>
          <m:r>
            <w:rPr>
              <w:rFonts w:ascii="Cambria Math" w:hAnsi="Cambria Math" w:cs="Times-Roman"/>
              <w:sz w:val="24"/>
              <w:szCs w:val="24"/>
              <w:lang w:val="pl-PL"/>
            </w:rPr>
            <m:t>f(x,y,t)</m:t>
          </m:r>
          <m:r>
            <w:rPr>
              <w:rFonts w:ascii="Cambria Math" w:hAnsi="Cambria Math" w:cs="Times-Roman"/>
              <w:sz w:val="24"/>
              <w:szCs w:val="24"/>
              <w:lang w:val="pl-PL"/>
            </w:rPr>
            <m:t xml:space="preserve"> - </m:t>
          </m:r>
          <m:f>
            <m:fPr>
              <m:ctrlPr>
                <w:rPr>
                  <w:rFonts w:ascii="Cambria Math" w:hAnsi="Cambria Math" w:cs="Times-Roman"/>
                  <w:i/>
                  <w:sz w:val="24"/>
                  <w:szCs w:val="24"/>
                  <w:lang w:val="pl-PL"/>
                </w:rPr>
              </m:ctrlPr>
            </m:fPr>
            <m:num>
              <m:r>
                <w:rPr>
                  <w:rFonts w:ascii="Cambria Math" w:hAnsi="Cambria Math" w:cs="Times-Roman"/>
                  <w:sz w:val="24"/>
                  <w:szCs w:val="24"/>
                  <w:lang w:val="pl-PL"/>
                </w:rPr>
                <m:t>dT</m:t>
              </m:r>
            </m:num>
            <m:den>
              <m:r>
                <w:rPr>
                  <w:rFonts w:ascii="Cambria Math" w:hAnsi="Cambria Math" w:cs="Times-Roman"/>
                  <w:sz w:val="24"/>
                  <w:szCs w:val="24"/>
                  <w:lang w:val="pl-PL"/>
                </w:rPr>
                <m:t>dt</m:t>
              </m:r>
            </m:den>
          </m:f>
          <m:r>
            <w:rPr>
              <w:rFonts w:ascii="Cambria Math" w:hAnsi="Cambria Math" w:cs="Times-Roman"/>
              <w:sz w:val="24"/>
              <w:szCs w:val="24"/>
              <w:lang w:val="pl-PL"/>
            </w:rPr>
            <m:t>=0</m:t>
          </m:r>
        </m:oMath>
      </m:oMathPara>
    </w:p>
    <w:p w:rsidR="00077DEC" w:rsidRDefault="00077DEC" w:rsidP="00077DEC">
      <w:pPr>
        <w:rPr>
          <w:lang w:val="pl-PL"/>
        </w:rPr>
      </w:pPr>
    </w:p>
    <w:p w:rsidR="00077DEC" w:rsidRDefault="00820FC8" w:rsidP="00077DEC">
      <w:pPr>
        <w:rPr>
          <w:lang w:val="pl-PL"/>
        </w:rPr>
      </w:pPr>
      <w:r>
        <w:rPr>
          <w:lang w:val="pl-PL"/>
        </w:rPr>
        <w:t>gdzie:</w:t>
      </w:r>
    </w:p>
    <w:p w:rsidR="00820FC8" w:rsidRDefault="00820FC8" w:rsidP="00077DEC">
      <w:pPr>
        <w:rPr>
          <w:lang w:val="pl-PL"/>
        </w:rPr>
      </w:pPr>
      <w:r>
        <w:rPr>
          <w:lang w:val="pl-PL"/>
        </w:rPr>
        <w:tab/>
        <w:t>T(</w:t>
      </w:r>
      <w:proofErr w:type="spellStart"/>
      <w:r>
        <w:rPr>
          <w:lang w:val="pl-PL"/>
        </w:rPr>
        <w:t>x,y,t</w:t>
      </w:r>
      <w:proofErr w:type="spellEnd"/>
      <w:r>
        <w:rPr>
          <w:lang w:val="pl-PL"/>
        </w:rPr>
        <w:t>) – funkcja koncentracji ciepła</w:t>
      </w:r>
    </w:p>
    <w:p w:rsidR="00820FC8" w:rsidRDefault="00820FC8" w:rsidP="00077DEC">
      <w:pPr>
        <w:rPr>
          <w:lang w:val="pl-PL"/>
        </w:rPr>
      </w:pPr>
      <w:r>
        <w:rPr>
          <w:lang w:val="pl-PL"/>
        </w:rPr>
        <w:tab/>
        <w:t>f(</w:t>
      </w:r>
      <w:proofErr w:type="spellStart"/>
      <w:r>
        <w:rPr>
          <w:lang w:val="pl-PL"/>
        </w:rPr>
        <w:t>x,y,t</w:t>
      </w:r>
      <w:proofErr w:type="spellEnd"/>
      <w:r>
        <w:rPr>
          <w:lang w:val="pl-PL"/>
        </w:rPr>
        <w:t>) –funkcja źródła ciepła</w:t>
      </w:r>
      <w:r>
        <w:rPr>
          <w:lang w:val="pl-PL"/>
        </w:rPr>
        <w:tab/>
      </w:r>
    </w:p>
    <w:p w:rsidR="00820FC8" w:rsidRDefault="00820FC8" w:rsidP="00077DEC">
      <w:pPr>
        <w:rPr>
          <w:lang w:val="pl-PL"/>
        </w:rPr>
      </w:pPr>
      <w:r>
        <w:rPr>
          <w:lang w:val="pl-PL"/>
        </w:rPr>
        <w:tab/>
      </w:r>
    </w:p>
    <w:p w:rsidR="00E05F0F" w:rsidRDefault="00E05F0F" w:rsidP="00B5364C">
      <w:pPr>
        <w:pStyle w:val="Nagwek1"/>
        <w:rPr>
          <w:lang w:val="pl-PL"/>
        </w:rPr>
      </w:pPr>
      <w:bookmarkStart w:id="1" w:name="_Toc401780859"/>
      <w:r>
        <w:rPr>
          <w:lang w:val="pl-PL"/>
        </w:rPr>
        <w:t>Model numeryczny</w:t>
      </w:r>
      <w:bookmarkEnd w:id="1"/>
    </w:p>
    <w:p w:rsidR="00E05F0F" w:rsidRDefault="00E05F0F" w:rsidP="00077DEC">
      <w:pPr>
        <w:rPr>
          <w:lang w:val="pl-PL"/>
        </w:rPr>
      </w:pPr>
      <w:r>
        <w:rPr>
          <w:lang w:val="pl-PL"/>
        </w:rPr>
        <w:t>Aby uzyskać informacje o zmianie temperatury na płytce to potrzebne nam będą 2 dodatkowe równania na 1 i 2 pochodną:</w:t>
      </w:r>
    </w:p>
    <w:p w:rsidR="00E05F0F" w:rsidRDefault="00E05F0F" w:rsidP="00077DEC">
      <w:pPr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p>
              <m:r>
                <w:rPr>
                  <w:rFonts w:ascii="Cambria Math" w:hAnsi="Cambria Math"/>
                  <w:lang w:val="pl-PL"/>
                </w:rPr>
                <m:t>1</m:t>
              </m:r>
            </m:sup>
          </m:sSup>
          <m:r>
            <w:rPr>
              <w:rFonts w:ascii="Cambria Math" w:hAnsi="Cambria Math"/>
              <w:lang w:val="pl-PL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x+ ∆x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x- ∆x</m:t>
                  </m:r>
                </m:e>
              </m:d>
            </m:num>
            <m:den>
              <m:r>
                <w:rPr>
                  <w:rFonts w:ascii="Cambria Math" w:hAnsi="Cambria Math"/>
                  <w:lang w:val="pl-PL"/>
                </w:rPr>
                <m:t>2* ∆x</m:t>
              </m:r>
            </m:den>
          </m:f>
        </m:oMath>
      </m:oMathPara>
    </w:p>
    <w:p w:rsidR="00E05F0F" w:rsidRDefault="00E05F0F" w:rsidP="00077DEC">
      <w:pPr>
        <w:rPr>
          <w:lang w:val="pl-PL"/>
        </w:rPr>
      </w:pPr>
    </w:p>
    <w:p w:rsidR="00E05F0F" w:rsidRDefault="00E05F0F" w:rsidP="00077DEC">
      <w:pPr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x+ ∆x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-2*f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+ f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x- ∆x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den>
          </m:f>
        </m:oMath>
      </m:oMathPara>
    </w:p>
    <w:p w:rsidR="00E05F0F" w:rsidRDefault="00E05F0F" w:rsidP="00077DEC">
      <w:pPr>
        <w:rPr>
          <w:lang w:val="pl-PL"/>
        </w:rPr>
      </w:pPr>
      <w:r>
        <w:rPr>
          <w:lang w:val="pl-PL"/>
        </w:rPr>
        <w:t>Są to wzory na pochodne w jednym wymierzę.</w:t>
      </w:r>
    </w:p>
    <w:p w:rsidR="00E05F0F" w:rsidRDefault="00E05F0F" w:rsidP="00077DEC">
      <w:pPr>
        <w:rPr>
          <w:lang w:val="pl-PL"/>
        </w:rPr>
      </w:pPr>
      <w:r>
        <w:rPr>
          <w:lang w:val="pl-PL"/>
        </w:rPr>
        <w:t>Wprowadźmy oznaczenie:</w:t>
      </w:r>
    </w:p>
    <w:p w:rsidR="00E05F0F" w:rsidRDefault="00E05F0F" w:rsidP="00E05F0F">
      <w:pPr>
        <w:jc w:val="center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T</m:t>
              </m:r>
            </m:e>
            <m:sub>
              <m:r>
                <w:rPr>
                  <w:rFonts w:ascii="Cambria Math" w:hAnsi="Cambria Math"/>
                  <w:lang w:val="pl-PL"/>
                </w:rPr>
                <m:t>i,j</m:t>
              </m:r>
            </m:sub>
          </m:sSub>
          <m:r>
            <w:rPr>
              <w:rFonts w:ascii="Cambria Math" w:hAnsi="Cambria Math"/>
              <w:lang w:val="pl-PL"/>
            </w:rPr>
            <m:t>=f(x,y)</m:t>
          </m:r>
        </m:oMath>
      </m:oMathPara>
    </w:p>
    <w:p w:rsidR="00E05F0F" w:rsidRDefault="00E05F0F" w:rsidP="00077DEC">
      <w:pPr>
        <w:rPr>
          <w:lang w:val="pl-PL"/>
        </w:rPr>
      </w:pPr>
      <w:r>
        <w:rPr>
          <w:lang w:val="pl-PL"/>
        </w:rPr>
        <w:t>Wtedy:</w:t>
      </w:r>
    </w:p>
    <w:p w:rsidR="00E05F0F" w:rsidRDefault="00E05F0F" w:rsidP="00E05F0F">
      <w:pPr>
        <w:jc w:val="center"/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T</m:t>
              </m:r>
            </m:e>
            <m:sub>
              <m:r>
                <w:rPr>
                  <w:rFonts w:ascii="Cambria Math" w:hAnsi="Cambria Math"/>
                  <w:lang w:val="pl-PL"/>
                </w:rPr>
                <m:t>i+1,j</m:t>
              </m:r>
            </m:sub>
          </m:sSub>
          <m:r>
            <w:rPr>
              <w:rFonts w:ascii="Cambria Math" w:hAnsi="Cambria Math"/>
              <w:lang w:val="pl-PL"/>
            </w:rPr>
            <m:t>=f(x+∆x,y)</m:t>
          </m:r>
        </m:oMath>
      </m:oMathPara>
    </w:p>
    <w:p w:rsidR="00E05F0F" w:rsidRPr="00E05F0F" w:rsidRDefault="00E05F0F" w:rsidP="00E05F0F">
      <w:pPr>
        <w:jc w:val="center"/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T</m:t>
              </m:r>
            </m:e>
            <m:sub>
              <m:r>
                <w:rPr>
                  <w:rFonts w:ascii="Cambria Math" w:hAnsi="Cambria Math"/>
                  <w:lang w:val="pl-PL"/>
                </w:rPr>
                <m:t>i,j+1</m:t>
              </m:r>
            </m:sub>
          </m:sSub>
          <m:r>
            <w:rPr>
              <w:rFonts w:ascii="Cambria Math" w:hAnsi="Cambria Math"/>
              <w:lang w:val="pl-PL"/>
            </w:rPr>
            <m:t>=f(x,y+∆y)</m:t>
          </m:r>
        </m:oMath>
      </m:oMathPara>
    </w:p>
    <w:p w:rsidR="00E05F0F" w:rsidRDefault="00E05F0F" w:rsidP="00E05F0F">
      <w:pPr>
        <w:jc w:val="center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T</m:t>
              </m:r>
            </m:e>
            <m:sub>
              <m:r>
                <w:rPr>
                  <w:rFonts w:ascii="Cambria Math" w:hAnsi="Cambria Math"/>
                  <w:lang w:val="pl-PL"/>
                </w:rPr>
                <m:t>i-1,j</m:t>
              </m:r>
            </m:sub>
          </m:sSub>
          <m:r>
            <w:rPr>
              <w:rFonts w:ascii="Cambria Math" w:hAnsi="Cambria Math"/>
              <w:lang w:val="pl-PL"/>
            </w:rPr>
            <m:t>=f(x-∆x,y)</m:t>
          </m:r>
        </m:oMath>
      </m:oMathPara>
    </w:p>
    <w:p w:rsidR="00E05F0F" w:rsidRDefault="00E05F0F" w:rsidP="006C2477">
      <w:pPr>
        <w:jc w:val="center"/>
        <w:rPr>
          <w:lang w:val="pl-PL"/>
        </w:rPr>
      </w:pPr>
      <w:r>
        <w:rPr>
          <w:lang w:val="pl-PL"/>
        </w:rPr>
        <w:t>Itp.</w:t>
      </w:r>
    </w:p>
    <w:p w:rsidR="00E05F0F" w:rsidRDefault="00E05F0F" w:rsidP="00077DEC">
      <w:pPr>
        <w:rPr>
          <w:lang w:val="pl-PL"/>
        </w:rPr>
      </w:pPr>
      <w:r>
        <w:rPr>
          <w:lang w:val="pl-PL"/>
        </w:rPr>
        <w:t>Dla pochodnych cząstkowych drugiego rzędu mamy:</w:t>
      </w:r>
    </w:p>
    <w:p w:rsidR="00E05F0F" w:rsidRDefault="00E05F0F" w:rsidP="00077DEC">
      <w:pPr>
        <w:rPr>
          <w:lang w:val="pl-PL"/>
        </w:rPr>
      </w:pPr>
      <m:oMathPara>
        <m:oMath>
          <m:f>
            <m:fPr>
              <m:ctrlPr>
                <w:rPr>
                  <w:rFonts w:ascii="Cambria Math" w:hAnsi="Cambria Math" w:cs="Times-Roman"/>
                  <w:i/>
                  <w:sz w:val="24"/>
                  <w:szCs w:val="24"/>
                  <w:lang w:val="pl-P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 w:cs="Times-Roman"/>
                  <w:sz w:val="24"/>
                  <w:szCs w:val="24"/>
                  <w:lang w:val="pl-PL"/>
                </w:rPr>
                <m:t>T</m:t>
              </m:r>
            </m:num>
            <m:den>
              <m:r>
                <w:rPr>
                  <w:rFonts w:ascii="Cambria Math" w:hAnsi="Cambria Math" w:cs="Times-Roman"/>
                  <w:sz w:val="24"/>
                  <w:szCs w:val="24"/>
                  <w:lang w:val="pl-PL"/>
                </w:rPr>
                <m:t>∂</m:t>
              </m:r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x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pl-PL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-2*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den>
          </m:f>
        </m:oMath>
      </m:oMathPara>
    </w:p>
    <w:p w:rsidR="00E05F0F" w:rsidRDefault="00E05F0F" w:rsidP="00077DEC">
      <w:pPr>
        <w:rPr>
          <w:lang w:val="pl-PL"/>
        </w:rPr>
      </w:pPr>
    </w:p>
    <w:p w:rsidR="0093001E" w:rsidRDefault="0093001E" w:rsidP="00077DEC">
      <w:pPr>
        <w:rPr>
          <w:lang w:val="pl-PL"/>
        </w:rPr>
      </w:pPr>
      <m:oMathPara>
        <m:oMath>
          <m:f>
            <m:fPr>
              <m:ctrlPr>
                <w:rPr>
                  <w:rFonts w:ascii="Cambria Math" w:hAnsi="Cambria Math" w:cs="Times-Roman"/>
                  <w:i/>
                  <w:sz w:val="24"/>
                  <w:szCs w:val="24"/>
                  <w:lang w:val="pl-P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 w:cs="Times-Roman"/>
                  <w:sz w:val="24"/>
                  <w:szCs w:val="24"/>
                  <w:lang w:val="pl-PL"/>
                </w:rPr>
                <m:t>T</m:t>
              </m:r>
            </m:num>
            <m:den>
              <m:r>
                <w:rPr>
                  <w:rFonts w:ascii="Cambria Math" w:hAnsi="Cambria Math" w:cs="Times-Roman"/>
                  <w:sz w:val="24"/>
                  <w:szCs w:val="24"/>
                  <w:lang w:val="pl-PL"/>
                </w:rPr>
                <m:t>∂</m:t>
              </m:r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y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pl-PL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-2*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i,j-1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∆y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den>
          </m:f>
        </m:oMath>
      </m:oMathPara>
    </w:p>
    <w:p w:rsidR="0093001E" w:rsidRDefault="0093001E" w:rsidP="00077DEC">
      <w:pPr>
        <w:rPr>
          <w:lang w:val="pl-PL"/>
        </w:rPr>
      </w:pPr>
    </w:p>
    <w:p w:rsidR="0093001E" w:rsidRPr="00676AF7" w:rsidRDefault="0093001E" w:rsidP="00077DEC">
      <w:pPr>
        <w:rPr>
          <w:rFonts w:eastAsiaTheme="minorEastAsia"/>
          <w:lang w:val="pl-PL"/>
        </w:rPr>
      </w:pPr>
      <m:oMathPara>
        <m:oMath>
          <m:f>
            <m:fPr>
              <m:ctrlPr>
                <w:rPr>
                  <w:rFonts w:ascii="Cambria Math" w:hAnsi="Cambria Math" w:cs="Times-Roman"/>
                  <w:i/>
                  <w:sz w:val="24"/>
                  <w:szCs w:val="24"/>
                  <w:lang w:val="pl-P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 w:cs="Times-Roman"/>
                  <w:sz w:val="24"/>
                  <w:szCs w:val="24"/>
                  <w:lang w:val="pl-PL"/>
                </w:rPr>
                <m:t>T</m:t>
              </m:r>
            </m:num>
            <m:den>
              <m:r>
                <w:rPr>
                  <w:rFonts w:ascii="Cambria Math" w:hAnsi="Cambria Math" w:cs="Times-Roman"/>
                  <w:sz w:val="24"/>
                  <w:szCs w:val="24"/>
                  <w:lang w:val="pl-PL"/>
                </w:rPr>
                <m:t>∂</m:t>
              </m:r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x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pl-PL"/>
            </w:rPr>
            <m:t>+</m:t>
          </m:r>
          <m:f>
            <m:fPr>
              <m:ctrlPr>
                <w:rPr>
                  <w:rFonts w:ascii="Cambria Math" w:hAnsi="Cambria Math" w:cs="Times-Roman"/>
                  <w:i/>
                  <w:sz w:val="24"/>
                  <w:szCs w:val="24"/>
                  <w:lang w:val="pl-P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 w:cs="Times-Roman"/>
                  <w:sz w:val="24"/>
                  <w:szCs w:val="24"/>
                  <w:lang w:val="pl-PL"/>
                </w:rPr>
                <m:t>T</m:t>
              </m:r>
            </m:num>
            <m:den>
              <m:r>
                <w:rPr>
                  <w:rFonts w:ascii="Cambria Math" w:hAnsi="Cambria Math" w:cs="Times-Roman"/>
                  <w:sz w:val="24"/>
                  <w:szCs w:val="24"/>
                  <w:lang w:val="pl-PL"/>
                </w:rPr>
                <m:t>∂</m:t>
              </m:r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y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-Roman"/>
              <w:sz w:val="24"/>
              <w:szCs w:val="24"/>
              <w:lang w:val="pl-PL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-2*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pl-PL"/>
            </w:rPr>
            <m:t xml:space="preserve">+ 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-2*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i,j-1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∆y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den>
          </m:f>
        </m:oMath>
      </m:oMathPara>
    </w:p>
    <w:p w:rsidR="00676AF7" w:rsidRPr="00676AF7" w:rsidRDefault="00676AF7" w:rsidP="00077DEC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Udział punktów jakie są brane pod uwagę we wzorze są przedstawione w rys. nr: 1</w:t>
      </w:r>
    </w:p>
    <w:p w:rsidR="00676AF7" w:rsidRDefault="00676AF7" w:rsidP="00676AF7">
      <w:pPr>
        <w:jc w:val="center"/>
        <w:rPr>
          <w:rFonts w:eastAsiaTheme="minorEastAsia"/>
          <w:lang w:val="pl-PL"/>
        </w:rPr>
      </w:pPr>
      <w:r>
        <w:rPr>
          <w:noProof/>
          <w:lang w:eastAsia="en-GB"/>
        </w:rPr>
        <w:drawing>
          <wp:inline distT="0" distB="0" distL="0" distR="0" wp14:anchorId="4A89B1B3" wp14:editId="1F72EEEE">
            <wp:extent cx="3933825" cy="37242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F7" w:rsidRPr="0093001E" w:rsidRDefault="00676AF7" w:rsidP="00676AF7">
      <w:pPr>
        <w:jc w:val="center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Rys. nr: 1 </w:t>
      </w:r>
      <w:r w:rsidR="00B5364C">
        <w:rPr>
          <w:rFonts w:eastAsiaTheme="minorEastAsia"/>
          <w:lang w:val="pl-PL"/>
        </w:rPr>
        <w:t>Wzorzec obliczeń</w:t>
      </w:r>
    </w:p>
    <w:p w:rsidR="0093001E" w:rsidRDefault="0093001E" w:rsidP="00077DEC">
      <w:pPr>
        <w:rPr>
          <w:rFonts w:asciiTheme="majorHAnsi" w:eastAsiaTheme="minorEastAsia" w:hAnsiTheme="majorHAnsi"/>
          <w:lang w:val="pl-PL"/>
        </w:rPr>
      </w:pPr>
      <w:r>
        <w:rPr>
          <w:rFonts w:eastAsiaTheme="minorEastAsia"/>
          <w:lang w:val="pl-PL"/>
        </w:rPr>
        <w:t xml:space="preserve">Dla równych odstępów między punktami badanymi dla współrzędnych X i Y </w:t>
      </w:r>
      <w:r w:rsidRPr="0093001E">
        <w:rPr>
          <w:rFonts w:asciiTheme="majorHAnsi" w:eastAsiaTheme="minorEastAsia" w:hAnsiTheme="majorHAnsi"/>
          <w:lang w:val="pl-PL"/>
        </w:rPr>
        <w:t>( ∆x = ∆y) mamy:</w:t>
      </w:r>
    </w:p>
    <w:p w:rsidR="0093001E" w:rsidRDefault="0093001E" w:rsidP="00077DEC">
      <w:pPr>
        <w:rPr>
          <w:rFonts w:eastAsiaTheme="minorEastAsia"/>
          <w:lang w:val="pl-PL"/>
        </w:rPr>
      </w:pPr>
      <w:r>
        <w:rPr>
          <w:rFonts w:asciiTheme="majorHAnsi" w:eastAsiaTheme="minorEastAsia" w:hAnsiTheme="majorHAnsi"/>
          <w:lang w:val="pl-PL"/>
        </w:rPr>
        <w:tab/>
      </w:r>
    </w:p>
    <w:p w:rsidR="0093001E" w:rsidRPr="00014EDE" w:rsidRDefault="0093001E" w:rsidP="00077DEC">
      <w:pPr>
        <w:rPr>
          <w:rFonts w:eastAsiaTheme="minorEastAsia"/>
          <w:lang w:val="pl-PL"/>
        </w:rPr>
      </w:pPr>
      <m:oMathPara>
        <m:oMath>
          <m:f>
            <m:fPr>
              <m:ctrlPr>
                <w:rPr>
                  <w:rFonts w:ascii="Cambria Math" w:hAnsi="Cambria Math" w:cs="Times-Roman"/>
                  <w:i/>
                  <w:sz w:val="24"/>
                  <w:szCs w:val="24"/>
                  <w:lang w:val="pl-P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 w:cs="Times-Roman"/>
                  <w:sz w:val="24"/>
                  <w:szCs w:val="24"/>
                  <w:lang w:val="pl-PL"/>
                </w:rPr>
                <m:t>T</m:t>
              </m:r>
            </m:num>
            <m:den>
              <m:r>
                <w:rPr>
                  <w:rFonts w:ascii="Cambria Math" w:hAnsi="Cambria Math" w:cs="Times-Roman"/>
                  <w:sz w:val="24"/>
                  <w:szCs w:val="24"/>
                  <w:lang w:val="pl-PL"/>
                </w:rPr>
                <m:t>∂</m:t>
              </m:r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x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pl-PL"/>
            </w:rPr>
            <m:t>+</m:t>
          </m:r>
          <m:f>
            <m:fPr>
              <m:ctrlPr>
                <w:rPr>
                  <w:rFonts w:ascii="Cambria Math" w:hAnsi="Cambria Math" w:cs="Times-Roman"/>
                  <w:i/>
                  <w:sz w:val="24"/>
                  <w:szCs w:val="24"/>
                  <w:lang w:val="pl-P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 w:cs="Times-Roman"/>
                  <w:sz w:val="24"/>
                  <w:szCs w:val="24"/>
                  <w:lang w:val="pl-PL"/>
                </w:rPr>
                <m:t>T</m:t>
              </m:r>
            </m:num>
            <m:den>
              <m:r>
                <w:rPr>
                  <w:rFonts w:ascii="Cambria Math" w:hAnsi="Cambria Math" w:cs="Times-Roman"/>
                  <w:sz w:val="24"/>
                  <w:szCs w:val="24"/>
                  <w:lang w:val="pl-PL"/>
                </w:rPr>
                <m:t>∂</m:t>
              </m:r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y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-Roman"/>
              <w:sz w:val="24"/>
              <w:szCs w:val="24"/>
              <w:lang w:val="pl-PL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i,j-1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i-1,j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 xml:space="preserve">-4*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den>
          </m:f>
        </m:oMath>
      </m:oMathPara>
    </w:p>
    <w:p w:rsidR="00014EDE" w:rsidRDefault="00014EDE" w:rsidP="00014EDE">
      <w:pPr>
        <w:jc w:val="center"/>
        <w:rPr>
          <w:rFonts w:eastAsiaTheme="minorEastAsia"/>
          <w:lang w:val="pl-PL"/>
        </w:rPr>
      </w:pPr>
    </w:p>
    <w:p w:rsidR="0093001E" w:rsidRDefault="0093001E" w:rsidP="00077DEC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Sumę dwóch pochodnym cząstkowych nazwijmy Laplasjanem z T.</w:t>
      </w:r>
    </w:p>
    <w:p w:rsidR="0093001E" w:rsidRDefault="00E76E35" w:rsidP="00E76E35">
      <w:pPr>
        <w:jc w:val="center"/>
        <w:rPr>
          <w:rFonts w:eastAsiaTheme="minorEastAsia"/>
          <w:lang w:val="pl-P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pl-PL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l-PL"/>
            </w:rPr>
            <m:t>T=</m:t>
          </m:r>
          <m:f>
            <m:fPr>
              <m:ctrlPr>
                <w:rPr>
                  <w:rFonts w:ascii="Cambria Math" w:hAnsi="Cambria Math" w:cs="Times-Roman"/>
                  <w:i/>
                  <w:sz w:val="24"/>
                  <w:szCs w:val="24"/>
                  <w:lang w:val="pl-P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 w:cs="Times-Roman"/>
                  <w:sz w:val="24"/>
                  <w:szCs w:val="24"/>
                  <w:lang w:val="pl-PL"/>
                </w:rPr>
                <m:t>T</m:t>
              </m:r>
            </m:num>
            <m:den>
              <m:r>
                <w:rPr>
                  <w:rFonts w:ascii="Cambria Math" w:hAnsi="Cambria Math" w:cs="Times-Roman"/>
                  <w:sz w:val="24"/>
                  <w:szCs w:val="24"/>
                  <w:lang w:val="pl-PL"/>
                </w:rPr>
                <m:t>∂</m:t>
              </m:r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x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pl-PL"/>
            </w:rPr>
            <m:t>+</m:t>
          </m:r>
          <m:f>
            <m:fPr>
              <m:ctrlPr>
                <w:rPr>
                  <w:rFonts w:ascii="Cambria Math" w:hAnsi="Cambria Math" w:cs="Times-Roman"/>
                  <w:i/>
                  <w:sz w:val="24"/>
                  <w:szCs w:val="24"/>
                  <w:lang w:val="pl-P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 w:cs="Times-Roman"/>
                  <w:sz w:val="24"/>
                  <w:szCs w:val="24"/>
                  <w:lang w:val="pl-PL"/>
                </w:rPr>
                <m:t>T</m:t>
              </m:r>
            </m:num>
            <m:den>
              <m:r>
                <w:rPr>
                  <w:rFonts w:ascii="Cambria Math" w:hAnsi="Cambria Math" w:cs="Times-Roman"/>
                  <w:sz w:val="24"/>
                  <w:szCs w:val="24"/>
                  <w:lang w:val="pl-PL"/>
                </w:rPr>
                <m:t>∂</m:t>
              </m:r>
              <m:sSup>
                <m:sSup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y</m:t>
                  </m:r>
                </m:e>
                <m:sup>
                  <m:r>
                    <w:rPr>
                      <w:rFonts w:ascii="Cambria Math" w:hAnsi="Cambria Math" w:cs="Times-Roman"/>
                      <w:sz w:val="24"/>
                      <w:szCs w:val="24"/>
                      <w:lang w:val="pl-PL"/>
                    </w:rPr>
                    <m:t>2</m:t>
                  </m:r>
                </m:sup>
              </m:sSup>
            </m:den>
          </m:f>
        </m:oMath>
      </m:oMathPara>
    </w:p>
    <w:p w:rsidR="00E76E35" w:rsidRDefault="00E76E35" w:rsidP="00077DEC">
      <w:pPr>
        <w:rPr>
          <w:rFonts w:eastAsiaTheme="minorEastAsia"/>
          <w:lang w:val="pl-PL"/>
        </w:rPr>
      </w:pPr>
    </w:p>
    <w:p w:rsidR="0093001E" w:rsidRDefault="0093001E" w:rsidP="00077DEC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lastRenderedPageBreak/>
        <w:t>Do obliczenia kolejnych w czasie wartości temperatur na płytce musimy przedstawić pochodną funkcji koncentracji ciepła z wzoru:</w:t>
      </w:r>
    </w:p>
    <w:p w:rsidR="0093001E" w:rsidRPr="00E76E35" w:rsidRDefault="0093001E" w:rsidP="00077DEC">
      <w:pPr>
        <w:rPr>
          <w:rFonts w:eastAsiaTheme="minorEastAsia"/>
          <w:lang w:val="pl-P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l-PL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  <w:lang w:val="pl-PL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pl-P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t+1</m:t>
                  </m:r>
                </m:sup>
              </m:sSup>
              <m:r>
                <w:rPr>
                  <w:rFonts w:ascii="Cambria Math" w:eastAsiaTheme="minorEastAsia" w:hAnsi="Cambria Math"/>
                  <w:lang w:val="pl-PL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pl-PL"/>
                </w:rPr>
                <m:t>∆t</m:t>
              </m:r>
            </m:den>
          </m:f>
        </m:oMath>
      </m:oMathPara>
    </w:p>
    <w:p w:rsidR="00E76E35" w:rsidRDefault="00E76E35" w:rsidP="00077DEC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Podstawiając pod wzór równania dyfuzji ciepła mamy:</w:t>
      </w:r>
    </w:p>
    <w:p w:rsidR="00E76E35" w:rsidRDefault="00E76E35" w:rsidP="00077DEC">
      <w:pPr>
        <w:rPr>
          <w:rFonts w:eastAsiaTheme="minorEastAsia"/>
          <w:lang w:val="pl-P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l-PL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t+1</m:t>
              </m:r>
            </m:sup>
          </m:sSup>
          <m:r>
            <w:rPr>
              <w:rFonts w:ascii="Cambria Math" w:eastAsiaTheme="minorEastAsia" w:hAnsi="Cambria Math"/>
              <w:lang w:val="pl-PL"/>
            </w:rPr>
            <m:t>= ∆t*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pl-PL"/>
                    </w:rPr>
                    <m:t>∇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pl-PL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x,y,t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pl-PL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l-PL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t</m:t>
              </m:r>
            </m:sup>
          </m:sSup>
        </m:oMath>
      </m:oMathPara>
    </w:p>
    <w:p w:rsidR="0093001E" w:rsidRDefault="0093001E" w:rsidP="00077DEC">
      <w:pPr>
        <w:rPr>
          <w:rFonts w:eastAsiaTheme="minorEastAsia"/>
          <w:lang w:val="pl-PL"/>
        </w:rPr>
      </w:pPr>
    </w:p>
    <w:p w:rsidR="0093001E" w:rsidRDefault="00E76E35" w:rsidP="006C2477">
      <w:pPr>
        <w:pStyle w:val="Nagwek1"/>
        <w:rPr>
          <w:lang w:val="pl-PL"/>
        </w:rPr>
      </w:pPr>
      <w:bookmarkStart w:id="2" w:name="_Toc401780860"/>
      <w:r>
        <w:rPr>
          <w:lang w:val="pl-PL"/>
        </w:rPr>
        <w:t>Stabilność algorytmu</w:t>
      </w:r>
      <w:bookmarkEnd w:id="2"/>
    </w:p>
    <w:p w:rsidR="00E76E35" w:rsidRDefault="00E76E35" w:rsidP="00077DEC">
      <w:pPr>
        <w:rPr>
          <w:lang w:val="pl-PL"/>
        </w:rPr>
      </w:pPr>
    </w:p>
    <w:p w:rsidR="00E76E35" w:rsidRDefault="00E76E35" w:rsidP="00077DEC">
      <w:pPr>
        <w:rPr>
          <w:lang w:val="pl-PL"/>
        </w:rPr>
      </w:pPr>
      <w:r>
        <w:rPr>
          <w:lang w:val="pl-PL"/>
        </w:rPr>
        <w:t>Dla braku źródła ciepła:</w:t>
      </w:r>
    </w:p>
    <w:p w:rsidR="00E76E35" w:rsidRDefault="00E76E35" w:rsidP="00077DEC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x,y,t</m:t>
              </m:r>
            </m:e>
          </m:d>
          <m:r>
            <w:rPr>
              <w:rFonts w:ascii="Cambria Math" w:hAnsi="Cambria Math"/>
              <w:lang w:val="pl-PL"/>
            </w:rPr>
            <m:t>=0</m:t>
          </m:r>
        </m:oMath>
      </m:oMathPara>
    </w:p>
    <w:p w:rsidR="00E76E35" w:rsidRPr="00B5364C" w:rsidRDefault="00E76E35" w:rsidP="00B5364C">
      <w:pPr>
        <w:jc w:val="center"/>
        <w:rPr>
          <w:b/>
          <w:bCs/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T</m:t>
              </m:r>
            </m:e>
            <m:sup>
              <m:r>
                <w:rPr>
                  <w:rFonts w:ascii="Cambria Math" w:hAnsi="Cambria Math"/>
                  <w:lang w:val="pl-PL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pl-PL"/>
            </w:rPr>
            <m:t>= ∆</m:t>
          </m:r>
          <m:r>
            <w:rPr>
              <w:rFonts w:ascii="Cambria Math" w:hAnsi="Cambria Math"/>
              <w:lang w:val="pl-PL"/>
            </w:rPr>
            <m:t>t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>*</m:t>
          </m:r>
          <m:sSup>
            <m:sSupPr>
              <m:ctrlPr>
                <w:rPr>
                  <w:rFonts w:ascii="Cambria Math" w:hAnsi="Cambria Math"/>
                  <w:lang w:val="pl-P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T</m:t>
              </m:r>
            </m:e>
            <m:sup>
              <m:r>
                <w:rPr>
                  <w:rFonts w:ascii="Cambria Math" w:hAnsi="Cambria Math"/>
                  <w:lang w:val="pl-PL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pl-PL"/>
            </w:rPr>
            <m:t xml:space="preserve">+ </m:t>
          </m:r>
          <m:sSup>
            <m:sSupPr>
              <m:ctrlPr>
                <w:rPr>
                  <w:rFonts w:ascii="Cambria Math" w:hAnsi="Cambria Math"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T</m:t>
              </m:r>
            </m:e>
            <m:sup>
              <m:r>
                <w:rPr>
                  <w:rFonts w:ascii="Cambria Math" w:hAnsi="Cambria Math"/>
                  <w:lang w:val="pl-PL"/>
                </w:rPr>
                <m:t>t</m:t>
              </m:r>
            </m:sup>
          </m:sSup>
        </m:oMath>
      </m:oMathPara>
    </w:p>
    <w:p w:rsidR="00E76E35" w:rsidRDefault="00E76E35" w:rsidP="00B5364C">
      <w:pPr>
        <w:jc w:val="center"/>
        <w:rPr>
          <w:lang w:val="pl-PL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pl-PL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l-PL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pl-PL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pl-PL"/>
            </w:rPr>
            <m:t>= ∆</m:t>
          </m:r>
          <m:r>
            <w:rPr>
              <w:rFonts w:ascii="Cambria Math" w:eastAsiaTheme="minorEastAsia" w:hAnsi="Cambria Math"/>
              <w:lang w:val="pl-PL"/>
            </w:rPr>
            <m:t>t</m:t>
          </m:r>
          <m:r>
            <m:rPr>
              <m:sty m:val="p"/>
            </m:rPr>
            <w:rPr>
              <w:rFonts w:ascii="Cambria Math" w:eastAsiaTheme="minorEastAsia" w:hAnsi="Cambria Math"/>
              <w:lang w:val="pl-PL"/>
            </w:rPr>
            <m:t>*</m:t>
          </m:r>
          <m:r>
            <m:rPr>
              <m:sty m:val="b"/>
            </m:rPr>
            <w:rPr>
              <w:rFonts w:ascii="Cambria Math" w:eastAsiaTheme="minorEastAsia" w:hAnsi="Cambria Math"/>
              <w:lang w:val="pl-PL"/>
            </w:rPr>
            <m:t>(</m:t>
          </m:r>
          <m:f>
            <m:fPr>
              <m:ctrlPr>
                <w:rPr>
                  <w:rFonts w:ascii="Cambria Math" w:hAnsi="Cambria Math"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pl-PL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l-PL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+1,</m:t>
                  </m:r>
                  <m:r>
                    <w:rPr>
                      <w:rFonts w:ascii="Cambria Math" w:hAnsi="Cambria Math"/>
                      <w:lang w:val="pl-PL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pl-PL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l-PL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,</m:t>
                  </m:r>
                  <m:r>
                    <w:rPr>
                      <w:rFonts w:ascii="Cambria Math" w:hAnsi="Cambria Math"/>
                      <w:lang w:val="pl-PL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lang w:val="pl-PL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l-PL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,</m:t>
                  </m:r>
                  <m:r>
                    <w:rPr>
                      <w:rFonts w:ascii="Cambria Math" w:hAnsi="Cambria Math"/>
                      <w:lang w:val="pl-PL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lang w:val="pl-PL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l-PL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-1,</m:t>
                  </m:r>
                  <m:r>
                    <w:rPr>
                      <w:rFonts w:ascii="Cambria Math" w:hAnsi="Cambria Math"/>
                      <w:lang w:val="pl-PL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 xml:space="preserve">-4* </m:t>
              </m:r>
              <m:sSub>
                <m:sSubPr>
                  <m:ctrlPr>
                    <w:rPr>
                      <w:rFonts w:ascii="Cambria Math" w:hAnsi="Cambria Math"/>
                      <w:lang w:val="pl-PL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l-PL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,</m:t>
                  </m:r>
                  <m:r>
                    <w:rPr>
                      <w:rFonts w:ascii="Cambria Math" w:hAnsi="Cambria Math"/>
                      <w:lang w:val="pl-PL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lang w:val="pl-P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∆</m:t>
                  </m:r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eastAsiaTheme="minorEastAsia" w:hAnsi="Cambria Math"/>
              <w:lang w:val="pl-PL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lang w:val="pl-PL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l-PL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t</m:t>
              </m:r>
            </m:sup>
          </m:sSup>
        </m:oMath>
      </m:oMathPara>
    </w:p>
    <w:p w:rsidR="00E76E35" w:rsidRDefault="006C2477" w:rsidP="006C2477">
      <w:pPr>
        <w:rPr>
          <w:lang w:val="pl-PL"/>
        </w:rPr>
      </w:pPr>
      <w:r>
        <w:rPr>
          <w:lang w:val="pl-PL"/>
        </w:rPr>
        <w:t>Z tego wzoru można wyodrębnić parametr określający stabilność obliczeń:</w:t>
      </w:r>
    </w:p>
    <w:p w:rsidR="006C2477" w:rsidRPr="006C2477" w:rsidRDefault="006C2477" w:rsidP="006C2477">
      <w:pPr>
        <w:jc w:val="center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 xml:space="preserve">0&lt;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∆t</m:t>
              </m:r>
            </m:num>
            <m:den>
              <m:r>
                <w:rPr>
                  <w:rFonts w:ascii="Cambria Math" w:hAnsi="Cambria Math"/>
                  <w:lang w:val="pl-PL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pl-PL"/>
            </w:rPr>
            <m:t>&lt;0.5</m:t>
          </m:r>
        </m:oMath>
      </m:oMathPara>
    </w:p>
    <w:p w:rsidR="00E76E35" w:rsidRDefault="006C2477" w:rsidP="006C2477">
      <w:pPr>
        <w:rPr>
          <w:lang w:val="pl-PL"/>
        </w:rPr>
      </w:pPr>
      <w:r>
        <w:rPr>
          <w:lang w:val="pl-PL"/>
        </w:rPr>
        <w:t xml:space="preserve">Dla </w:t>
      </w:r>
      <w:r>
        <w:rPr>
          <w:rFonts w:ascii="Matura MT Script Capitals" w:hAnsi="Matura MT Script Capitals"/>
          <w:lang w:val="pl-PL"/>
        </w:rPr>
        <w:t>∆</w:t>
      </w:r>
      <w:r>
        <w:rPr>
          <w:lang w:val="pl-PL"/>
        </w:rPr>
        <w:t xml:space="preserve">t = 1 powinniśmy dobierać parametr </w:t>
      </w:r>
      <w:r>
        <w:rPr>
          <w:rFonts w:ascii="Matura MT Script Capitals" w:hAnsi="Matura MT Script Capitals"/>
          <w:lang w:val="pl-PL"/>
        </w:rPr>
        <w:t>∆</w:t>
      </w:r>
      <w:r>
        <w:rPr>
          <w:lang w:val="pl-PL"/>
        </w:rPr>
        <w:t xml:space="preserve">x &gt; </w:t>
      </w:r>
      <w:r>
        <w:rPr>
          <w:rFonts w:ascii="Matura MT Script Capitals" w:hAnsi="Matura MT Script Capitals"/>
          <w:lang w:val="pl-PL"/>
        </w:rPr>
        <w:t>√</w:t>
      </w:r>
      <w:r>
        <w:rPr>
          <w:lang w:val="pl-PL"/>
        </w:rPr>
        <w:t>2</w:t>
      </w:r>
    </w:p>
    <w:p w:rsidR="00077DEC" w:rsidRDefault="00820FC8" w:rsidP="00820FC8">
      <w:pPr>
        <w:pStyle w:val="Nagwek1"/>
        <w:rPr>
          <w:lang w:val="pl-PL"/>
        </w:rPr>
      </w:pPr>
      <w:bookmarkStart w:id="3" w:name="_Toc401780861"/>
      <w:r>
        <w:rPr>
          <w:lang w:val="pl-PL"/>
        </w:rPr>
        <w:t>Algorytm sekwencyjny</w:t>
      </w:r>
      <w:bookmarkEnd w:id="3"/>
    </w:p>
    <w:p w:rsidR="00077DEC" w:rsidRDefault="00077DEC" w:rsidP="00077DEC">
      <w:pPr>
        <w:rPr>
          <w:lang w:val="pl-PL"/>
        </w:rPr>
      </w:pPr>
    </w:p>
    <w:p w:rsidR="006C2477" w:rsidRDefault="00014EDE" w:rsidP="00077DEC">
      <w:pPr>
        <w:rPr>
          <w:lang w:val="pl-PL"/>
        </w:rPr>
      </w:pPr>
      <w:r>
        <w:rPr>
          <w:lang w:val="pl-PL"/>
        </w:rPr>
        <w:t xml:space="preserve">Algorytm sekwencyjny przy znanym już modelu numerycznym jest bardzo prosty. Tworzymy siatkę o wymiarach N na M. Mamy N*M badanych punktów. Dla danych brzegowych tworzymy dodatkowe punkty który spełniałyby warunki brzegowe. Po wszystkich punktach ‘przykładamy’ wzorzec obliczający koncentrację ciepła. </w:t>
      </w:r>
    </w:p>
    <w:p w:rsidR="00077DEC" w:rsidRDefault="00077DEC" w:rsidP="00077DEC">
      <w:pPr>
        <w:rPr>
          <w:lang w:val="pl-PL"/>
        </w:rPr>
      </w:pPr>
    </w:p>
    <w:p w:rsidR="006C2477" w:rsidRDefault="006C2477" w:rsidP="00077DEC">
      <w:pPr>
        <w:rPr>
          <w:lang w:val="pl-PL"/>
        </w:rPr>
      </w:pPr>
      <w:r>
        <w:rPr>
          <w:lang w:val="pl-PL"/>
        </w:rPr>
        <w:t>Dla punktów poza siatką przyjmujemy wartość 0 jako wartość zadaną z warunków brzegowych  (warunek Dirichleta).</w:t>
      </w:r>
      <w:r w:rsidR="00014EDE">
        <w:rPr>
          <w:lang w:val="pl-PL"/>
        </w:rPr>
        <w:t xml:space="preserve"> Przyjmując źródło ciepła jako wartość 0 to suma każdego badanego punktu będzie dążyć do 0. </w:t>
      </w:r>
    </w:p>
    <w:p w:rsidR="00077DEC" w:rsidRDefault="00820FC8" w:rsidP="00077DEC">
      <w:pPr>
        <w:rPr>
          <w:lang w:val="pl-PL"/>
        </w:rPr>
      </w:pPr>
      <w:r>
        <w:rPr>
          <w:lang w:val="pl-PL"/>
        </w:rPr>
        <w:t xml:space="preserve">Implementacja </w:t>
      </w:r>
      <w:r w:rsidR="00014EDE">
        <w:rPr>
          <w:lang w:val="pl-PL"/>
        </w:rPr>
        <w:t xml:space="preserve">algorytmu sekwencyjnego </w:t>
      </w:r>
      <w:r>
        <w:rPr>
          <w:lang w:val="pl-PL"/>
        </w:rPr>
        <w:t>jest udostępniona pod adresem:</w:t>
      </w:r>
    </w:p>
    <w:p w:rsidR="00077DEC" w:rsidRDefault="00077DEC" w:rsidP="00077DEC">
      <w:pPr>
        <w:rPr>
          <w:lang w:val="pl-PL"/>
        </w:rPr>
      </w:pPr>
      <w:hyperlink r:id="rId10" w:history="1">
        <w:r w:rsidRPr="00EC7B61">
          <w:rPr>
            <w:rStyle w:val="Hipercze"/>
            <w:lang w:val="pl-PL"/>
          </w:rPr>
          <w:t>https://github.com/arekbee/FSharpAgents/tree/master/src/Sequential/FSharpAgents.Sequential</w:t>
        </w:r>
      </w:hyperlink>
    </w:p>
    <w:p w:rsidR="00077DEC" w:rsidRDefault="00077DEC" w:rsidP="00077DEC">
      <w:pPr>
        <w:rPr>
          <w:lang w:val="pl-PL"/>
        </w:rPr>
      </w:pPr>
    </w:p>
    <w:p w:rsidR="00077DEC" w:rsidRDefault="00077DEC" w:rsidP="00077DEC">
      <w:pPr>
        <w:rPr>
          <w:lang w:val="pl-PL"/>
        </w:rPr>
      </w:pPr>
    </w:p>
    <w:p w:rsidR="00820FC8" w:rsidRDefault="00820FC8" w:rsidP="00820FC8">
      <w:pPr>
        <w:pStyle w:val="Nagwek1"/>
        <w:rPr>
          <w:lang w:val="pl-PL"/>
        </w:rPr>
      </w:pPr>
      <w:bookmarkStart w:id="4" w:name="_Toc401780862"/>
      <w:r>
        <w:rPr>
          <w:lang w:val="pl-PL"/>
        </w:rPr>
        <w:t>Algorytm równoległy</w:t>
      </w:r>
      <w:bookmarkEnd w:id="4"/>
    </w:p>
    <w:p w:rsidR="00820FC8" w:rsidRDefault="00820FC8" w:rsidP="00077DEC">
      <w:pPr>
        <w:rPr>
          <w:lang w:val="pl-PL"/>
        </w:rPr>
      </w:pPr>
    </w:p>
    <w:p w:rsidR="00014EDE" w:rsidRDefault="00014EDE" w:rsidP="00077DEC">
      <w:pPr>
        <w:rPr>
          <w:lang w:val="pl-PL"/>
        </w:rPr>
      </w:pPr>
      <w:r>
        <w:rPr>
          <w:lang w:val="pl-PL"/>
        </w:rPr>
        <w:t xml:space="preserve">Do zaprojektowania algorytm równoległego dla siatki z badanymi punktami </w:t>
      </w:r>
      <w:r w:rsidR="004E26DC">
        <w:rPr>
          <w:lang w:val="pl-PL"/>
        </w:rPr>
        <w:t xml:space="preserve">został zaproponowany model agentowy. </w:t>
      </w:r>
      <w:r w:rsidR="00D90E6C">
        <w:rPr>
          <w:lang w:val="pl-PL"/>
        </w:rPr>
        <w:t xml:space="preserve"> Załóżmy, że </w:t>
      </w:r>
      <w:r w:rsidR="00676AF7">
        <w:rPr>
          <w:lang w:val="pl-PL"/>
        </w:rPr>
        <w:t xml:space="preserve">dla </w:t>
      </w:r>
      <w:r w:rsidR="00D90E6C">
        <w:rPr>
          <w:lang w:val="pl-PL"/>
        </w:rPr>
        <w:t>każd</w:t>
      </w:r>
      <w:r w:rsidR="00676AF7">
        <w:rPr>
          <w:lang w:val="pl-PL"/>
        </w:rPr>
        <w:t xml:space="preserve">ego </w:t>
      </w:r>
      <w:r w:rsidR="00D90E6C">
        <w:rPr>
          <w:lang w:val="pl-PL"/>
        </w:rPr>
        <w:t xml:space="preserve"> badan</w:t>
      </w:r>
      <w:r w:rsidR="00676AF7">
        <w:rPr>
          <w:lang w:val="pl-PL"/>
        </w:rPr>
        <w:t xml:space="preserve">ego </w:t>
      </w:r>
      <w:r w:rsidR="00D90E6C">
        <w:rPr>
          <w:lang w:val="pl-PL"/>
        </w:rPr>
        <w:t>punkt</w:t>
      </w:r>
      <w:r w:rsidR="00676AF7">
        <w:rPr>
          <w:lang w:val="pl-PL"/>
        </w:rPr>
        <w:t>u</w:t>
      </w:r>
      <w:r w:rsidR="00D90E6C">
        <w:rPr>
          <w:lang w:val="pl-PL"/>
        </w:rPr>
        <w:t xml:space="preserve"> jest mały program, który potrafi komunikować się ze innymi </w:t>
      </w:r>
      <w:r w:rsidR="00676AF7">
        <w:rPr>
          <w:lang w:val="pl-PL"/>
        </w:rPr>
        <w:t>programami</w:t>
      </w:r>
      <w:r w:rsidR="00D90E6C">
        <w:rPr>
          <w:lang w:val="pl-PL"/>
        </w:rPr>
        <w:t>.</w:t>
      </w:r>
      <w:r w:rsidR="00676AF7">
        <w:rPr>
          <w:lang w:val="pl-PL"/>
        </w:rPr>
        <w:t xml:space="preserve"> </w:t>
      </w:r>
      <w:r w:rsidR="00D90E6C">
        <w:rPr>
          <w:lang w:val="pl-PL"/>
        </w:rPr>
        <w:t xml:space="preserve"> </w:t>
      </w:r>
      <w:r w:rsidR="00B5364C">
        <w:rPr>
          <w:lang w:val="pl-PL"/>
        </w:rPr>
        <w:t>Cała koncepcja jest przedstawiona w rys. nr: 2.</w:t>
      </w:r>
    </w:p>
    <w:p w:rsidR="00077DEC" w:rsidRDefault="004E26DC" w:rsidP="004E26DC">
      <w:pPr>
        <w:jc w:val="center"/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65BEB1DF" wp14:editId="182E9F25">
            <wp:extent cx="3518745" cy="3584448"/>
            <wp:effectExtent l="0" t="0" r="571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6528" cy="358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4C" w:rsidRDefault="00B5364C" w:rsidP="004E26DC">
      <w:pPr>
        <w:jc w:val="center"/>
        <w:rPr>
          <w:lang w:val="pl-PL"/>
        </w:rPr>
      </w:pPr>
      <w:r>
        <w:rPr>
          <w:lang w:val="pl-PL"/>
        </w:rPr>
        <w:t>Rys. nr: 2 Koncepcja agentów w siatce</w:t>
      </w:r>
    </w:p>
    <w:p w:rsidR="004E26DC" w:rsidRDefault="004E26DC" w:rsidP="00077DEC">
      <w:pPr>
        <w:rPr>
          <w:lang w:val="pl-PL"/>
        </w:rPr>
      </w:pPr>
    </w:p>
    <w:p w:rsidR="00D90E6C" w:rsidRDefault="00676AF7" w:rsidP="00077DEC">
      <w:pPr>
        <w:rPr>
          <w:lang w:val="pl-PL"/>
        </w:rPr>
      </w:pPr>
      <w:r>
        <w:rPr>
          <w:lang w:val="pl-PL"/>
        </w:rPr>
        <w:t xml:space="preserve">Wśród najważniejszych umiejętności agenta jest możliwość wysyłania prośby o wartość do swoich sąsiadów. Sąsiad agenta może wysłać taką wartość do naszego agenta, a nasz agent dzięki tej informacji może obliczyć kolejną wartość koncentracji ciepła i zapisać ją w pamięci agenta. </w:t>
      </w:r>
      <w:r w:rsidR="00B5364C">
        <w:rPr>
          <w:lang w:val="pl-PL"/>
        </w:rPr>
        <w:t>Przypadki użycia zostały przedstawione na rys. nr: 3.</w:t>
      </w:r>
    </w:p>
    <w:p w:rsidR="00676AF7" w:rsidRDefault="00D90E6C" w:rsidP="00676AF7">
      <w:pPr>
        <w:jc w:val="center"/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22F15F81" wp14:editId="3F9E0036">
            <wp:extent cx="4419600" cy="34956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4C" w:rsidRDefault="00B5364C" w:rsidP="00676AF7">
      <w:pPr>
        <w:jc w:val="center"/>
        <w:rPr>
          <w:lang w:val="pl-PL"/>
        </w:rPr>
      </w:pPr>
      <w:r>
        <w:rPr>
          <w:lang w:val="pl-PL"/>
        </w:rPr>
        <w:t>Rys. nr: 3 Przypadki użycia pojedynczego agenta</w:t>
      </w:r>
    </w:p>
    <w:p w:rsidR="00676AF7" w:rsidRDefault="00676AF7" w:rsidP="00676AF7">
      <w:pPr>
        <w:rPr>
          <w:lang w:val="pl-PL"/>
        </w:rPr>
      </w:pPr>
      <w:r>
        <w:rPr>
          <w:lang w:val="pl-PL"/>
        </w:rPr>
        <w:t>Kiedy agent chce obliczyć wartość koncentracji ciepła w chwili T = n+1 to wysyła prośbę o wartość w chwili T = n do swojego sąsiada, a on odpowiada mu przesyłając wartość</w:t>
      </w:r>
      <w:r w:rsidR="00B5364C">
        <w:rPr>
          <w:lang w:val="pl-PL"/>
        </w:rPr>
        <w:t>. Komunikacja została przedstawiona na rys. nr: 4.</w:t>
      </w:r>
    </w:p>
    <w:p w:rsidR="004E26DC" w:rsidRDefault="004E26DC" w:rsidP="00676AF7">
      <w:pPr>
        <w:jc w:val="center"/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51E2E3F0" wp14:editId="133A6848">
            <wp:extent cx="5760720" cy="2146030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4C" w:rsidRDefault="00B5364C" w:rsidP="00676AF7">
      <w:pPr>
        <w:jc w:val="center"/>
        <w:rPr>
          <w:lang w:val="pl-PL"/>
        </w:rPr>
      </w:pPr>
      <w:r>
        <w:rPr>
          <w:lang w:val="pl-PL"/>
        </w:rPr>
        <w:t>Rys. nr: 4 Komunikacja między 2 agentami</w:t>
      </w:r>
    </w:p>
    <w:p w:rsidR="00676AF7" w:rsidRDefault="00676AF7" w:rsidP="00B5364C">
      <w:pPr>
        <w:rPr>
          <w:lang w:val="pl-PL"/>
        </w:rPr>
      </w:pPr>
      <w:r>
        <w:rPr>
          <w:lang w:val="pl-PL"/>
        </w:rPr>
        <w:t xml:space="preserve">Kiedy mamy do czynienia z czteroma agentami to wysyłamy asynchronicznie prośbę o wartość i kiedy uzyskami odpowiedz od wszystkich wymaganych agentów to przystępujemy do obliczenia nowej wartości oraz zapisania tej wartość w pamięci. Rys. nr </w:t>
      </w:r>
      <w:r w:rsidR="00B5364C">
        <w:rPr>
          <w:lang w:val="pl-PL"/>
        </w:rPr>
        <w:t xml:space="preserve">5 przedstawia sekwencje komunikacji agenta centralnego z agentami sąsiadującymi z nim. </w:t>
      </w:r>
    </w:p>
    <w:p w:rsidR="004E26DC" w:rsidRDefault="00B3158D" w:rsidP="00676AF7">
      <w:pPr>
        <w:jc w:val="center"/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53AFF4C5" wp14:editId="5E501EA3">
            <wp:extent cx="5760720" cy="473180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4C" w:rsidRDefault="00B5364C" w:rsidP="00676AF7">
      <w:pPr>
        <w:jc w:val="center"/>
        <w:rPr>
          <w:lang w:val="pl-PL"/>
        </w:rPr>
      </w:pPr>
      <w:r>
        <w:rPr>
          <w:lang w:val="pl-PL"/>
        </w:rPr>
        <w:t>Rys. nr:5 Diagram sekwencji komunikacji agentów dla wzorca</w:t>
      </w:r>
    </w:p>
    <w:p w:rsidR="004E26DC" w:rsidRDefault="004E26DC" w:rsidP="00077DEC">
      <w:pPr>
        <w:rPr>
          <w:lang w:val="pl-PL"/>
        </w:rPr>
      </w:pPr>
    </w:p>
    <w:p w:rsidR="00077DEC" w:rsidRDefault="00077DEC" w:rsidP="00077DEC">
      <w:pPr>
        <w:rPr>
          <w:lang w:val="pl-PL"/>
        </w:rPr>
      </w:pPr>
      <w:r>
        <w:rPr>
          <w:lang w:val="pl-PL"/>
        </w:rPr>
        <w:t xml:space="preserve">Implementacja algorytmu równoległego za pomocą agentów jest </w:t>
      </w:r>
      <w:r w:rsidR="00D90E6C">
        <w:rPr>
          <w:lang w:val="pl-PL"/>
        </w:rPr>
        <w:t>udostępniona w poniższym kodzie źródłowym:</w:t>
      </w:r>
    </w:p>
    <w:p w:rsidR="00077DEC" w:rsidRDefault="00077DEC" w:rsidP="00077DEC">
      <w:pPr>
        <w:rPr>
          <w:lang w:val="pl-PL"/>
        </w:rPr>
      </w:pPr>
      <w:hyperlink r:id="rId15" w:history="1">
        <w:r w:rsidRPr="00EC7B61">
          <w:rPr>
            <w:rStyle w:val="Hipercze"/>
            <w:lang w:val="pl-PL"/>
          </w:rPr>
          <w:t>https://github.com/arekbee/FSharpAgents/tree/master/src/MailboxProcessor</w:t>
        </w:r>
      </w:hyperlink>
    </w:p>
    <w:p w:rsidR="00077DEC" w:rsidRDefault="00077DEC" w:rsidP="00077DEC">
      <w:pPr>
        <w:rPr>
          <w:lang w:val="pl-PL"/>
        </w:rPr>
      </w:pPr>
    </w:p>
    <w:p w:rsidR="00B5364C" w:rsidRDefault="00B5364C" w:rsidP="00B5364C">
      <w:pPr>
        <w:pStyle w:val="Nagwek1"/>
      </w:pPr>
      <w:bookmarkStart w:id="5" w:name="SECTION02344000000000000000"/>
      <w:bookmarkStart w:id="6" w:name="_Toc401780863"/>
      <w:proofErr w:type="spellStart"/>
      <w:r>
        <w:t>Checklist</w:t>
      </w:r>
      <w:bookmarkEnd w:id="5"/>
      <w:r>
        <w:t>a</w:t>
      </w:r>
      <w:proofErr w:type="spellEnd"/>
      <w:r>
        <w:t xml:space="preserve"> </w:t>
      </w:r>
      <w:r w:rsidRPr="00867396">
        <w:rPr>
          <w:lang w:val="pl-PL"/>
        </w:rPr>
        <w:t>algorytmu</w:t>
      </w:r>
      <w:r>
        <w:t xml:space="preserve"> </w:t>
      </w:r>
      <w:proofErr w:type="spellStart"/>
      <w:r>
        <w:t>równoległego</w:t>
      </w:r>
      <w:bookmarkEnd w:id="6"/>
      <w:proofErr w:type="spellEnd"/>
    </w:p>
    <w:p w:rsidR="00077DEC" w:rsidRDefault="00077DEC" w:rsidP="00077DEC">
      <w:pPr>
        <w:rPr>
          <w:lang w:val="pl-PL"/>
        </w:rPr>
      </w:pPr>
    </w:p>
    <w:p w:rsidR="00BA05EE" w:rsidRDefault="00B5364C" w:rsidP="00077DEC">
      <w:pPr>
        <w:rPr>
          <w:lang w:val="pl-PL"/>
        </w:rPr>
      </w:pPr>
      <w:r>
        <w:rPr>
          <w:lang w:val="pl-PL"/>
        </w:rPr>
        <w:t xml:space="preserve">Wszystkie </w:t>
      </w:r>
      <w:proofErr w:type="spellStart"/>
      <w:r>
        <w:rPr>
          <w:lang w:val="pl-PL"/>
        </w:rPr>
        <w:t>taski</w:t>
      </w:r>
      <w:proofErr w:type="spellEnd"/>
      <w:r>
        <w:rPr>
          <w:lang w:val="pl-PL"/>
        </w:rPr>
        <w:t xml:space="preserve"> (agenci) wykonują </w:t>
      </w:r>
      <w:r w:rsidR="00BA05EE">
        <w:rPr>
          <w:lang w:val="pl-PL"/>
        </w:rPr>
        <w:t xml:space="preserve">mniej więcej </w:t>
      </w:r>
      <w:r>
        <w:rPr>
          <w:lang w:val="pl-PL"/>
        </w:rPr>
        <w:t>taką samą liczbę komunikacji</w:t>
      </w:r>
      <w:r w:rsidR="00BA05EE">
        <w:rPr>
          <w:lang w:val="pl-PL"/>
        </w:rPr>
        <w:t xml:space="preserve">. </w:t>
      </w:r>
    </w:p>
    <w:p w:rsidR="00B5364C" w:rsidRDefault="00BA05EE" w:rsidP="00077DEC">
      <w:pPr>
        <w:rPr>
          <w:lang w:val="pl-PL"/>
        </w:rPr>
      </w:pPr>
      <w:r>
        <w:rPr>
          <w:lang w:val="pl-PL"/>
        </w:rPr>
        <w:t>Każdy agent komunikuje się maksymalnie do 4 agentów (jest to bardzo mała liczba komunikacji).</w:t>
      </w:r>
    </w:p>
    <w:p w:rsidR="00BA05EE" w:rsidRDefault="00BA05EE" w:rsidP="00077DEC">
      <w:pPr>
        <w:rPr>
          <w:lang w:val="pl-PL"/>
        </w:rPr>
      </w:pPr>
      <w:r>
        <w:rPr>
          <w:lang w:val="pl-PL"/>
        </w:rPr>
        <w:t xml:space="preserve">Wszystkie rodzaje komunikacji jakie mogę agent dokonać są wykonywane prawie równolegle. </w:t>
      </w:r>
    </w:p>
    <w:p w:rsidR="00BA05EE" w:rsidRDefault="00BA05EE" w:rsidP="00077DEC">
      <w:pPr>
        <w:rPr>
          <w:lang w:val="pl-PL"/>
        </w:rPr>
      </w:pPr>
      <w:r>
        <w:rPr>
          <w:lang w:val="pl-PL"/>
        </w:rPr>
        <w:t xml:space="preserve">Każdy agent działa niezależnie od działania innych agentów (blokada agenta lub </w:t>
      </w:r>
      <w:proofErr w:type="spellStart"/>
      <w:r>
        <w:rPr>
          <w:lang w:val="pl-PL"/>
        </w:rPr>
        <w:t>deaktywacja</w:t>
      </w:r>
      <w:proofErr w:type="spellEnd"/>
      <w:r>
        <w:rPr>
          <w:lang w:val="pl-PL"/>
        </w:rPr>
        <w:t>).</w:t>
      </w:r>
    </w:p>
    <w:p w:rsidR="00BA05EE" w:rsidRDefault="00BA05EE" w:rsidP="00077DEC">
      <w:pPr>
        <w:rPr>
          <w:lang w:val="pl-PL"/>
        </w:rPr>
      </w:pPr>
      <w:r>
        <w:rPr>
          <w:lang w:val="pl-PL"/>
        </w:rPr>
        <w:lastRenderedPageBreak/>
        <w:t>Model alg. równoległego jest modelem obliczeń lokalnych (zredukowano liczbę komunikacji z innymi agentami).</w:t>
      </w:r>
    </w:p>
    <w:p w:rsidR="00BA05EE" w:rsidRDefault="00BA05EE" w:rsidP="00077DEC">
      <w:pPr>
        <w:rPr>
          <w:lang w:val="pl-PL"/>
        </w:rPr>
      </w:pPr>
      <w:r>
        <w:rPr>
          <w:lang w:val="pl-PL"/>
        </w:rPr>
        <w:t>Liczba agentów nie jest zależna od siły ani od ilości procesorów.</w:t>
      </w:r>
      <w:r w:rsidR="00DC1795">
        <w:rPr>
          <w:lang w:val="pl-PL"/>
        </w:rPr>
        <w:t xml:space="preserve"> Liczba agentów może być większa od liczby procesorów jak i od maksymalnej liczy wątków.</w:t>
      </w:r>
    </w:p>
    <w:p w:rsidR="00DC1795" w:rsidRDefault="00DC1795" w:rsidP="00077DEC">
      <w:pPr>
        <w:rPr>
          <w:lang w:val="pl-PL"/>
        </w:rPr>
      </w:pPr>
      <w:r>
        <w:rPr>
          <w:lang w:val="pl-PL"/>
        </w:rPr>
        <w:t>Wszystkie agenci są porównywalnych rozmiarów.</w:t>
      </w:r>
      <w:bookmarkStart w:id="7" w:name="_GoBack"/>
      <w:bookmarkEnd w:id="7"/>
    </w:p>
    <w:p w:rsidR="00867396" w:rsidRDefault="00867396" w:rsidP="00077DEC">
      <w:pPr>
        <w:rPr>
          <w:lang w:val="pl-PL"/>
        </w:rPr>
      </w:pPr>
      <w:r>
        <w:rPr>
          <w:lang w:val="pl-PL"/>
        </w:rPr>
        <w:t>Wielkość potrzebnej pamięci starano się zredukować do minimum (przetrzymuje się informacje o kolejnych wartościach koncentracji ciepła), aby koszt jednego agenta był najmniejszy.</w:t>
      </w:r>
    </w:p>
    <w:p w:rsidR="00867396" w:rsidRDefault="00867396" w:rsidP="00077DEC">
      <w:pPr>
        <w:rPr>
          <w:lang w:val="pl-PL"/>
        </w:rPr>
      </w:pPr>
      <w:r>
        <w:rPr>
          <w:lang w:val="pl-PL"/>
        </w:rPr>
        <w:t>Przy zwiększeniu liczby badanych punktów proporcjonalnie zwiększa się liczba agentów.</w:t>
      </w:r>
    </w:p>
    <w:p w:rsidR="00867396" w:rsidRDefault="00867396" w:rsidP="00077DEC">
      <w:pPr>
        <w:rPr>
          <w:lang w:val="pl-PL"/>
        </w:rPr>
      </w:pPr>
      <w:r>
        <w:rPr>
          <w:lang w:val="pl-PL"/>
        </w:rPr>
        <w:t>Liczba agentów jest mocno związana z liczba badanych punktów. Nie ma możliwości zredukowania liczby agentów przy stałej liczbie badanych punktów.</w:t>
      </w:r>
    </w:p>
    <w:p w:rsidR="00867396" w:rsidRDefault="00867396" w:rsidP="00077DEC">
      <w:pPr>
        <w:rPr>
          <w:lang w:val="pl-PL"/>
        </w:rPr>
      </w:pPr>
      <w:r>
        <w:rPr>
          <w:lang w:val="pl-PL"/>
        </w:rPr>
        <w:t>Przedstawiony alg. zrównoleglania problemu dyfuzji ciepła za pomocą modelu agentowego nie może być bardzo prosto zmieniony na algorytm sekwencyjny, gdyż są to różne modele programowania.</w:t>
      </w:r>
    </w:p>
    <w:p w:rsidR="00BA05EE" w:rsidRDefault="00867396" w:rsidP="00077DEC">
      <w:pPr>
        <w:rPr>
          <w:lang w:val="pl-PL"/>
        </w:rPr>
      </w:pPr>
      <w:r>
        <w:rPr>
          <w:lang w:val="pl-PL"/>
        </w:rPr>
        <w:t xml:space="preserve">   </w:t>
      </w:r>
    </w:p>
    <w:p w:rsidR="00BA05EE" w:rsidRDefault="00BA05EE" w:rsidP="00077DEC">
      <w:pPr>
        <w:rPr>
          <w:lang w:val="pl-PL"/>
        </w:rPr>
      </w:pPr>
    </w:p>
    <w:p w:rsidR="00BA05EE" w:rsidRDefault="00BA05EE" w:rsidP="00077DEC">
      <w:pPr>
        <w:rPr>
          <w:lang w:val="pl-PL"/>
        </w:rPr>
      </w:pPr>
    </w:p>
    <w:p w:rsidR="00B5364C" w:rsidRPr="00077DEC" w:rsidRDefault="00B5364C" w:rsidP="00077DEC">
      <w:pPr>
        <w:rPr>
          <w:lang w:val="pl-PL"/>
        </w:rPr>
      </w:pPr>
    </w:p>
    <w:sectPr w:rsidR="00B5364C" w:rsidRPr="00077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3DD" w:rsidRDefault="00D013DD" w:rsidP="00E05F0F">
      <w:pPr>
        <w:spacing w:after="0" w:line="240" w:lineRule="auto"/>
      </w:pPr>
      <w:r>
        <w:separator/>
      </w:r>
    </w:p>
  </w:endnote>
  <w:endnote w:type="continuationSeparator" w:id="0">
    <w:p w:rsidR="00D013DD" w:rsidRDefault="00D013DD" w:rsidP="00E0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3DD" w:rsidRDefault="00D013DD" w:rsidP="00E05F0F">
      <w:pPr>
        <w:spacing w:after="0" w:line="240" w:lineRule="auto"/>
      </w:pPr>
      <w:r>
        <w:separator/>
      </w:r>
    </w:p>
  </w:footnote>
  <w:footnote w:type="continuationSeparator" w:id="0">
    <w:p w:rsidR="00D013DD" w:rsidRDefault="00D013DD" w:rsidP="00E05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DEC"/>
    <w:rsid w:val="00014EDE"/>
    <w:rsid w:val="00077DEC"/>
    <w:rsid w:val="00182E33"/>
    <w:rsid w:val="004E26DC"/>
    <w:rsid w:val="00550025"/>
    <w:rsid w:val="00676AF7"/>
    <w:rsid w:val="006C2477"/>
    <w:rsid w:val="00820FC8"/>
    <w:rsid w:val="00867396"/>
    <w:rsid w:val="0093001E"/>
    <w:rsid w:val="00A84D40"/>
    <w:rsid w:val="00B3158D"/>
    <w:rsid w:val="00B5364C"/>
    <w:rsid w:val="00BA05EE"/>
    <w:rsid w:val="00D013DD"/>
    <w:rsid w:val="00D90E6C"/>
    <w:rsid w:val="00DC1795"/>
    <w:rsid w:val="00E05F0F"/>
    <w:rsid w:val="00E7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20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53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77DEC"/>
    <w:rPr>
      <w:color w:val="0000FF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077DE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77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7DEC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820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05F0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05F0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05F0F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5364C"/>
    <w:pPr>
      <w:outlineLvl w:val="9"/>
    </w:pPr>
    <w:rPr>
      <w:lang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B5364C"/>
    <w:pPr>
      <w:spacing w:after="100"/>
    </w:pPr>
  </w:style>
  <w:style w:type="paragraph" w:styleId="Tytu">
    <w:name w:val="Title"/>
    <w:basedOn w:val="Normalny"/>
    <w:next w:val="Normalny"/>
    <w:link w:val="TytuZnak"/>
    <w:uiPriority w:val="10"/>
    <w:qFormat/>
    <w:rsid w:val="00B536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536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53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53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Odwoanieintensywne">
    <w:name w:val="Intense Reference"/>
    <w:basedOn w:val="Domylnaczcionkaakapitu"/>
    <w:uiPriority w:val="32"/>
    <w:qFormat/>
    <w:rsid w:val="00B5364C"/>
    <w:rPr>
      <w:b/>
      <w:bCs/>
      <w:smallCaps/>
      <w:color w:val="C0504D" w:themeColor="accent2"/>
      <w:spacing w:val="5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53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20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53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77DEC"/>
    <w:rPr>
      <w:color w:val="0000FF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077DE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77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7DEC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820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05F0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05F0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05F0F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5364C"/>
    <w:pPr>
      <w:outlineLvl w:val="9"/>
    </w:pPr>
    <w:rPr>
      <w:lang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B5364C"/>
    <w:pPr>
      <w:spacing w:after="100"/>
    </w:pPr>
  </w:style>
  <w:style w:type="paragraph" w:styleId="Tytu">
    <w:name w:val="Title"/>
    <w:basedOn w:val="Normalny"/>
    <w:next w:val="Normalny"/>
    <w:link w:val="TytuZnak"/>
    <w:uiPriority w:val="10"/>
    <w:qFormat/>
    <w:rsid w:val="00B536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536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53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53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Odwoanieintensywne">
    <w:name w:val="Intense Reference"/>
    <w:basedOn w:val="Domylnaczcionkaakapitu"/>
    <w:uiPriority w:val="32"/>
    <w:qFormat/>
    <w:rsid w:val="00B5364C"/>
    <w:rPr>
      <w:b/>
      <w:bCs/>
      <w:smallCaps/>
      <w:color w:val="C0504D" w:themeColor="accent2"/>
      <w:spacing w:val="5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53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github.com/arekbee/FSharpAgents/tree/master/src/MailboxProcessor" TargetMode="External"/><Relationship Id="rId10" Type="http://schemas.openxmlformats.org/officeDocument/2006/relationships/hyperlink" Target="https://github.com/arekbee/FSharpAgents/tree/master/src/Sequential/FSharpAgents.Sequentia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0C"/>
    <w:rsid w:val="00C2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2620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262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5DE88-9DA2-4F51-9F86-4D71BAE9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arekbee@gmail.com</dc:creator>
  <cp:lastModifiedBy>arekbee@gmail.com</cp:lastModifiedBy>
  <cp:revision>4</cp:revision>
  <cp:lastPrinted>2014-10-22T20:51:00Z</cp:lastPrinted>
  <dcterms:created xsi:type="dcterms:W3CDTF">2014-10-22T17:54:00Z</dcterms:created>
  <dcterms:modified xsi:type="dcterms:W3CDTF">2014-10-22T20:53:00Z</dcterms:modified>
</cp:coreProperties>
</file>