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Artigos do Blog Areluna — Guia de Montagem (DEV) — VERSÃO FINAL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Lote 2:</w:t>
      </w:r>
      <w:r w:rsidDel="00000000" w:rsidR="00000000" w:rsidRPr="00000000">
        <w:rPr>
          <w:rtl w:val="0"/>
        </w:rPr>
        <w:t xml:space="preserve"> Artigo 3 (Implante dói?) + Artigo 4 (Carga imediata)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De:</w:t>
      </w:r>
      <w:r w:rsidDel="00000000" w:rsidR="00000000" w:rsidRPr="00000000">
        <w:rPr>
          <w:rtl w:val="0"/>
        </w:rPr>
        <w:t xml:space="preserve"> OST — Pedro Moreira  |  </w:t>
      </w: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Dev do site Instituto Areluna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Cadência:</w:t>
      </w:r>
      <w:r w:rsidDel="00000000" w:rsidR="00000000" w:rsidRPr="00000000">
        <w:rPr>
          <w:rtl w:val="0"/>
        </w:rPr>
        <w:t xml:space="preserve"> 2 artigos por semana  |  </w:t>
      </w:r>
      <w:r w:rsidDel="00000000" w:rsidR="00000000" w:rsidRPr="00000000">
        <w:rPr>
          <w:b w:val="1"/>
          <w:bCs w:val="1"/>
          <w:rtl w:val="0"/>
        </w:rPr>
        <w:t xml:space="preserve">Idioma do corpo:</w:t>
      </w:r>
      <w:r w:rsidDel="00000000" w:rsidR="00000000" w:rsidRPr="00000000">
        <w:rPr>
          <w:rtl w:val="0"/>
        </w:rPr>
        <w:t xml:space="preserve"> PT-PT  |  </w:t>
      </w:r>
      <w:r w:rsidDel="00000000" w:rsidR="00000000" w:rsidRPr="00000000">
        <w:rPr>
          <w:b w:val="1"/>
          <w:bCs w:val="1"/>
          <w:rtl w:val="0"/>
        </w:rPr>
        <w:t xml:space="preserve">Fotos: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todas definidas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Instruções gerais (mesmo padrão do lote 1):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Replicar a estrutura visual do blog atual (Lovable/React, fonte Tenor Sans, paleta dourado/preto/cinza).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Cada artigo termina com </w:t>
      </w:r>
      <w:r w:rsidDel="00000000" w:rsidR="00000000" w:rsidRPr="00000000">
        <w:rPr>
          <w:b w:val="1"/>
          <w:bCs w:val="1"/>
          <w:rtl w:val="0"/>
        </w:rPr>
        <w:t xml:space="preserve">botão de WhatsApp</w:t>
      </w:r>
      <w:r w:rsidDel="00000000" w:rsidR="00000000" w:rsidRPr="00000000">
        <w:rPr>
          <w:rtl w:val="0"/>
        </w:rPr>
        <w:t xml:space="preserve"> com mensagem pré-preenchida específica do tema.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Nenhuma menção a preço.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Tudo que toca em valor → botão para a equipa.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Imagens: baixar do Google Drive (links diretos abaixo) e subir no Cloudinary/site.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Convenção: TÍTULO (H1), SUBTÍTULO (H2), SUBTÍTULO MENOR (H3), PARÁGRAFO, PARÁGRAFO → NEGRITO (&lt;strong&gt;), LISTA:, [IMAGEM], [BOTÃO CTA], [LINK INTERNO].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SEO técnico:</w:t>
      </w:r>
      <w:r w:rsidDel="00000000" w:rsidR="00000000" w:rsidRPr="00000000">
        <w:rPr>
          <w:rtl w:val="0"/>
        </w:rPr>
        <w:t xml:space="preserve"> cada artigo tem meta tags + Schema.org no fim deste guia (colar no &lt;head&gt;).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Fotos sem repetição:</w:t>
      </w:r>
      <w:r w:rsidDel="00000000" w:rsidR="00000000" w:rsidRPr="00000000">
        <w:rPr>
          <w:rtl w:val="0"/>
        </w:rPr>
        <w:t xml:space="preserve"> as 6 fotos abaixo NÃO foram usadas nos artigos A e B.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ARTIGO 3 — Implante dentário dói?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Slug:</w:t>
      </w:r>
      <w:r w:rsidDel="00000000" w:rsidR="00000000" w:rsidRPr="00000000">
        <w:rPr>
          <w:rtl w:val="0"/>
        </w:rPr>
        <w:t xml:space="preserve"> /blog/implante-dentario-doi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Implantes Dentários  |  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Instituto AreLuna  |  </w:t>
      </w:r>
      <w:r w:rsidDel="00000000" w:rsidR="00000000" w:rsidRPr="00000000">
        <w:rPr>
          <w:b w:val="1"/>
          <w:bCs w:val="1"/>
          <w:rtl w:val="0"/>
        </w:rPr>
        <w:t xml:space="preserve">Leitura:</w:t>
      </w:r>
      <w:r w:rsidDel="00000000" w:rsidR="00000000" w:rsidRPr="00000000">
        <w:rPr>
          <w:rtl w:val="0"/>
        </w:rPr>
        <w:t xml:space="preserve"> ~5 min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TÍTULO (H1):</w:t>
      </w:r>
      <w:r w:rsidDel="00000000" w:rsidR="00000000" w:rsidRPr="00000000">
        <w:rPr>
          <w:rtl w:val="0"/>
        </w:rPr>
        <w:t xml:space="preserve"> Implante dentário dói? A resposta honesta que os nossos pacientes merecem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SUBTÍTULO DE ABERTURA (itálico/destaque):</w:t>
      </w:r>
      <w:r w:rsidDel="00000000" w:rsidR="00000000" w:rsidRPr="00000000">
        <w:rPr>
          <w:rtl w:val="0"/>
        </w:rPr>
        <w:t xml:space="preserve"> O medo de sentir dor antes de cuidar do sorriso — e o que realmente acontece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[data de publicação]  |  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Instituto Areluna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[IMAGEM — DESTAQUE/HERO]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Dra. Arethuza, blusa listrada, sorrindo (acolhedora, ambiente clínico)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https://drive.google.com/file/d/1bGoE1fEqgPjloOy555YU9Bcb23YTbZLx/view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Alt: "Dra. Arethuza Luna no Instituto AreLuna, no Porto"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Nome SEO do arquivo: implante-dentario-doi-instituto-areluna.jpg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Existe uma pergunta que quase todos os pacientes nos fazem antes de iniciar um tratamento com implantes dentários.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Às vezes, ela surge logo na primeira consulta. Outras vezes, aparece na véspera da cirurgia, depois de uma noite a pesquisar no Google. Mas a dúvida costuma ser a mesma: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PARÁGRAFO → NEGRITO:</w:t>
      </w:r>
      <w:r w:rsidDel="00000000" w:rsidR="00000000" w:rsidRPr="00000000">
        <w:rPr>
          <w:rtl w:val="0"/>
        </w:rPr>
        <w:t xml:space="preserve"> "Vai doer muito?"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É um medo legítimo. E merece uma resposta honesta.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No Instituto AreLuna, acreditamos que um paciente bem informado é um paciente mais tranquilo. Por isso, neste artigo explicamos, passo a passo, o que realmente acontece num tratamento com implante dentário — antes, durante e depois da cirurgia.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Antes da cirurgia: o planeamento que faz toda a diferença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[IMAGEM — planeamento/clínico]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Dra. com cadeira odontológica / ambiente clínico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https://drive.google.com/file/d/1rEoggaL4J3BsiD1XiJn-SRyUCJH9Xn3W/view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Alt: "Dra. Arethuza Luna no ambiente clínico do Instituto AreLuna"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Nome SEO: planeamento-implante-dentario-areluna.jpg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No Instituto AreLuna, cada caso começa muito antes do dia da cirurgia.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A fase de planeamento é, na nossa experiência, uma das etapas mais determinantes de todo o processo. É aqui que se evitam grande parte das complicações e que se constrói a segurança do tratamento.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Cada paciente passa por uma avaliação completa, que pode incluir radiografia panorâmica, tomografia computorizada 3D (CBCT), análise da estrutura óssea e avaliação do historial de saúde. Só depois desse diagnóstico é que definimos o plano cirúrgico, sempre com o apoio da nossa equipa especializada.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Esta fase não dói. É uma consulta de diagnóstico, semelhante a qualquer outra avaliação clínica, mas com um olhar mais profundo sobre o caso.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Durante a cirurgia: o que se sente realmente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PARÁGRAFO → NEGRITO:</w:t>
      </w:r>
      <w:r w:rsidDel="00000000" w:rsidR="00000000" w:rsidRPr="00000000">
        <w:rPr>
          <w:rtl w:val="0"/>
        </w:rPr>
        <w:t xml:space="preserve"> A resposta direta é: durante a colocação do implante, o paciente não deve sentir dor.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Utilizamos anestesia local, semelhante à utilizada numa extração dentária comum. A zona fica anestesiada, e o paciente pode sentir alguma pressão, vibração ou movimento dos instrumentos, mas não dor.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O que ouvimos frequentemente dos nossos pacientes depois da cirurgia é uma frase muito simples: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PARÁGRAFO → NEGRITO:</w:t>
      </w:r>
      <w:r w:rsidDel="00000000" w:rsidR="00000000" w:rsidRPr="00000000">
        <w:rPr>
          <w:rtl w:val="0"/>
        </w:rPr>
        <w:t xml:space="preserve"> "Afinal, foi muito menos do que eu imaginava."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Na maioria das vezes, o medo que o paciente traz para a consulta é maior do que a experiência real do procedimento.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Isso não significa que a cirurgia seja tratada como algo banal. Um implante dentário é um procedimento cirúrgico e, por isso, exige protocolo, planeamento, equipa preparada e cuidados rigorosos. Mas, com anestesia adequada e uma abordagem bem planeada, o desconforto durante o procedimento tende a ser mínimo.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Em média, a colocação de um implante unitário pode demorar cerca de 30 minutos, dependendo da complexidade do caso.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Depois da cirurgia: os primeiros dias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[IMAGEM — ambiente da clínica]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Dra. no corredor da clínica (vestido bege, ambiente acolhedor)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https://drive.google.com/file/d/1wJxyFBUe0K6Q2p-U6STWXOZ7_K6fk_Px/view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Alt: "Ambiente acolhedor do Instituto AreLuna no Porto"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Nome SEO: ambiente-clinica-instituto-areluna.jpg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Esta é a fase que merece mais atenção e onde surgem muitas dúvidas.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Nas primeiras 24 a 48 horas, é normal sentir algum desconforto. Podem surgir: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ligeiro inchaço na zona operada;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sensação de pressão localizada;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pequeno sangramento residual, controlado com gaze;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desconforto ao abrir a boca ou ao mastigar.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Estes sintomas costumam ser controlados com a medicação prescrita pela equipa clínica, incluindo analgésicos e anti-inflamatórios quando indicados. A maioria dos nossos pacientes consegue retomar atividades leves no dia seguinte, sempre seguindo as orientações recebidas.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Durante a primeira semana, recomendamos uma alimentação mais mole e fria, além de evitar bebidas quentes, tabaco e esforço físico intenso. São cuidados simples, mas importantes para permitir que o organismo recupere com tranquilidade.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A partir da segunda semana, o desconforto tende a diminuir progressivamente. Nos meses seguintes, acontece um processo fundamental chamado osteointegração: é quando o implante se integra ao osso de forma estável e natural.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E se aparecer dor depois de anos?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Uma dúvida muito comum é: "Implante dentário dói depois de anos?"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Um implante bem planeado, bem posicionado e bem cuidado não deve causar dor após o período de cicatrização.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Se surgir dor, desconforto, sangramento, mau cheiro ou sensação de mobilidade meses ou anos depois do tratamento, é importante procurar avaliação profissional. Em alguns casos, pode existir periimplantite, uma inflamação dos tecidos ao redor do implante, frequentemente associada a higiene insuficiente, tabaco, ausência de acompanhamento ou tratamentos realizados sem planeamento adequado.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Por isso, no Instituto AreLuna, o acompanhamento pós-tratamento faz parte do nosso protocolo. Não é um extra. É parte integrante do cuidado.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Por que os implantes têm uma taxa de sucesso tão elevada?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Os implantes dentários apresentam uma elevada taxa de sucesso quando são bem indicados, bem executados e acompanhados ao longo do tempo.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Esse resultado depende principalmente de três fatores: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Planeamento rigoroso:</w:t>
      </w:r>
      <w:r w:rsidDel="00000000" w:rsidR="00000000" w:rsidRPr="00000000">
        <w:rPr>
          <w:rtl w:val="0"/>
        </w:rPr>
        <w:t xml:space="preserve"> o diagnóstico completo antes da cirurgia permite avaliar o osso, a saúde geral e as condições específicas de cada paciente.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Materiais certificados:</w:t>
      </w:r>
      <w:r w:rsidDel="00000000" w:rsidR="00000000" w:rsidRPr="00000000">
        <w:rPr>
          <w:rtl w:val="0"/>
        </w:rPr>
        <w:t xml:space="preserve"> trabalhamos com materiais de qualidade e com evidência clínica, porque a escolha do implante também influencia a previsibilidade do tratamento.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Acompanhamento contínuo:</w:t>
      </w:r>
      <w:r w:rsidDel="00000000" w:rsidR="00000000" w:rsidRPr="00000000">
        <w:rPr>
          <w:rtl w:val="0"/>
        </w:rPr>
        <w:t xml:space="preserve"> a relação com o paciente não termina no dia da cirurgia. A manutenção é essencial para preservar o resultado ao longo dos anos.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O primeiro passo é uma conversa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Se está a pensar em fazer um implante dentário e o medo da dor tem sido o que a tem travado, o melhor primeiro passo é marcar uma consulta de avaliação.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Não precisa decidir nada nesse dia. A consulta serve para compreender o seu caso, esclarecer dúvidas e apresentar as opções possíveis, com tempo, cuidado e sem pressão.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A nossa equipa está aqui para isso.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[BOTÃO CTA — WhatsApp]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Frase acima do botão: "Cada caso é único. Fale com a nossa equipa para uma avaliação personalizada."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Texto do botão: "Falar com a nossa equipa"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Link: https://wa.me/351916880662?text=Ol%C3%A1!%20Li%20o%20artigo%20sobre%20implantes%20dent%C3%A1rios%20e%20gostaria%20de%20uma%20avalia%C3%A7%C3%A3o%20personalizada.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[LINK INTERNO — bloco "Leia também" no fim]: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🦷 Dentes fixos num só dia: como funciona a carga imediata → /blog/dentes-fixos-num-so-dia-carga-imediata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🦷 O Diferencial da Reabilitação Oral no Instituto AreLuna → /blog/reabilitacao-oral-muito-mais-do-que-colocar-dentes</w:t>
      </w:r>
    </w:p>
    <w:p w:rsidR="00000000" w:rsidDel="00000000" w:rsidP="00000000" w:rsidRDefault="00000000" w:rsidRPr="00000000" w14:paraId="0000005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ARTIGO 4 — Dentes fixos num só dia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Slug:</w:t>
      </w:r>
      <w:r w:rsidDel="00000000" w:rsidR="00000000" w:rsidRPr="00000000">
        <w:rPr>
          <w:rtl w:val="0"/>
        </w:rPr>
        <w:t xml:space="preserve"> /blog/dentes-fixos-num-so-dia-carga-imediata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Implantes Dentários  |  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Instituto AreLuna  |  </w:t>
      </w:r>
      <w:r w:rsidDel="00000000" w:rsidR="00000000" w:rsidRPr="00000000">
        <w:rPr>
          <w:b w:val="1"/>
          <w:bCs w:val="1"/>
          <w:rtl w:val="0"/>
        </w:rPr>
        <w:t xml:space="preserve">Leitura:</w:t>
      </w:r>
      <w:r w:rsidDel="00000000" w:rsidR="00000000" w:rsidRPr="00000000">
        <w:rPr>
          <w:rtl w:val="0"/>
        </w:rPr>
        <w:t xml:space="preserve"> ~6 min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TÍTULO (H1):</w:t>
      </w:r>
      <w:r w:rsidDel="00000000" w:rsidR="00000000" w:rsidRPr="00000000">
        <w:rPr>
          <w:rtl w:val="0"/>
        </w:rPr>
        <w:t xml:space="preserve"> Dentes fixos num só dia: como funciona a carga imediata no Instituto AreLuna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SUBTÍTULO DE ABERTURA (itálico/destaque):</w:t>
      </w:r>
      <w:r w:rsidDel="00000000" w:rsidR="00000000" w:rsidRPr="00000000">
        <w:rPr>
          <w:rtl w:val="0"/>
        </w:rPr>
        <w:t xml:space="preserve"> De manhã chegam. À tarde saem com dentes fixos.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[data de publicação]  |  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Instituto Areluna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[IMAGEM — DESTAQUE/HERO]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Dra. Arethuza, blazer branco, mãos juntas (postura de autoridade)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https://drive.google.com/file/d/1MVTIklZNVvsjclpLa1u9moqmb6vwIxoo/view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Alt: "Dra. Arethuza Luna, Instituto AreLuna — reabilitação com carga imediata"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Nome SEO: carga-imediata-dentes-fixos-um-dia.jpg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Esta é a realidade de muitos dos nossos pacientes.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Durante anos, a reabilitação total de uma arcada dentária exigia múltiplas cirurgias, vários meses de espera e longos períodos de adaptação a próteses removíveis. Para muitas pessoas, essa perspetiva era suficiente para adiar o tratamento indefinidamente.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E nós compreendemos porquê.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A perda dentária afeta muito mais do que a mastigação. Afeta a confiança, a vida social, a autoestima e a forma como cada pessoa se relaciona consigo própria.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Hoje, graças à evolução da implantologia, esse cenário mudou.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Em muitos casos, é possível entrar no Instituto AreLuna de manhã e sair, no próprio dia, com uma prótese fixa provisória suportada por implantes dentários.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O que é a carga imediata?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[IMAGEM — sala clínica / equipamento]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Sala de tratamento do Instituto AreLuna, cadeira e equipamento com luz natural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https://drive.google.com/file/d/1ZAjm-Hvy-C0zHkq1uPNQOQ7H7pL-GJAx/view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Alt: "Sala clínica do Instituto AreLuna equipada para tratamento de implantes com carga imediata"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Nome SEO: clinica-areluna-carga-imediata.jpg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Arquivo original: Clinica-AreLuna-D1-20.jpg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Na implantologia convencional, após a colocação dos implantes, existe um período de cicatrização e osteointegração que pode durar vários meses. Durante esse tempo, o paciente utiliza uma solução provisória enquanto o implante se integra ao osso.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Na carga imediata, o processo é diferente.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Logo após a colocação dos implantes, é instalada uma prótese fixa provisória, permitindo que o paciente saia da clínica com dentes fixos no próprio dia.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Isto significa que pode voltar a sorrir, falar e recuperar a confiança imediatamente, sem passar meses sem uma solução fixa.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A prótese definitiva será colocada posteriormente, após a conclusão da osteointegração. No entanto, o benefício estético e funcional imediato já é uma realidade desde o primeiro dia.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Como é possível sair com dentes no mesmo dia?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A possibilidade de realizar carga imediata depende de uma avaliação clínica rigorosa.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Nem todos os casos são iguais, e é precisamente por isso que o planeamento é tão importante.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SUBTÍTULO MENOR (H3):</w:t>
      </w:r>
      <w:r w:rsidDel="00000000" w:rsidR="00000000" w:rsidRPr="00000000">
        <w:rPr>
          <w:rtl w:val="0"/>
        </w:rPr>
        <w:t xml:space="preserve"> Densidade e volume ósseo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O implante precisa de atingir uma estabilidade inicial adequada para suportar a prótese provisória. Quando o volume ósseo disponível não é suficiente, pode ser necessário realizar procedimentos complementares, como enxertos ósseos, o que pode alterar o plano de tratamento.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SUBTÍTULO MENOR (H3):</w:t>
      </w:r>
      <w:r w:rsidDel="00000000" w:rsidR="00000000" w:rsidRPr="00000000">
        <w:rPr>
          <w:rtl w:val="0"/>
        </w:rPr>
        <w:t xml:space="preserve"> Número e posicionamento dos implantes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Técnicas como o All-on-4 permitem reabilitar uma arcada completa utilizando quatro implantes estrategicamente posicionados. A distribuição das forças mastigatórias é cuidadosamente estudada para garantir estabilidade e previsibilidade a longo prazo.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SUBTÍTULO MENOR (H3):</w:t>
      </w:r>
      <w:r w:rsidDel="00000000" w:rsidR="00000000" w:rsidRPr="00000000">
        <w:rPr>
          <w:rtl w:val="0"/>
        </w:rPr>
        <w:t xml:space="preserve"> Estado geral de saúde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Algumas condições médicas ou determinados medicamentos podem influenciar a cicatrização e a integração dos implantes. Por isso, a avaliação clínica detalhada é sempre o primeiro passo.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SUBTÍTULO MENOR (H3):</w:t>
      </w:r>
      <w:r w:rsidDel="00000000" w:rsidR="00000000" w:rsidRPr="00000000">
        <w:rPr>
          <w:rtl w:val="0"/>
        </w:rPr>
        <w:t xml:space="preserve"> Planeamento digital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No Instituto AreLuna utilizamos tomografia computorizada (CBCT) e planeamento cirúrgico digital 3D. Antes da cirurgia acontecer, já sabemos exatamente onde cada implante será colocado. Este nível de precisão permite procedimentos mais previsíveis, mais seguros e mais confortáveis para o paciente.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Implante convencional ou carga imediata: qual a diferença?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⚠️ PARA O DEV:</w:t>
      </w:r>
      <w:r w:rsidDel="00000000" w:rsidR="00000000" w:rsidRPr="00000000">
        <w:rPr>
          <w:rtl w:val="0"/>
        </w:rPr>
        <w:t xml:space="preserve"> publicar como tabela HTML editável (não como imagem), conforme orientação direta da Dra. Arethuza. Código abaixo. Estilo: cabeçalho dourado, linhas alternadas #fafafa, padding 12–16px, responsiva (mobile: scroll horizontal ou empilhar).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&lt;table class="blog-tabela-comparativa"&gt;</w:t>
        <w:br w:type="textWrapping"/>
        <w:t xml:space="preserve">  &lt;thead&gt;</w:t>
        <w:br w:type="textWrapping"/>
        <w:t xml:space="preserve">    &lt;tr&gt;&lt;th&gt;&lt;/th&gt;&lt;th&gt;Implante convencional&lt;/th&gt;&lt;th&gt;Carga imediata&lt;/th&gt;&lt;/tr&gt;</w:t>
        <w:br w:type="textWrapping"/>
        <w:t xml:space="preserve">  &lt;/thead&gt;</w:t>
        <w:br w:type="textWrapping"/>
        <w:t xml:space="preserve">  &lt;tbody&gt;</w:t>
        <w:br w:type="textWrapping"/>
        <w:t xml:space="preserve">    &lt;tr&gt;&lt;td&gt;Dentes fixos no próprio dia&lt;/td&gt;&lt;td&gt;Não&lt;/td&gt;&lt;td&gt;Sim (prótese provisória)&lt;/td&gt;&lt;/tr&gt;</w:t>
        <w:br w:type="textWrapping"/>
        <w:t xml:space="preserve">    &lt;tr&gt;&lt;td&gt;Número de visitas à clínica&lt;/td&gt;&lt;td&gt;Mais&lt;/td&gt;&lt;td&gt;Menos&lt;/td&gt;&lt;/tr&gt;</w:t>
        <w:br w:type="textWrapping"/>
        <w:t xml:space="preserve">    &lt;tr&gt;&lt;td&gt;Tempo total de tratamento&lt;/td&gt;&lt;td&gt;6–12 meses&lt;/td&gt;&lt;td&gt;6–9 meses&lt;/td&gt;&lt;/tr&gt;</w:t>
        <w:br w:type="textWrapping"/>
        <w:t xml:space="preserve">    &lt;tr&gt;&lt;td&gt;Período sem prótese fixa&lt;/td&gt;&lt;td&gt;Sim&lt;/td&gt;&lt;td&gt;Não&lt;/td&gt;&lt;/tr&gt;</w:t>
        <w:br w:type="textWrapping"/>
        <w:t xml:space="preserve">    &lt;tr&gt;&lt;td&gt;Indicação&lt;/td&gt;&lt;td&gt;Casos simples e complexos&lt;/td&gt;&lt;td&gt;Casos com boa estabilidade óssea&lt;/td&gt;&lt;/tr&gt;</w:t>
        <w:br w:type="textWrapping"/>
        <w:t xml:space="preserve">  &lt;/tbody&gt;</w:t>
        <w:br w:type="textWrapping"/>
        <w:t xml:space="preserve">&lt;/table&gt;</w:t>
        <w:br w:type="textWrapping"/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Pré-visualização: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Implante convencional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Carga imediata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Dentes fixos no próprio dia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 (prótese provisória)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Número de visitas à clínica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 total de tratamento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6–12 meses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6–9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Período sem prótese fixa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Indicação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Casos simples e complexos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Casos com boa estabilidade óssea</w:t>
            </w:r>
          </w:p>
        </w:tc>
      </w:tr>
    </w:tbl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Para quem é indicada a carga imediata?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A carga imediata pode ser uma excelente opção para pacientes que necessitam de reabilitação total de arcada, especialmente quando existe uma boa condição óssea e estabilidade adequada para os implantes.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É uma solução particularmente valorizada por pessoas que: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Utilizam próteses removíveis e procuram mais conforto;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Pretendem recuperar rapidamente a função mastigatória;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Têm uma vida profissional ativa;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Vivem longe da clínica;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Residem no estrangeiro e dispõem de pouco tempo para tratamento.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Não é por acaso que recebemos regularmente pacientes vindos de vários países europeus que organizam a sua deslocação ao Porto precisamente para realizar este tratamento.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Quando o planeamento é adequado, muitas vezes é possível concentrar etapas que anteriormente exigiam vários meses.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O resultado que os nossos pacientes descrevem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[IMAGEM — Dra., acolhedora]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Dra. Arethuza, blazer vermelho (próxima, acolhedora)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https://drive.google.com/file/d/1VIY99LLffeg4XRJFyuGfX8f_Xkv_Ae8D/view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Alt: "Dra. Arethuza Luna — Instituto AreLuna no Porto"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Nome SEO: resultado-pacientes-areluna.jpg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A reação mais comum que ouvimos após uma cirurgia de carga imediata é uma combinação de alívio e surpresa.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Alívio porque o procedimento correu melhor do que imaginavam.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Surpresa porque o resultado imediato supera frequentemente as expectativas.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Já acompanhámos pacientes que passaram anos a esconder o sorriso, evitando fotografias, reuniões ou momentos simples do dia a dia. Poucas horas depois da cirurgia, muitos voltam a olhar-se ao espelho com uma confiança que já não sentiam há muito tempo.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E é precisamente isso que torna este tratamento tão transformador.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PARÁGRAFO → NEGRITO:</w:t>
      </w:r>
      <w:r w:rsidDel="00000000" w:rsidR="00000000" w:rsidRPr="00000000">
        <w:rPr>
          <w:rtl w:val="0"/>
        </w:rPr>
        <w:t xml:space="preserve"> Não se trata apenas de substituir dentes. Trata-se de devolver qualidade de vida.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SUBTÍTULO (H2):</w:t>
      </w:r>
      <w:r w:rsidDel="00000000" w:rsidR="00000000" w:rsidRPr="00000000">
        <w:rPr>
          <w:rtl w:val="0"/>
        </w:rPr>
        <w:t xml:space="preserve"> O primeiro passo é perceber se é candidato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Nem todos os pacientes são candidatos à carga imediata. A única forma de saber é através de uma avaliação clínica completa, acompanhada dos exames adequados.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Na consulta, analisamos o seu caso, esclarecemos todas as dúvidas e explicamos quais as opções mais seguras e previsíveis para si.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PARÁGRAFO:</w:t>
      </w:r>
      <w:r w:rsidDel="00000000" w:rsidR="00000000" w:rsidRPr="00000000">
        <w:rPr>
          <w:rtl w:val="0"/>
        </w:rPr>
        <w:t xml:space="preserve"> Sem pressão. Sem compromisso. Apenas informação clara para que possa tomar uma decisão consciente.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[BOTÃO CTA — WhatsApp]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Frase acima do botão: "Cada caso é único. Fale com a nossa equipa para uma avaliação personalizada."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Texto do botão: "Falar com a nossa equipa"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Link: https://wa.me/351916880662?text=Ol%C3%A1!%20Li%20o%20artigo%20sobre%20dentes%20fixos%20num%20s%C3%B3%20dia%20e%20gostaria%20de%20uma%20avalia%C3%A7%C3%A3o%20personalizada.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[LINK INTERNO — bloco "Leia também" no fim]: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🦷 Implante dentário dói? A resposta honesta → /blog/implante-dentario-doi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🦷 O Diferencial da Reabilitação Oral no Instituto AreLuna → /blog/reabilitacao-oral-muito-mais-do-que-colocar-dentes</w:t>
      </w:r>
    </w:p>
    <w:p w:rsidR="00000000" w:rsidDel="00000000" w:rsidP="00000000" w:rsidRDefault="00000000" w:rsidRPr="00000000" w14:paraId="000000B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SEO TÉCNICO — colar no &lt;head&gt; de cada artigo</w:t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Artigo 3 — Implante dói?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&lt;title&gt;Implante dentário dói? A resposta honesta | Instituto AreLuna&lt;/title&gt;</w:t>
        <w:br w:type="textWrapping"/>
        <w:t xml:space="preserve">&lt;meta name="description" content="Vai doer? Saiba o que realmente acontece antes, durante e depois de um implante dentário, e por que o medo costuma ser maior que a experiência real."&gt;</w:t>
        <w:br w:type="textWrapping"/>
        <w:t xml:space="preserve">&lt;meta name="keywords" content="implante dentário dói, dor implante dentário, implante dói depois de anos, recuperação implante dentário, periimplantite"&gt;</w:t>
        <w:br w:type="textWrapping"/>
        <w:t xml:space="preserve">&lt;meta property="og:title" content="Implante dentário dói? A resposta honesta que os nossos pacientes merecem"&gt;</w:t>
        <w:br w:type="textWrapping"/>
        <w:t xml:space="preserve">&lt;meta property="og:description" content="O medo de sentir dor antes de cuidar do sorriso — e o que realmente acontece."&gt;</w:t>
        <w:br w:type="textWrapping"/>
        <w:t xml:space="preserve">&lt;meta property="og:image" content="[URL_IMAGEM_HERO]"&gt;</w:t>
        <w:br w:type="textWrapping"/>
        <w:t xml:space="preserve">&lt;meta property="og:type" content="article"&gt;</w:t>
        <w:br w:type="textWrapping"/>
        <w:t xml:space="preserve">&lt;meta property="og:url" content="https://institutoareluna.pt/blog/implante-dentario-doi"&gt;</w:t>
        <w:br w:type="textWrapping"/>
        <w:t xml:space="preserve">&lt;link rel="canonical" href="https://institutoareluna.pt/blog/implante-dentario-doi"&gt;</w:t>
        <w:br w:type="textWrapping"/>
        <w:br w:type="textWrapping"/>
        <w:t xml:space="preserve">&lt;script type="application/ld+json"&gt;</w:t>
        <w:br w:type="textWrapping"/>
        <w:t xml:space="preserve">{</w:t>
        <w:br w:type="textWrapping"/>
        <w:t xml:space="preserve">  "@context": "https://schema.org",</w:t>
        <w:br w:type="textWrapping"/>
        <w:t xml:space="preserve">  "@type": "MedicalWebPage",</w:t>
        <w:br w:type="textWrapping"/>
        <w:t xml:space="preserve">  "headline": "Implante dentário dói? A resposta honesta que os nossos pacientes merecem",</w:t>
        <w:br w:type="textWrapping"/>
        <w:t xml:space="preserve">  "description": "O que realmente acontece num tratamento com implante dentário — antes, durante e depois.",</w:t>
        <w:br w:type="textWrapping"/>
        <w:t xml:space="preserve">  "image": "[URL_IMAGEM_HERO]",</w:t>
        <w:br w:type="textWrapping"/>
        <w:t xml:space="preserve">  "author": { "@type": "Organization", "name": "Instituto AreLuna", "url": "https://institutoareluna.pt" },</w:t>
        <w:br w:type="textWrapping"/>
        <w:t xml:space="preserve">  "publisher": { "@type": "Organization", "name": "Instituto AreLuna", "logo": { "@type": "ImageObject", "url": "https://institutoareluna.pt/logo.png" } },</w:t>
        <w:br w:type="textWrapping"/>
        <w:t xml:space="preserve">  "datePublished": "2026-06-03", "dateModified": "2026-06-03", "inLanguage": "pt-PT",</w:t>
        <w:br w:type="textWrapping"/>
        <w:t xml:space="preserve">  "about": { "@type": "MedicalProcedure", "name": "Implante Dentário" },</w:t>
        <w:br w:type="textWrapping"/>
        <w:t xml:space="preserve">  "mainEntityOfPage": { "@type": "WebPage", "@id": "https://institutoareluna.pt/blog/implante-dentario-doi" }</w:t>
        <w:br w:type="textWrapping"/>
        <w:t xml:space="preserve">}</w:t>
        <w:br w:type="textWrapping"/>
        <w:t xml:space="preserve">&lt;/script&gt;</w:t>
        <w:br w:type="textWrapping"/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Artigo 4 — Carga imediata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&lt;title&gt;Dentes fixos num só dia: como funciona a carga imediata | Instituto AreLuna&lt;/title&gt;</w:t>
        <w:br w:type="textWrapping"/>
        <w:t xml:space="preserve">&lt;meta name="description" content="Sair com dentes fixos no mesmo dia da cirurgia é possível. Saiba como funciona a carga imediata e para quem é indicada."&gt;</w:t>
        <w:br w:type="textWrapping"/>
        <w:t xml:space="preserve">&lt;meta name="keywords" content="carga imediata, dentes fixos mesmo dia, implante carga imediata, all-on-4, dentes fixos num dia"&gt;</w:t>
        <w:br w:type="textWrapping"/>
        <w:t xml:space="preserve">&lt;meta property="og:title" content="Dentes fixos num só dia: como funciona a carga imediata no Instituto AreLuna"&gt;</w:t>
        <w:br w:type="textWrapping"/>
        <w:t xml:space="preserve">&lt;meta property="og:description" content="De manhã chegam. À tarde saem com dentes fixos. A realidade de muitos dos nossos pacientes."&gt;</w:t>
        <w:br w:type="textWrapping"/>
        <w:t xml:space="preserve">&lt;meta property="og:image" content="[URL_IMAGEM_HERO_2]"&gt;</w:t>
        <w:br w:type="textWrapping"/>
        <w:t xml:space="preserve">&lt;meta property="og:type" content="article"&gt;</w:t>
        <w:br w:type="textWrapping"/>
        <w:t xml:space="preserve">&lt;meta property="og:url" content="https://institutoareluna.pt/blog/dentes-fixos-num-so-dia-carga-imediata"&gt;</w:t>
        <w:br w:type="textWrapping"/>
        <w:t xml:space="preserve">&lt;link rel="canonical" href="https://institutoareluna.pt/blog/dentes-fixos-num-so-dia-carga-imediata"&gt;</w:t>
        <w:br w:type="textWrapping"/>
        <w:br w:type="textWrapping"/>
        <w:t xml:space="preserve">&lt;script type="application/ld+json"&gt;</w:t>
        <w:br w:type="textWrapping"/>
        <w:t xml:space="preserve">{</w:t>
        <w:br w:type="textWrapping"/>
        <w:t xml:space="preserve">  "@context": "https://schema.org",</w:t>
        <w:br w:type="textWrapping"/>
        <w:t xml:space="preserve">  "@type": "MedicalWebPage",</w:t>
        <w:br w:type="textWrapping"/>
        <w:t xml:space="preserve">  "headline": "Dentes fixos num só dia: como funciona a carga imediata no Instituto AreLuna",</w:t>
        <w:br w:type="textWrapping"/>
        <w:t xml:space="preserve">  "description": "Como funciona a carga imediata, para quem é indicada e o que esperar do tratamento.",</w:t>
        <w:br w:type="textWrapping"/>
        <w:t xml:space="preserve">  "image": "[URL_IMAGEM_HERO_2]",</w:t>
        <w:br w:type="textWrapping"/>
        <w:t xml:space="preserve">  "author": { "@type": "Organization", "name": "Instituto AreLuna", "url": "https://institutoareluna.pt" },</w:t>
        <w:br w:type="textWrapping"/>
        <w:t xml:space="preserve">  "publisher": { "@type": "Organization", "name": "Instituto AreLuna", "logo": { "@type": "ImageObject", "url": "https://institutoareluna.pt/logo.png" } },</w:t>
        <w:br w:type="textWrapping"/>
        <w:t xml:space="preserve">  "datePublished": "2026-06-06", "dateModified": "2026-06-06", "inLanguage": "pt-PT",</w:t>
        <w:br w:type="textWrapping"/>
        <w:t xml:space="preserve">  "about": { "@type": "MedicalProcedure", "name": "Carga Imediata em Implantes Dentários" },</w:t>
        <w:br w:type="textWrapping"/>
        <w:t xml:space="preserve">  "mainEntityOfPage": { "@type": "WebPage", "@id": "https://institutoareluna.pt/blog/dentes-fixos-num-so-dia-carga-imediata" }</w:t>
        <w:br w:type="textWrapping"/>
        <w:t xml:space="preserve">}</w:t>
        <w:br w:type="textWrapping"/>
        <w:t xml:space="preserve">&lt;/script&gt;</w:t>
        <w:br w:type="textWrapping"/>
      </w:r>
    </w:p>
    <w:p w:rsidR="00000000" w:rsidDel="00000000" w:rsidP="00000000" w:rsidRDefault="00000000" w:rsidRPr="00000000" w14:paraId="000000B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REFERÊNCIA — Fotos (todas NÃO repetem com artigos A e B)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Artigo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Posição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Link Drive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Dra. blusa listrada, sorrindo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https://drive.google.com/file/d/1bGoE1fEqgPjloOy555YU9Bcb23YTbZLx/view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Planeamento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Dra. + cadeira odontológica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https://drive.google.com/file/d/1rEoggaL4J3BsiD1XiJn-SRyUCJH9Xn3W/view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Ambiente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Dra. corredor bege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https://drive.google.com/file/d/1wJxyFBUe0K6Q2p-U6STWXOZ7_K6fk_Px/view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Dra. blazer branco, autoridade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https://drive.google.com/file/d/1MVTIklZNVvsjclpLa1u9moqmb6vwIxoo/view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que é (sala clínica)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Sala de tratamento com luz natural (Clinica-AreLuna-D1-20)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https://drive.google.com/file/d/1ZAjm-Hvy-C0zHkq1uPNQOQ7H7pL-GJAx/view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Dra. blazer vermelho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https://drive.google.com/file/d/1VIY99LLffeg4XRJFyuGfX8f_Xkv_Ae8D/view</w:t>
            </w:r>
          </w:p>
        </w:tc>
      </w:tr>
    </w:tbl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Pasta principal de fotos: https://drive.google.com/drive/folders/1ENrkTXKRhfrTiOndugjMNePU7SucVR3J</w:t>
      </w:r>
    </w:p>
    <w:p w:rsidR="00000000" w:rsidDel="00000000" w:rsidP="00000000" w:rsidRDefault="00000000" w:rsidRPr="00000000" w14:paraId="000000D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CHECKLIST FINAL DO DEV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☐ Meta tags + Schema JSON-LD colados no &lt;head&gt; de cada artigo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☐ [URL_IMAGEM_HERO] substituído pela URL real após upload das fotos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☐ Fotos baixadas do Drive, renomeadas (nome SEO) e otimizadas (1200x630px, máx 250kb)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☐ Botão CTA WhatsApp dourado, com o link/mensagem do tema (já prontos acima)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☐ H1 único por página; H2/H3 conforme marcado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☐ Tabela do Artigo 4 publicada como HTML editável (não imagem)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☐ Links internos funcionando (entre os 2 novos + Reabilitação Oral)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☐ &lt;html lang="pt-PT"&gt; e idioma pt-PT no Schema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☐ Sem menção a preços em nenhum ponto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☐ Após publicar: submeter as 2 URLs no Google Search Console (pedir indexação)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☐ Testar Open Graph em developers.facebook.com/tools/debug/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Documento preparado por OST / Pedro Moreira — Junho 2026. Texto final aprovado pela Dra. Arethuza. Todas as fotos definidas.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