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195" w:rsidRDefault="00C5174F" w:rsidP="00D919E1">
      <w:pPr>
        <w:pStyle w:val="Heading1"/>
        <w:rPr>
          <w:i w:val="0"/>
          <w:iCs w:val="0"/>
          <w:color w:val="000000" w:themeColor="text1"/>
          <w:sz w:val="24"/>
          <w:szCs w:val="24"/>
          <w:lang w:val="es-ES"/>
        </w:rPr>
      </w:pPr>
      <w:r w:rsidRPr="00C5174F">
        <w:rPr>
          <w:i w:val="0"/>
          <w:iCs w:val="0"/>
          <w:color w:val="000000" w:themeColor="text1"/>
          <w:sz w:val="24"/>
          <w:szCs w:val="24"/>
          <w:lang w:val="es-ES"/>
        </w:rPr>
        <w:t xml:space="preserve">CHECKPOINT </w:t>
      </w:r>
      <w:r w:rsidR="00D919E1">
        <w:rPr>
          <w:i w:val="0"/>
          <w:iCs w:val="0"/>
          <w:color w:val="000000" w:themeColor="text1"/>
          <w:sz w:val="24"/>
          <w:szCs w:val="24"/>
          <w:lang w:val="es-ES"/>
        </w:rPr>
        <w:t>3</w:t>
      </w:r>
    </w:p>
    <w:p w:rsidR="00D919E1" w:rsidRDefault="00D919E1" w:rsidP="00D919E1">
      <w:pPr>
        <w:rPr>
          <w:lang w:val="es-ES"/>
        </w:rPr>
      </w:pPr>
    </w:p>
    <w:p w:rsidR="00D919E1" w:rsidRDefault="00D919E1" w:rsidP="00D919E1">
      <w:pPr>
        <w:rPr>
          <w:b/>
          <w:bCs/>
          <w:i w:val="0"/>
          <w:iCs w:val="0"/>
        </w:rPr>
      </w:pPr>
      <w:r w:rsidRPr="00D919E1">
        <w:rPr>
          <w:b/>
          <w:bCs/>
          <w:i w:val="0"/>
          <w:iCs w:val="0"/>
        </w:rPr>
        <w:t>¿Cuáles son los tipos de Datos en Python?</w:t>
      </w:r>
    </w:p>
    <w:p w:rsidR="00D83C3D" w:rsidRDefault="00D83C3D" w:rsidP="00D919E1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>Los principales tipos de Datos en Python son 9</w:t>
      </w:r>
      <w:r w:rsidR="001178D6">
        <w:rPr>
          <w:i w:val="0"/>
          <w:iCs w:val="0"/>
          <w:lang w:val="es-ES"/>
        </w:rPr>
        <w:t>.</w:t>
      </w:r>
    </w:p>
    <w:p w:rsidR="00951BDA" w:rsidRDefault="00951BDA" w:rsidP="00951BDA">
      <w:pPr>
        <w:pStyle w:val="ListParagraph"/>
        <w:numPr>
          <w:ilvl w:val="0"/>
          <w:numId w:val="2"/>
        </w:numPr>
        <w:rPr>
          <w:i w:val="0"/>
          <w:iCs w:val="0"/>
          <w:lang w:val="es-ES"/>
        </w:rPr>
      </w:pPr>
      <w:proofErr w:type="spellStart"/>
      <w:r>
        <w:rPr>
          <w:i w:val="0"/>
          <w:iCs w:val="0"/>
          <w:lang w:val="es-ES"/>
        </w:rPr>
        <w:t>Strings</w:t>
      </w:r>
      <w:proofErr w:type="spellEnd"/>
      <w:r>
        <w:rPr>
          <w:i w:val="0"/>
          <w:iCs w:val="0"/>
          <w:lang w:val="es-ES"/>
        </w:rPr>
        <w:t>: Almacenan secuencias de bytes</w:t>
      </w:r>
      <w:r w:rsidR="00B249DC">
        <w:rPr>
          <w:i w:val="0"/>
          <w:iCs w:val="0"/>
          <w:lang w:val="es-ES"/>
        </w:rPr>
        <w:t xml:space="preserve">. Desde un </w:t>
      </w:r>
      <w:r w:rsidR="00D40D44">
        <w:rPr>
          <w:i w:val="0"/>
          <w:iCs w:val="0"/>
          <w:lang w:val="es-ES"/>
        </w:rPr>
        <w:t>nombre</w:t>
      </w:r>
      <w:r w:rsidR="00B249DC">
        <w:rPr>
          <w:i w:val="0"/>
          <w:iCs w:val="0"/>
          <w:lang w:val="es-ES"/>
        </w:rPr>
        <w:t xml:space="preserve"> u oración hasta documentos HTML completos.</w:t>
      </w:r>
    </w:p>
    <w:p w:rsidR="00951BDA" w:rsidRDefault="00951BDA" w:rsidP="00951BDA">
      <w:pPr>
        <w:pStyle w:val="ListParagraph"/>
        <w:numPr>
          <w:ilvl w:val="0"/>
          <w:numId w:val="2"/>
        </w:numPr>
        <w:rPr>
          <w:i w:val="0"/>
          <w:iCs w:val="0"/>
          <w:lang w:val="es-ES"/>
        </w:rPr>
      </w:pPr>
      <w:proofErr w:type="spellStart"/>
      <w:r>
        <w:rPr>
          <w:i w:val="0"/>
          <w:iCs w:val="0"/>
          <w:lang w:val="es-ES"/>
        </w:rPr>
        <w:t>Booleans</w:t>
      </w:r>
      <w:proofErr w:type="spellEnd"/>
      <w:r>
        <w:rPr>
          <w:i w:val="0"/>
          <w:iCs w:val="0"/>
          <w:lang w:val="es-ES"/>
        </w:rPr>
        <w:t xml:space="preserve">: dan una respuesta de </w:t>
      </w:r>
      <w:r w:rsidR="00D40D44">
        <w:rPr>
          <w:i w:val="0"/>
          <w:iCs w:val="0"/>
          <w:lang w:val="es-ES"/>
        </w:rPr>
        <w:t>T</w:t>
      </w:r>
      <w:r>
        <w:rPr>
          <w:i w:val="0"/>
          <w:iCs w:val="0"/>
          <w:lang w:val="es-ES"/>
        </w:rPr>
        <w:t xml:space="preserve">rue </w:t>
      </w:r>
      <w:r w:rsidR="00D40D44">
        <w:rPr>
          <w:i w:val="0"/>
          <w:iCs w:val="0"/>
          <w:lang w:val="es-ES"/>
        </w:rPr>
        <w:t>o</w:t>
      </w:r>
      <w:r>
        <w:rPr>
          <w:i w:val="0"/>
          <w:iCs w:val="0"/>
          <w:lang w:val="es-ES"/>
        </w:rPr>
        <w:t xml:space="preserve"> </w:t>
      </w:r>
      <w:r w:rsidR="00D40D44">
        <w:rPr>
          <w:i w:val="0"/>
          <w:iCs w:val="0"/>
          <w:lang w:val="es-ES"/>
        </w:rPr>
        <w:t>F</w:t>
      </w:r>
      <w:r>
        <w:rPr>
          <w:i w:val="0"/>
          <w:iCs w:val="0"/>
          <w:lang w:val="es-ES"/>
        </w:rPr>
        <w:t>alse</w:t>
      </w:r>
    </w:p>
    <w:p w:rsidR="00951BDA" w:rsidRDefault="00951BDA" w:rsidP="00951BDA">
      <w:pPr>
        <w:pStyle w:val="ListParagraph"/>
        <w:numPr>
          <w:ilvl w:val="0"/>
          <w:numId w:val="2"/>
        </w:numPr>
        <w:rPr>
          <w:i w:val="0"/>
          <w:iCs w:val="0"/>
          <w:lang w:val="es-ES"/>
        </w:rPr>
      </w:pPr>
      <w:proofErr w:type="spellStart"/>
      <w:r>
        <w:rPr>
          <w:i w:val="0"/>
          <w:iCs w:val="0"/>
          <w:lang w:val="es-ES"/>
        </w:rPr>
        <w:t>Numbers</w:t>
      </w:r>
      <w:proofErr w:type="spellEnd"/>
      <w:r>
        <w:rPr>
          <w:i w:val="0"/>
          <w:iCs w:val="0"/>
          <w:lang w:val="es-ES"/>
        </w:rPr>
        <w:t xml:space="preserve">: almacenan datos numéricos, </w:t>
      </w:r>
      <w:r w:rsidR="00D40D44">
        <w:rPr>
          <w:i w:val="0"/>
          <w:iCs w:val="0"/>
          <w:lang w:val="es-ES"/>
        </w:rPr>
        <w:t>fracciones</w:t>
      </w:r>
      <w:r>
        <w:rPr>
          <w:i w:val="0"/>
          <w:iCs w:val="0"/>
          <w:lang w:val="es-ES"/>
        </w:rPr>
        <w:t xml:space="preserve"> etc.</w:t>
      </w:r>
    </w:p>
    <w:p w:rsidR="00951BDA" w:rsidRDefault="00B249DC" w:rsidP="00951BDA">
      <w:pPr>
        <w:pStyle w:val="ListParagraph"/>
        <w:numPr>
          <w:ilvl w:val="0"/>
          <w:numId w:val="2"/>
        </w:num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 xml:space="preserve">Bytes and byte </w:t>
      </w:r>
      <w:proofErr w:type="spellStart"/>
      <w:r>
        <w:rPr>
          <w:i w:val="0"/>
          <w:iCs w:val="0"/>
          <w:lang w:val="es-ES"/>
        </w:rPr>
        <w:t>arrays</w:t>
      </w:r>
      <w:proofErr w:type="spellEnd"/>
      <w:r>
        <w:rPr>
          <w:i w:val="0"/>
          <w:iCs w:val="0"/>
          <w:lang w:val="es-ES"/>
        </w:rPr>
        <w:t xml:space="preserve">: Datos </w:t>
      </w:r>
      <w:r w:rsidR="00D40D44">
        <w:rPr>
          <w:i w:val="0"/>
          <w:iCs w:val="0"/>
          <w:lang w:val="es-ES"/>
        </w:rPr>
        <w:t>más</w:t>
      </w:r>
      <w:r>
        <w:rPr>
          <w:i w:val="0"/>
          <w:iCs w:val="0"/>
          <w:lang w:val="es-ES"/>
        </w:rPr>
        <w:t xml:space="preserve"> complejos y avanzados</w:t>
      </w:r>
    </w:p>
    <w:p w:rsidR="00B249DC" w:rsidRDefault="00B249DC" w:rsidP="00951BDA">
      <w:pPr>
        <w:pStyle w:val="ListParagraph"/>
        <w:numPr>
          <w:ilvl w:val="0"/>
          <w:numId w:val="2"/>
        </w:numPr>
        <w:rPr>
          <w:i w:val="0"/>
          <w:iCs w:val="0"/>
          <w:lang w:val="es-ES"/>
        </w:rPr>
      </w:pPr>
      <w:proofErr w:type="spellStart"/>
      <w:r>
        <w:rPr>
          <w:i w:val="0"/>
          <w:iCs w:val="0"/>
          <w:lang w:val="es-ES"/>
        </w:rPr>
        <w:t>None</w:t>
      </w:r>
      <w:proofErr w:type="spellEnd"/>
      <w:r>
        <w:rPr>
          <w:i w:val="0"/>
          <w:iCs w:val="0"/>
          <w:lang w:val="es-ES"/>
        </w:rPr>
        <w:t xml:space="preserve">: ningún dato, cuando quieres poner una variable, pero </w:t>
      </w:r>
      <w:r w:rsidR="00D40D44">
        <w:rPr>
          <w:i w:val="0"/>
          <w:iCs w:val="0"/>
          <w:lang w:val="es-ES"/>
        </w:rPr>
        <w:t>aún</w:t>
      </w:r>
      <w:r>
        <w:rPr>
          <w:i w:val="0"/>
          <w:iCs w:val="0"/>
          <w:lang w:val="es-ES"/>
        </w:rPr>
        <w:t xml:space="preserve"> no tiene un valor definido.</w:t>
      </w:r>
    </w:p>
    <w:p w:rsidR="00703839" w:rsidRPr="00703839" w:rsidRDefault="00703839" w:rsidP="00703839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 xml:space="preserve">Dentro de Python </w:t>
      </w:r>
      <w:r w:rsidR="00D40D44">
        <w:rPr>
          <w:i w:val="0"/>
          <w:iCs w:val="0"/>
          <w:lang w:val="es-ES"/>
        </w:rPr>
        <w:t>también</w:t>
      </w:r>
      <w:r>
        <w:rPr>
          <w:i w:val="0"/>
          <w:iCs w:val="0"/>
          <w:lang w:val="es-ES"/>
        </w:rPr>
        <w:t xml:space="preserve"> se podrán gestionar librerías de colecciones; </w:t>
      </w:r>
      <w:proofErr w:type="spellStart"/>
      <w:r>
        <w:rPr>
          <w:i w:val="0"/>
          <w:iCs w:val="0"/>
          <w:lang w:val="es-ES"/>
        </w:rPr>
        <w:t>list</w:t>
      </w:r>
      <w:proofErr w:type="spellEnd"/>
      <w:r>
        <w:rPr>
          <w:i w:val="0"/>
          <w:iCs w:val="0"/>
          <w:lang w:val="es-ES"/>
        </w:rPr>
        <w:t xml:space="preserve">, </w:t>
      </w:r>
      <w:proofErr w:type="spellStart"/>
      <w:r>
        <w:rPr>
          <w:i w:val="0"/>
          <w:iCs w:val="0"/>
          <w:lang w:val="es-ES"/>
        </w:rPr>
        <w:t>tuplets</w:t>
      </w:r>
      <w:proofErr w:type="spellEnd"/>
      <w:r>
        <w:rPr>
          <w:i w:val="0"/>
          <w:iCs w:val="0"/>
          <w:lang w:val="es-ES"/>
        </w:rPr>
        <w:t xml:space="preserve">, sets y </w:t>
      </w:r>
      <w:proofErr w:type="spellStart"/>
      <w:r>
        <w:rPr>
          <w:i w:val="0"/>
          <w:iCs w:val="0"/>
          <w:lang w:val="es-ES"/>
        </w:rPr>
        <w:t>dictionaries</w:t>
      </w:r>
      <w:proofErr w:type="spellEnd"/>
      <w:r>
        <w:rPr>
          <w:i w:val="0"/>
          <w:iCs w:val="0"/>
          <w:lang w:val="es-ES"/>
        </w:rPr>
        <w:t>.</w:t>
      </w:r>
    </w:p>
    <w:p w:rsidR="001178D6" w:rsidRPr="00D83C3D" w:rsidRDefault="001178D6" w:rsidP="00D919E1">
      <w:pPr>
        <w:rPr>
          <w:b/>
          <w:bCs/>
          <w:i w:val="0"/>
          <w:iCs w:val="0"/>
          <w:lang w:val="es-ES"/>
        </w:rPr>
      </w:pPr>
    </w:p>
    <w:p w:rsidR="00D919E1" w:rsidRDefault="00D919E1" w:rsidP="00D919E1">
      <w:pPr>
        <w:rPr>
          <w:b/>
          <w:bCs/>
          <w:i w:val="0"/>
          <w:iCs w:val="0"/>
        </w:rPr>
      </w:pPr>
      <w:r w:rsidRPr="00D919E1">
        <w:rPr>
          <w:b/>
          <w:bCs/>
          <w:i w:val="0"/>
          <w:iCs w:val="0"/>
        </w:rPr>
        <w:t>¿Qué tipo de convención de nomenclatura deberíamos utilizar para las variables en Python?</w:t>
      </w:r>
    </w:p>
    <w:p w:rsidR="00E16FA2" w:rsidRDefault="00071B92" w:rsidP="00D919E1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 xml:space="preserve">Las variables son contenedores para diferentes </w:t>
      </w:r>
      <w:r w:rsidR="00E16FA2">
        <w:rPr>
          <w:i w:val="0"/>
          <w:iCs w:val="0"/>
          <w:lang w:val="es-ES"/>
        </w:rPr>
        <w:t>elementos</w:t>
      </w:r>
      <w:r>
        <w:rPr>
          <w:i w:val="0"/>
          <w:iCs w:val="0"/>
          <w:lang w:val="es-ES"/>
        </w:rPr>
        <w:t xml:space="preserve"> de datos; cálculos, números, oraciones, párrafos… En Python, se utilizan </w:t>
      </w:r>
      <w:r w:rsidR="00FB5BD7">
        <w:rPr>
          <w:i w:val="0"/>
          <w:iCs w:val="0"/>
          <w:lang w:val="es-ES"/>
        </w:rPr>
        <w:t>prácticas</w:t>
      </w:r>
      <w:r>
        <w:rPr>
          <w:i w:val="0"/>
          <w:iCs w:val="0"/>
          <w:lang w:val="es-ES"/>
        </w:rPr>
        <w:t xml:space="preserve"> estándares para nombrar las variables y que cualquiera que utilice nuestro código pueda entenderlo.</w:t>
      </w:r>
      <w:r w:rsidR="0078479C">
        <w:rPr>
          <w:i w:val="0"/>
          <w:iCs w:val="0"/>
          <w:lang w:val="es-ES"/>
        </w:rPr>
        <w:t xml:space="preserve"> Dentro, habrá diferentes </w:t>
      </w:r>
      <w:r w:rsidR="0078479C" w:rsidRPr="0078479C">
        <w:rPr>
          <w:lang w:val="es-ES"/>
        </w:rPr>
        <w:t xml:space="preserve">Data </w:t>
      </w:r>
      <w:proofErr w:type="spellStart"/>
      <w:r w:rsidR="0078479C" w:rsidRPr="0078479C">
        <w:rPr>
          <w:lang w:val="es-ES"/>
        </w:rPr>
        <w:t>Types</w:t>
      </w:r>
      <w:proofErr w:type="spellEnd"/>
      <w:r w:rsidR="0078479C">
        <w:rPr>
          <w:i w:val="0"/>
          <w:iCs w:val="0"/>
          <w:lang w:val="es-ES"/>
        </w:rPr>
        <w:t>.</w:t>
      </w:r>
      <w:r w:rsidR="00FB5BD7">
        <w:rPr>
          <w:i w:val="0"/>
          <w:iCs w:val="0"/>
          <w:lang w:val="es-ES"/>
        </w:rPr>
        <w:t xml:space="preserve"> </w:t>
      </w:r>
      <w:r w:rsidR="00E16FA2">
        <w:rPr>
          <w:i w:val="0"/>
          <w:iCs w:val="0"/>
          <w:lang w:val="es-ES"/>
        </w:rPr>
        <w:t xml:space="preserve">Seguiremos las </w:t>
      </w:r>
      <w:r w:rsidR="00B00F17">
        <w:rPr>
          <w:i w:val="0"/>
          <w:iCs w:val="0"/>
          <w:lang w:val="es-ES"/>
        </w:rPr>
        <w:t>guías</w:t>
      </w:r>
      <w:r w:rsidR="00E16FA2">
        <w:rPr>
          <w:i w:val="0"/>
          <w:iCs w:val="0"/>
          <w:lang w:val="es-ES"/>
        </w:rPr>
        <w:t xml:space="preserve"> de </w:t>
      </w:r>
      <w:r w:rsidR="00B00F17">
        <w:rPr>
          <w:i w:val="0"/>
          <w:iCs w:val="0"/>
          <w:lang w:val="es-ES"/>
        </w:rPr>
        <w:t>estilo</w:t>
      </w:r>
      <w:r w:rsidR="00E16FA2">
        <w:rPr>
          <w:i w:val="0"/>
          <w:iCs w:val="0"/>
          <w:lang w:val="es-ES"/>
        </w:rPr>
        <w:t xml:space="preserve"> de PEP 8, </w:t>
      </w:r>
      <w:r w:rsidR="00B00F17">
        <w:rPr>
          <w:i w:val="0"/>
          <w:iCs w:val="0"/>
          <w:lang w:val="es-ES"/>
        </w:rPr>
        <w:t>algunos</w:t>
      </w:r>
      <w:r w:rsidR="00E16FA2">
        <w:rPr>
          <w:i w:val="0"/>
          <w:iCs w:val="0"/>
          <w:lang w:val="es-ES"/>
        </w:rPr>
        <w:t xml:space="preserve"> </w:t>
      </w:r>
      <w:proofErr w:type="gramStart"/>
      <w:r w:rsidR="00E16FA2">
        <w:rPr>
          <w:i w:val="0"/>
          <w:iCs w:val="0"/>
          <w:lang w:val="es-ES"/>
        </w:rPr>
        <w:t>de los ejemplo</w:t>
      </w:r>
      <w:proofErr w:type="gramEnd"/>
      <w:r w:rsidR="00E16FA2">
        <w:rPr>
          <w:i w:val="0"/>
          <w:iCs w:val="0"/>
          <w:lang w:val="es-ES"/>
        </w:rPr>
        <w:t xml:space="preserve"> para las variables son los siguientes.</w:t>
      </w:r>
    </w:p>
    <w:p w:rsidR="00FB5BD7" w:rsidRDefault="00FB5BD7" w:rsidP="00D919E1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>nombre = ‘Ane’</w:t>
      </w:r>
    </w:p>
    <w:p w:rsidR="00FB5BD7" w:rsidRDefault="00FB5BD7" w:rsidP="00D919E1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>En este caso la variable se llama nombre y dentro de esta (</w:t>
      </w:r>
      <w:proofErr w:type="spellStart"/>
      <w:r>
        <w:rPr>
          <w:i w:val="0"/>
          <w:iCs w:val="0"/>
          <w:lang w:val="es-ES"/>
        </w:rPr>
        <w:t>string</w:t>
      </w:r>
      <w:proofErr w:type="spellEnd"/>
      <w:r>
        <w:rPr>
          <w:i w:val="0"/>
          <w:iCs w:val="0"/>
          <w:lang w:val="es-ES"/>
        </w:rPr>
        <w:t>) está almacenado</w:t>
      </w:r>
      <w:r w:rsidR="00A0496D">
        <w:rPr>
          <w:i w:val="0"/>
          <w:iCs w:val="0"/>
          <w:lang w:val="es-ES"/>
        </w:rPr>
        <w:t xml:space="preserve"> el nombre Ane</w:t>
      </w:r>
    </w:p>
    <w:p w:rsidR="00104545" w:rsidRDefault="00104545" w:rsidP="00D919E1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 xml:space="preserve">Cuando queremos poner varias palabras en una variable </w:t>
      </w:r>
      <w:r w:rsidR="00E16FA2">
        <w:rPr>
          <w:i w:val="0"/>
          <w:iCs w:val="0"/>
          <w:lang w:val="es-ES"/>
        </w:rPr>
        <w:t xml:space="preserve">usaremos el </w:t>
      </w:r>
      <w:proofErr w:type="spellStart"/>
      <w:r w:rsidR="00E16FA2" w:rsidRPr="00B00F17">
        <w:rPr>
          <w:lang w:val="es-ES"/>
        </w:rPr>
        <w:t>snake</w:t>
      </w:r>
      <w:proofErr w:type="spellEnd"/>
      <w:r w:rsidR="00E16FA2" w:rsidRPr="00B00F17">
        <w:rPr>
          <w:lang w:val="es-ES"/>
        </w:rPr>
        <w:t xml:space="preserve"> case</w:t>
      </w:r>
      <w:r w:rsidR="00E16FA2">
        <w:rPr>
          <w:i w:val="0"/>
          <w:iCs w:val="0"/>
          <w:lang w:val="es-ES"/>
        </w:rPr>
        <w:t>:</w:t>
      </w:r>
    </w:p>
    <w:p w:rsidR="00104545" w:rsidRDefault="00F578B5" w:rsidP="00D919E1">
      <w:pPr>
        <w:rPr>
          <w:i w:val="0"/>
          <w:iCs w:val="0"/>
          <w:lang w:val="es-ES"/>
        </w:rPr>
      </w:pPr>
      <w:proofErr w:type="spellStart"/>
      <w:r>
        <w:rPr>
          <w:i w:val="0"/>
          <w:iCs w:val="0"/>
          <w:lang w:val="es-ES"/>
        </w:rPr>
        <w:t>s</w:t>
      </w:r>
      <w:r w:rsidR="00104545">
        <w:rPr>
          <w:i w:val="0"/>
          <w:iCs w:val="0"/>
          <w:lang w:val="es-ES"/>
        </w:rPr>
        <w:t>tudent_name</w:t>
      </w:r>
      <w:proofErr w:type="spellEnd"/>
      <w:r w:rsidR="00104545">
        <w:rPr>
          <w:i w:val="0"/>
          <w:iCs w:val="0"/>
          <w:lang w:val="es-ES"/>
        </w:rPr>
        <w:t xml:space="preserve"> = </w:t>
      </w:r>
      <w:r w:rsidR="00104545" w:rsidRPr="00B00F17">
        <w:rPr>
          <w:i w:val="0"/>
          <w:iCs w:val="0"/>
          <w:lang w:val="es-ES"/>
        </w:rPr>
        <w:t>‘</w:t>
      </w:r>
      <w:r w:rsidR="00104545">
        <w:rPr>
          <w:i w:val="0"/>
          <w:iCs w:val="0"/>
          <w:lang w:val="es-ES"/>
        </w:rPr>
        <w:t>Ane’</w:t>
      </w:r>
    </w:p>
    <w:p w:rsidR="00F578B5" w:rsidRDefault="00F578B5" w:rsidP="00D919E1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 xml:space="preserve">Por </w:t>
      </w:r>
      <w:r w:rsidR="00B00F17">
        <w:rPr>
          <w:i w:val="0"/>
          <w:iCs w:val="0"/>
          <w:lang w:val="es-ES"/>
        </w:rPr>
        <w:t>último</w:t>
      </w:r>
      <w:r>
        <w:rPr>
          <w:i w:val="0"/>
          <w:iCs w:val="0"/>
          <w:lang w:val="es-ES"/>
        </w:rPr>
        <w:t>, para ver el resultado, deberemos de hacer lo siguiente:</w:t>
      </w:r>
    </w:p>
    <w:p w:rsidR="00F578B5" w:rsidRDefault="00F578B5" w:rsidP="00D919E1">
      <w:pPr>
        <w:rPr>
          <w:i w:val="0"/>
          <w:iCs w:val="0"/>
          <w:lang w:val="es-ES"/>
        </w:rPr>
      </w:pPr>
      <w:proofErr w:type="spellStart"/>
      <w:r>
        <w:rPr>
          <w:i w:val="0"/>
          <w:iCs w:val="0"/>
          <w:lang w:val="es-ES"/>
        </w:rPr>
        <w:t>print</w:t>
      </w:r>
      <w:proofErr w:type="spellEnd"/>
      <w:r>
        <w:rPr>
          <w:i w:val="0"/>
          <w:iCs w:val="0"/>
          <w:lang w:val="es-ES"/>
        </w:rPr>
        <w:t>(nombre)</w:t>
      </w:r>
    </w:p>
    <w:p w:rsidR="00F578B5" w:rsidRDefault="00F578B5" w:rsidP="00D919E1">
      <w:pPr>
        <w:rPr>
          <w:i w:val="0"/>
          <w:iCs w:val="0"/>
          <w:lang w:val="es-ES"/>
        </w:rPr>
      </w:pPr>
      <w:proofErr w:type="spellStart"/>
      <w:r>
        <w:rPr>
          <w:i w:val="0"/>
          <w:iCs w:val="0"/>
          <w:lang w:val="es-ES"/>
        </w:rPr>
        <w:t>print</w:t>
      </w:r>
      <w:proofErr w:type="spellEnd"/>
      <w:r>
        <w:rPr>
          <w:i w:val="0"/>
          <w:iCs w:val="0"/>
          <w:lang w:val="es-ES"/>
        </w:rPr>
        <w:t>(</w:t>
      </w:r>
      <w:proofErr w:type="spellStart"/>
      <w:r>
        <w:rPr>
          <w:i w:val="0"/>
          <w:iCs w:val="0"/>
          <w:lang w:val="es-ES"/>
        </w:rPr>
        <w:t>student_name</w:t>
      </w:r>
      <w:proofErr w:type="spellEnd"/>
      <w:r>
        <w:rPr>
          <w:i w:val="0"/>
          <w:iCs w:val="0"/>
          <w:lang w:val="es-ES"/>
        </w:rPr>
        <w:t>)</w:t>
      </w:r>
    </w:p>
    <w:p w:rsidR="00D3260B" w:rsidRPr="00071B92" w:rsidRDefault="00B00F17" w:rsidP="00D919E1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>También</w:t>
      </w:r>
      <w:r w:rsidR="00D3260B">
        <w:rPr>
          <w:i w:val="0"/>
          <w:iCs w:val="0"/>
          <w:lang w:val="es-ES"/>
        </w:rPr>
        <w:t xml:space="preserve"> habrá nombres o letras que queramos evitar para que no haya confusiones como con la</w:t>
      </w:r>
      <w:r>
        <w:rPr>
          <w:i w:val="0"/>
          <w:iCs w:val="0"/>
          <w:lang w:val="es-ES"/>
        </w:rPr>
        <w:t xml:space="preserve"> letra</w:t>
      </w:r>
      <w:r w:rsidR="00D3260B">
        <w:rPr>
          <w:i w:val="0"/>
          <w:iCs w:val="0"/>
          <w:lang w:val="es-ES"/>
        </w:rPr>
        <w:t xml:space="preserve"> L</w:t>
      </w:r>
      <w:r>
        <w:rPr>
          <w:i w:val="0"/>
          <w:iCs w:val="0"/>
          <w:lang w:val="es-ES"/>
        </w:rPr>
        <w:t xml:space="preserve"> </w:t>
      </w:r>
      <w:r w:rsidR="00D3260B">
        <w:rPr>
          <w:i w:val="0"/>
          <w:iCs w:val="0"/>
          <w:lang w:val="es-ES"/>
        </w:rPr>
        <w:t>minúscula</w:t>
      </w:r>
      <w:r>
        <w:rPr>
          <w:i w:val="0"/>
          <w:iCs w:val="0"/>
          <w:lang w:val="es-ES"/>
        </w:rPr>
        <w:t xml:space="preserve"> o con el cero y la letra O</w:t>
      </w:r>
      <w:r w:rsidR="00D3260B">
        <w:rPr>
          <w:i w:val="0"/>
          <w:iCs w:val="0"/>
          <w:lang w:val="es-ES"/>
        </w:rPr>
        <w:t xml:space="preserve"> y </w:t>
      </w:r>
      <w:r>
        <w:rPr>
          <w:i w:val="0"/>
          <w:iCs w:val="0"/>
          <w:lang w:val="es-ES"/>
        </w:rPr>
        <w:t>también</w:t>
      </w:r>
      <w:r w:rsidR="00D3260B">
        <w:rPr>
          <w:i w:val="0"/>
          <w:iCs w:val="0"/>
          <w:lang w:val="es-ES"/>
        </w:rPr>
        <w:t xml:space="preserve"> tendremos que ser descriptivos con los nombres de las variables, para saber </w:t>
      </w:r>
      <w:r>
        <w:rPr>
          <w:i w:val="0"/>
          <w:iCs w:val="0"/>
          <w:lang w:val="es-ES"/>
        </w:rPr>
        <w:t>qué</w:t>
      </w:r>
      <w:r w:rsidR="00D3260B">
        <w:rPr>
          <w:i w:val="0"/>
          <w:iCs w:val="0"/>
          <w:lang w:val="es-ES"/>
        </w:rPr>
        <w:t xml:space="preserve"> tipo de dato es el </w:t>
      </w:r>
      <w:r>
        <w:rPr>
          <w:i w:val="0"/>
          <w:iCs w:val="0"/>
          <w:lang w:val="es-ES"/>
        </w:rPr>
        <w:t>q</w:t>
      </w:r>
      <w:r w:rsidR="00D3260B">
        <w:rPr>
          <w:i w:val="0"/>
          <w:iCs w:val="0"/>
          <w:lang w:val="es-ES"/>
        </w:rPr>
        <w:t>ue almacenan.</w:t>
      </w:r>
    </w:p>
    <w:p w:rsidR="001178D6" w:rsidRPr="00D919E1" w:rsidRDefault="001178D6" w:rsidP="00D919E1">
      <w:pPr>
        <w:rPr>
          <w:b/>
          <w:bCs/>
          <w:i w:val="0"/>
          <w:iCs w:val="0"/>
        </w:rPr>
      </w:pPr>
    </w:p>
    <w:p w:rsidR="00D919E1" w:rsidRDefault="00D919E1" w:rsidP="00D919E1">
      <w:pPr>
        <w:rPr>
          <w:b/>
          <w:bCs/>
          <w:i w:val="0"/>
          <w:iCs w:val="0"/>
        </w:rPr>
      </w:pPr>
      <w:r w:rsidRPr="00D919E1">
        <w:rPr>
          <w:b/>
          <w:bCs/>
          <w:i w:val="0"/>
          <w:iCs w:val="0"/>
        </w:rPr>
        <w:t>¿Qué es un Heredoc en Python?</w:t>
      </w:r>
    </w:p>
    <w:p w:rsidR="00290703" w:rsidRDefault="00290703" w:rsidP="00D919E1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 xml:space="preserve">Un </w:t>
      </w:r>
      <w:proofErr w:type="spellStart"/>
      <w:r w:rsidRPr="00B00F17">
        <w:rPr>
          <w:lang w:val="es-ES"/>
        </w:rPr>
        <w:t>Heredoc</w:t>
      </w:r>
      <w:proofErr w:type="spellEnd"/>
      <w:r w:rsidR="007B2C1F">
        <w:rPr>
          <w:i w:val="0"/>
          <w:iCs w:val="0"/>
          <w:lang w:val="es-ES"/>
        </w:rPr>
        <w:t xml:space="preserve"> simplemente son </w:t>
      </w:r>
      <w:proofErr w:type="spellStart"/>
      <w:r w:rsidR="007B2C1F" w:rsidRPr="00B00F17">
        <w:rPr>
          <w:lang w:val="es-ES"/>
        </w:rPr>
        <w:t>multiline</w:t>
      </w:r>
      <w:proofErr w:type="spellEnd"/>
      <w:r w:rsidR="007B2C1F" w:rsidRPr="00B00F17">
        <w:rPr>
          <w:lang w:val="es-ES"/>
        </w:rPr>
        <w:t xml:space="preserve"> </w:t>
      </w:r>
      <w:proofErr w:type="spellStart"/>
      <w:r w:rsidR="007B2C1F" w:rsidRPr="00B00F17">
        <w:rPr>
          <w:lang w:val="es-ES"/>
        </w:rPr>
        <w:t>strings</w:t>
      </w:r>
      <w:proofErr w:type="spellEnd"/>
      <w:r w:rsidR="0068020F">
        <w:rPr>
          <w:i w:val="0"/>
          <w:iCs w:val="0"/>
          <w:lang w:val="es-ES"/>
        </w:rPr>
        <w:t xml:space="preserve">. Se </w:t>
      </w:r>
      <w:r w:rsidR="00B00F17">
        <w:rPr>
          <w:i w:val="0"/>
          <w:iCs w:val="0"/>
          <w:lang w:val="es-ES"/>
        </w:rPr>
        <w:t>utilizan</w:t>
      </w:r>
      <w:r w:rsidR="0068020F">
        <w:rPr>
          <w:i w:val="0"/>
          <w:iCs w:val="0"/>
          <w:lang w:val="es-ES"/>
        </w:rPr>
        <w:t xml:space="preserve"> </w:t>
      </w:r>
      <w:r w:rsidR="0068020F" w:rsidRPr="0068020F">
        <w:t>""" o '''</w:t>
      </w:r>
      <w:r w:rsidR="00164BB7">
        <w:rPr>
          <w:lang w:val="es-ES"/>
        </w:rPr>
        <w:t xml:space="preserve">, </w:t>
      </w:r>
      <w:r w:rsidR="00B00F17">
        <w:rPr>
          <w:i w:val="0"/>
          <w:iCs w:val="0"/>
          <w:lang w:val="es-ES"/>
        </w:rPr>
        <w:t xml:space="preserve">y </w:t>
      </w:r>
      <w:r w:rsidR="00164BB7" w:rsidRPr="00164BB7">
        <w:rPr>
          <w:i w:val="0"/>
          <w:iCs w:val="0"/>
        </w:rPr>
        <w:t xml:space="preserve">permite escribir textos </w:t>
      </w:r>
      <w:r w:rsidR="00B00F17">
        <w:rPr>
          <w:i w:val="0"/>
          <w:iCs w:val="0"/>
          <w:lang w:val="es-ES"/>
        </w:rPr>
        <w:t xml:space="preserve">más </w:t>
      </w:r>
      <w:r w:rsidR="00164BB7" w:rsidRPr="00164BB7">
        <w:rPr>
          <w:i w:val="0"/>
          <w:iCs w:val="0"/>
        </w:rPr>
        <w:t>extensos</w:t>
      </w:r>
      <w:r w:rsidR="00B00F17">
        <w:rPr>
          <w:i w:val="0"/>
          <w:iCs w:val="0"/>
          <w:lang w:val="es-ES"/>
        </w:rPr>
        <w:t xml:space="preserve"> en diferentes líneas</w:t>
      </w:r>
      <w:r w:rsidR="00210CE7">
        <w:rPr>
          <w:i w:val="0"/>
          <w:iCs w:val="0"/>
          <w:lang w:val="es-ES"/>
        </w:rPr>
        <w:t>.</w:t>
      </w:r>
    </w:p>
    <w:p w:rsidR="00210CE7" w:rsidRPr="00210CE7" w:rsidRDefault="00210CE7" w:rsidP="00210CE7">
      <w:pPr>
        <w:rPr>
          <w:i w:val="0"/>
          <w:iCs w:val="0"/>
          <w:lang w:val="es-ES"/>
        </w:rPr>
      </w:pPr>
      <w:r w:rsidRPr="00210CE7">
        <w:rPr>
          <w:i w:val="0"/>
          <w:iCs w:val="0"/>
          <w:lang w:val="es-ES"/>
        </w:rPr>
        <w:t>mensaje = """Hola,</w:t>
      </w:r>
    </w:p>
    <w:p w:rsidR="00210CE7" w:rsidRPr="00210CE7" w:rsidRDefault="00210CE7" w:rsidP="00210CE7">
      <w:pPr>
        <w:rPr>
          <w:i w:val="0"/>
          <w:iCs w:val="0"/>
          <w:lang w:val="es-ES"/>
        </w:rPr>
      </w:pPr>
      <w:r w:rsidRPr="00210CE7">
        <w:rPr>
          <w:i w:val="0"/>
          <w:iCs w:val="0"/>
          <w:lang w:val="es-ES"/>
        </w:rPr>
        <w:t>Este es un mensaje</w:t>
      </w:r>
      <w:r>
        <w:rPr>
          <w:i w:val="0"/>
          <w:iCs w:val="0"/>
          <w:lang w:val="es-ES"/>
        </w:rPr>
        <w:t xml:space="preserve"> </w:t>
      </w:r>
      <w:proofErr w:type="spellStart"/>
      <w:r>
        <w:rPr>
          <w:i w:val="0"/>
          <w:iCs w:val="0"/>
          <w:lang w:val="es-ES"/>
        </w:rPr>
        <w:t>heredoc</w:t>
      </w:r>
      <w:proofErr w:type="spellEnd"/>
      <w:r w:rsidRPr="00210CE7">
        <w:rPr>
          <w:i w:val="0"/>
          <w:iCs w:val="0"/>
          <w:lang w:val="es-ES"/>
        </w:rPr>
        <w:t>.</w:t>
      </w:r>
    </w:p>
    <w:p w:rsidR="00210CE7" w:rsidRPr="00210CE7" w:rsidRDefault="00210CE7" w:rsidP="00210CE7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 xml:space="preserve">Contiene varias líneas de </w:t>
      </w:r>
      <w:proofErr w:type="spellStart"/>
      <w:r>
        <w:rPr>
          <w:i w:val="0"/>
          <w:iCs w:val="0"/>
          <w:lang w:val="es-ES"/>
        </w:rPr>
        <w:t>strings</w:t>
      </w:r>
      <w:proofErr w:type="spellEnd"/>
      <w:r w:rsidRPr="00210CE7">
        <w:rPr>
          <w:i w:val="0"/>
          <w:iCs w:val="0"/>
          <w:lang w:val="es-ES"/>
        </w:rPr>
        <w:t>.</w:t>
      </w:r>
    </w:p>
    <w:p w:rsidR="00D3260B" w:rsidRDefault="00210CE7" w:rsidP="00D919E1">
      <w:pPr>
        <w:rPr>
          <w:i w:val="0"/>
          <w:iCs w:val="0"/>
          <w:lang w:val="es-ES"/>
        </w:rPr>
      </w:pPr>
      <w:r w:rsidRPr="00210CE7">
        <w:rPr>
          <w:i w:val="0"/>
          <w:iCs w:val="0"/>
          <w:lang w:val="es-ES"/>
        </w:rPr>
        <w:t>"""</w:t>
      </w:r>
    </w:p>
    <w:p w:rsidR="00476EF4" w:rsidRPr="00290703" w:rsidRDefault="00476EF4" w:rsidP="00D919E1">
      <w:pPr>
        <w:rPr>
          <w:i w:val="0"/>
          <w:iCs w:val="0"/>
          <w:lang w:val="es-ES"/>
        </w:rPr>
      </w:pPr>
    </w:p>
    <w:p w:rsidR="00D919E1" w:rsidRDefault="00D919E1" w:rsidP="00D919E1">
      <w:pPr>
        <w:rPr>
          <w:b/>
          <w:bCs/>
          <w:i w:val="0"/>
          <w:iCs w:val="0"/>
        </w:rPr>
      </w:pPr>
      <w:r w:rsidRPr="00D919E1">
        <w:rPr>
          <w:b/>
          <w:bCs/>
          <w:i w:val="0"/>
          <w:iCs w:val="0"/>
        </w:rPr>
        <w:t>¿Qué es una interpolación de cadenas?</w:t>
      </w:r>
    </w:p>
    <w:p w:rsidR="001178D6" w:rsidRDefault="00C42C22" w:rsidP="00D919E1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 xml:space="preserve">La interpolación de cadenas nos da la habilidad de procesar el código Python dentro de las </w:t>
      </w:r>
      <w:proofErr w:type="spellStart"/>
      <w:r>
        <w:rPr>
          <w:i w:val="0"/>
          <w:iCs w:val="0"/>
          <w:lang w:val="es-ES"/>
        </w:rPr>
        <w:t>strings</w:t>
      </w:r>
      <w:proofErr w:type="spellEnd"/>
      <w:r>
        <w:rPr>
          <w:i w:val="0"/>
          <w:iCs w:val="0"/>
          <w:lang w:val="es-ES"/>
        </w:rPr>
        <w:t>.</w:t>
      </w:r>
      <w:r w:rsidR="0059358B">
        <w:rPr>
          <w:i w:val="0"/>
          <w:iCs w:val="0"/>
          <w:lang w:val="es-ES"/>
        </w:rPr>
        <w:t xml:space="preserve"> Hay elementos que se repetirán y otros que serán dinámicos, por </w:t>
      </w:r>
      <w:r w:rsidR="002B21A6">
        <w:rPr>
          <w:i w:val="0"/>
          <w:iCs w:val="0"/>
          <w:lang w:val="es-ES"/>
        </w:rPr>
        <w:t>ejemplo,</w:t>
      </w:r>
      <w:r w:rsidR="0059358B">
        <w:rPr>
          <w:i w:val="0"/>
          <w:iCs w:val="0"/>
          <w:lang w:val="es-ES"/>
        </w:rPr>
        <w:t xml:space="preserve"> el email que recibiría cada suscriptor de una </w:t>
      </w:r>
      <w:proofErr w:type="spellStart"/>
      <w:r w:rsidR="0059358B">
        <w:rPr>
          <w:i w:val="0"/>
          <w:iCs w:val="0"/>
          <w:lang w:val="es-ES"/>
        </w:rPr>
        <w:t>newsle</w:t>
      </w:r>
      <w:r w:rsidR="002B21A6">
        <w:rPr>
          <w:i w:val="0"/>
          <w:iCs w:val="0"/>
          <w:lang w:val="es-ES"/>
        </w:rPr>
        <w:t>t</w:t>
      </w:r>
      <w:r w:rsidR="0059358B">
        <w:rPr>
          <w:i w:val="0"/>
          <w:iCs w:val="0"/>
          <w:lang w:val="es-ES"/>
        </w:rPr>
        <w:t>ter</w:t>
      </w:r>
      <w:proofErr w:type="spellEnd"/>
      <w:r w:rsidR="0059358B">
        <w:rPr>
          <w:i w:val="0"/>
          <w:iCs w:val="0"/>
          <w:lang w:val="es-ES"/>
        </w:rPr>
        <w:t xml:space="preserve"> con su nombre.</w:t>
      </w:r>
    </w:p>
    <w:p w:rsidR="0059358B" w:rsidRDefault="0059358B" w:rsidP="00D919E1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>nombre= ‘Ane’</w:t>
      </w:r>
    </w:p>
    <w:p w:rsidR="0059358B" w:rsidRDefault="0059358B" w:rsidP="00D919E1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>mensaje= f ‘Hola {nombre}</w:t>
      </w:r>
      <w:r w:rsidR="008B4A53">
        <w:rPr>
          <w:i w:val="0"/>
          <w:iCs w:val="0"/>
          <w:lang w:val="es-ES"/>
        </w:rPr>
        <w:t>,</w:t>
      </w:r>
      <w:r>
        <w:rPr>
          <w:i w:val="0"/>
          <w:iCs w:val="0"/>
          <w:lang w:val="es-ES"/>
        </w:rPr>
        <w:t xml:space="preserve"> este es tu primer email</w:t>
      </w:r>
      <w:r w:rsidR="008B4A53">
        <w:rPr>
          <w:i w:val="0"/>
          <w:iCs w:val="0"/>
          <w:lang w:val="es-ES"/>
        </w:rPr>
        <w:t>.’</w:t>
      </w:r>
    </w:p>
    <w:p w:rsidR="008B4A53" w:rsidRDefault="008B4A53" w:rsidP="00D919E1">
      <w:pPr>
        <w:rPr>
          <w:i w:val="0"/>
          <w:iCs w:val="0"/>
          <w:lang w:val="es-ES"/>
        </w:rPr>
      </w:pPr>
      <w:proofErr w:type="spellStart"/>
      <w:r>
        <w:rPr>
          <w:i w:val="0"/>
          <w:iCs w:val="0"/>
          <w:lang w:val="es-ES"/>
        </w:rPr>
        <w:t>print</w:t>
      </w:r>
      <w:proofErr w:type="spellEnd"/>
      <w:r>
        <w:rPr>
          <w:i w:val="0"/>
          <w:iCs w:val="0"/>
          <w:lang w:val="es-ES"/>
        </w:rPr>
        <w:t>(mensaje)</w:t>
      </w:r>
    </w:p>
    <w:p w:rsidR="00205E98" w:rsidRPr="00C42C22" w:rsidRDefault="008B4A53" w:rsidP="00D919E1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>Hola Ane, este es tu primer email.</w:t>
      </w:r>
    </w:p>
    <w:p w:rsidR="00D919E1" w:rsidRDefault="00D919E1" w:rsidP="00D919E1">
      <w:pPr>
        <w:rPr>
          <w:b/>
          <w:bCs/>
          <w:i w:val="0"/>
          <w:iCs w:val="0"/>
        </w:rPr>
      </w:pPr>
      <w:r w:rsidRPr="00D919E1">
        <w:rPr>
          <w:b/>
          <w:bCs/>
          <w:i w:val="0"/>
          <w:iCs w:val="0"/>
        </w:rPr>
        <w:lastRenderedPageBreak/>
        <w:t>¿Cuándo deberíamos usar comentarios en Python?</w:t>
      </w:r>
    </w:p>
    <w:p w:rsidR="000D0B34" w:rsidRDefault="000D0B34" w:rsidP="00D919E1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 xml:space="preserve">Depende de la situación </w:t>
      </w:r>
      <w:r w:rsidR="001E2745">
        <w:rPr>
          <w:i w:val="0"/>
          <w:iCs w:val="0"/>
          <w:lang w:val="es-ES"/>
        </w:rPr>
        <w:t>deberemos</w:t>
      </w:r>
      <w:r>
        <w:rPr>
          <w:i w:val="0"/>
          <w:iCs w:val="0"/>
          <w:lang w:val="es-ES"/>
        </w:rPr>
        <w:t xml:space="preserve"> </w:t>
      </w:r>
      <w:r w:rsidR="001E2745">
        <w:rPr>
          <w:i w:val="0"/>
          <w:iCs w:val="0"/>
          <w:lang w:val="es-ES"/>
        </w:rPr>
        <w:t>de</w:t>
      </w:r>
      <w:r>
        <w:rPr>
          <w:i w:val="0"/>
          <w:iCs w:val="0"/>
          <w:lang w:val="es-ES"/>
        </w:rPr>
        <w:t xml:space="preserve"> usarlos o no ya que a veces pueden ser beneficiosos pero otras veces pueden llegar a dar problemas y entorpecer el desarrollo de la aplicación.</w:t>
      </w:r>
      <w:r w:rsidR="00205E98">
        <w:rPr>
          <w:i w:val="0"/>
          <w:iCs w:val="0"/>
          <w:lang w:val="es-ES"/>
        </w:rPr>
        <w:t xml:space="preserve"> Por ejemplo, si cambiamos algo en el código y no actualizamos los comentarios, los comentarios se vuelven inservibles.</w:t>
      </w:r>
      <w:r w:rsidR="008A033A">
        <w:rPr>
          <w:i w:val="0"/>
          <w:iCs w:val="0"/>
          <w:lang w:val="es-ES"/>
        </w:rPr>
        <w:t xml:space="preserve"> Por eso, no se recomienda usar comentarios para explicar el funcionamiento o para añadir instrucciones.</w:t>
      </w:r>
    </w:p>
    <w:p w:rsidR="008A033A" w:rsidRDefault="008A033A" w:rsidP="00D919E1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>Si se llama a un componente de la forma correcta, los comentarios no suelen ser necesarios</w:t>
      </w:r>
      <w:r w:rsidR="00A200EB">
        <w:rPr>
          <w:i w:val="0"/>
          <w:iCs w:val="0"/>
          <w:lang w:val="es-ES"/>
        </w:rPr>
        <w:t xml:space="preserve">. Los comentarios deberían de usarse por </w:t>
      </w:r>
      <w:r w:rsidR="00DE5F68">
        <w:rPr>
          <w:i w:val="0"/>
          <w:iCs w:val="0"/>
          <w:lang w:val="es-ES"/>
        </w:rPr>
        <w:t>ejemplo</w:t>
      </w:r>
      <w:r w:rsidR="00A200EB">
        <w:rPr>
          <w:i w:val="0"/>
          <w:iCs w:val="0"/>
          <w:lang w:val="es-ES"/>
        </w:rPr>
        <w:t xml:space="preserve"> para organizar nuestro código o para propósitos referenciales.</w:t>
      </w:r>
    </w:p>
    <w:p w:rsidR="00205E98" w:rsidRPr="000D0B34" w:rsidRDefault="00205E98" w:rsidP="00D919E1">
      <w:pPr>
        <w:rPr>
          <w:i w:val="0"/>
          <w:iCs w:val="0"/>
          <w:lang w:val="es-ES"/>
        </w:rPr>
      </w:pPr>
    </w:p>
    <w:p w:rsidR="00D919E1" w:rsidRDefault="00D919E1" w:rsidP="00D919E1">
      <w:pPr>
        <w:rPr>
          <w:b/>
          <w:bCs/>
          <w:i w:val="0"/>
          <w:iCs w:val="0"/>
        </w:rPr>
      </w:pPr>
      <w:r w:rsidRPr="00D919E1">
        <w:rPr>
          <w:b/>
          <w:bCs/>
          <w:i w:val="0"/>
          <w:iCs w:val="0"/>
        </w:rPr>
        <w:t>¿Cuáles son las diferencias entre aplicaciones monolíticas y de microservicios?</w:t>
      </w:r>
    </w:p>
    <w:p w:rsidR="00A04BD4" w:rsidRPr="00A04BD4" w:rsidRDefault="00A04BD4" w:rsidP="00D919E1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>Para elegir el tipo de sistema que necesitas hay muchas cosas que tener en cuenta: que tipo de app necesitas construir, cuanto es el tiempo que tienes para hacerlo</w:t>
      </w:r>
      <w:r w:rsidR="005B0FF0">
        <w:rPr>
          <w:i w:val="0"/>
          <w:iCs w:val="0"/>
          <w:lang w:val="es-ES"/>
        </w:rPr>
        <w:t xml:space="preserve">, </w:t>
      </w:r>
      <w:r w:rsidR="001E2745">
        <w:rPr>
          <w:i w:val="0"/>
          <w:iCs w:val="0"/>
          <w:lang w:val="es-ES"/>
        </w:rPr>
        <w:t>cuál</w:t>
      </w:r>
      <w:r w:rsidR="005B0FF0">
        <w:rPr>
          <w:i w:val="0"/>
          <w:iCs w:val="0"/>
          <w:lang w:val="es-ES"/>
        </w:rPr>
        <w:t xml:space="preserve"> es tu </w:t>
      </w:r>
      <w:r w:rsidR="007373D9">
        <w:rPr>
          <w:i w:val="0"/>
          <w:iCs w:val="0"/>
          <w:lang w:val="es-ES"/>
        </w:rPr>
        <w:t>presupuesto</w:t>
      </w:r>
      <w:r w:rsidR="005B0FF0">
        <w:rPr>
          <w:i w:val="0"/>
          <w:iCs w:val="0"/>
          <w:lang w:val="es-ES"/>
        </w:rPr>
        <w:t xml:space="preserve"> y </w:t>
      </w:r>
      <w:r w:rsidR="001E2745">
        <w:rPr>
          <w:i w:val="0"/>
          <w:iCs w:val="0"/>
          <w:lang w:val="es-ES"/>
        </w:rPr>
        <w:t>cuál</w:t>
      </w:r>
      <w:r w:rsidR="005B0FF0">
        <w:rPr>
          <w:i w:val="0"/>
          <w:iCs w:val="0"/>
          <w:lang w:val="es-ES"/>
        </w:rPr>
        <w:t xml:space="preserve"> es tu experiencia.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290703" w:rsidRPr="00290703" w:rsidTr="00290703">
        <w:trPr>
          <w:jc w:val="center"/>
        </w:trPr>
        <w:tc>
          <w:tcPr>
            <w:tcW w:w="4508" w:type="dxa"/>
            <w:vAlign w:val="center"/>
          </w:tcPr>
          <w:p w:rsidR="00290703" w:rsidRPr="00290703" w:rsidRDefault="00290703" w:rsidP="00290703">
            <w:pPr>
              <w:jc w:val="center"/>
              <w:rPr>
                <w:i w:val="0"/>
                <w:iCs w:val="0"/>
                <w:lang w:val="es-ES"/>
              </w:rPr>
            </w:pPr>
            <w:r w:rsidRPr="00290703">
              <w:rPr>
                <w:i w:val="0"/>
                <w:iCs w:val="0"/>
                <w:lang w:val="es-ES"/>
              </w:rPr>
              <w:t>Monolíticas</w:t>
            </w:r>
          </w:p>
        </w:tc>
        <w:tc>
          <w:tcPr>
            <w:tcW w:w="4508" w:type="dxa"/>
            <w:vAlign w:val="center"/>
          </w:tcPr>
          <w:p w:rsidR="00290703" w:rsidRPr="00290703" w:rsidRDefault="00290703" w:rsidP="00290703">
            <w:pPr>
              <w:jc w:val="center"/>
              <w:rPr>
                <w:i w:val="0"/>
                <w:iCs w:val="0"/>
                <w:lang w:val="es-ES"/>
              </w:rPr>
            </w:pPr>
            <w:proofErr w:type="spellStart"/>
            <w:r w:rsidRPr="00290703">
              <w:rPr>
                <w:i w:val="0"/>
                <w:iCs w:val="0"/>
                <w:lang w:val="es-ES"/>
              </w:rPr>
              <w:t>Microservice</w:t>
            </w:r>
            <w:proofErr w:type="spellEnd"/>
          </w:p>
        </w:tc>
      </w:tr>
      <w:tr w:rsidR="00290703" w:rsidRPr="00290703" w:rsidTr="009A7C04">
        <w:trPr>
          <w:trHeight w:val="983"/>
          <w:jc w:val="center"/>
        </w:trPr>
        <w:tc>
          <w:tcPr>
            <w:tcW w:w="4508" w:type="dxa"/>
          </w:tcPr>
          <w:p w:rsidR="0047026B" w:rsidRDefault="0047026B" w:rsidP="009A7C04">
            <w:pPr>
              <w:rPr>
                <w:i w:val="0"/>
                <w:iCs w:val="0"/>
                <w:lang w:val="es-ES"/>
              </w:rPr>
            </w:pPr>
            <w:r>
              <w:rPr>
                <w:i w:val="0"/>
                <w:iCs w:val="0"/>
                <w:lang w:val="es-ES"/>
              </w:rPr>
              <w:t xml:space="preserve">La estructura </w:t>
            </w:r>
            <w:r w:rsidR="001E2745">
              <w:rPr>
                <w:i w:val="0"/>
                <w:iCs w:val="0"/>
                <w:lang w:val="es-ES"/>
              </w:rPr>
              <w:t>monolítica</w:t>
            </w:r>
            <w:r>
              <w:rPr>
                <w:i w:val="0"/>
                <w:iCs w:val="0"/>
                <w:lang w:val="es-ES"/>
              </w:rPr>
              <w:t xml:space="preserve"> es una configuración utilizada para los sistemas tradicionales del lado del servidor. </w:t>
            </w:r>
          </w:p>
          <w:p w:rsidR="00290703" w:rsidRDefault="0047026B" w:rsidP="009A7C04">
            <w:pPr>
              <w:rPr>
                <w:i w:val="0"/>
                <w:iCs w:val="0"/>
                <w:lang w:val="es-ES"/>
              </w:rPr>
            </w:pPr>
            <w:r>
              <w:rPr>
                <w:i w:val="0"/>
                <w:iCs w:val="0"/>
                <w:lang w:val="es-ES"/>
              </w:rPr>
              <w:t>La función de todo el sistema se basa en una sola aplicación</w:t>
            </w:r>
            <w:r w:rsidR="00D44731">
              <w:rPr>
                <w:i w:val="0"/>
                <w:iCs w:val="0"/>
                <w:lang w:val="es-ES"/>
              </w:rPr>
              <w:t xml:space="preserve">, las </w:t>
            </w:r>
            <w:r w:rsidR="007373D9">
              <w:rPr>
                <w:i w:val="0"/>
                <w:iCs w:val="0"/>
                <w:lang w:val="es-ES"/>
              </w:rPr>
              <w:t>diferentes</w:t>
            </w:r>
            <w:r w:rsidR="00D44731">
              <w:rPr>
                <w:i w:val="0"/>
                <w:iCs w:val="0"/>
                <w:lang w:val="es-ES"/>
              </w:rPr>
              <w:t xml:space="preserve"> partes dentro de esta se comunican entre sí.</w:t>
            </w:r>
          </w:p>
          <w:p w:rsidR="007373D9" w:rsidRDefault="0047026B" w:rsidP="009A7C04">
            <w:pPr>
              <w:rPr>
                <w:i w:val="0"/>
                <w:iCs w:val="0"/>
                <w:lang w:val="es-ES"/>
              </w:rPr>
            </w:pPr>
            <w:r>
              <w:rPr>
                <w:i w:val="0"/>
                <w:iCs w:val="0"/>
                <w:lang w:val="es-ES"/>
              </w:rPr>
              <w:t>Es más fácil de desarrolla</w:t>
            </w:r>
            <w:r w:rsidR="007373D9">
              <w:rPr>
                <w:i w:val="0"/>
                <w:iCs w:val="0"/>
                <w:lang w:val="es-ES"/>
              </w:rPr>
              <w:t>r</w:t>
            </w:r>
            <w:r w:rsidR="005D3D58">
              <w:rPr>
                <w:i w:val="0"/>
                <w:iCs w:val="0"/>
                <w:lang w:val="es-ES"/>
              </w:rPr>
              <w:t xml:space="preserve"> y se puede crear una aplicación con características básicas y luego ampliarla con el tiempo. </w:t>
            </w:r>
          </w:p>
          <w:p w:rsidR="0047026B" w:rsidRDefault="005D3D58" w:rsidP="009A7C04">
            <w:pPr>
              <w:rPr>
                <w:i w:val="0"/>
                <w:iCs w:val="0"/>
                <w:lang w:val="es-ES"/>
              </w:rPr>
            </w:pPr>
            <w:r>
              <w:rPr>
                <w:i w:val="0"/>
                <w:iCs w:val="0"/>
                <w:lang w:val="es-ES"/>
              </w:rPr>
              <w:t>Pueden ser más rápidas porque no tienen el requisito de comunicarse a través de las API.</w:t>
            </w:r>
          </w:p>
          <w:p w:rsidR="005D3D58" w:rsidRPr="00290703" w:rsidRDefault="005D3D58" w:rsidP="009A7C04">
            <w:pPr>
              <w:rPr>
                <w:i w:val="0"/>
                <w:iCs w:val="0"/>
                <w:lang w:val="es-ES"/>
              </w:rPr>
            </w:pPr>
            <w:r>
              <w:rPr>
                <w:i w:val="0"/>
                <w:iCs w:val="0"/>
                <w:lang w:val="es-ES"/>
              </w:rPr>
              <w:t>Mantenerlas puede ser un reto si no están bien desarrolladas ya que hacer un solo cambio puede tener efecto en a</w:t>
            </w:r>
            <w:r w:rsidR="00D44731">
              <w:rPr>
                <w:i w:val="0"/>
                <w:iCs w:val="0"/>
                <w:lang w:val="es-ES"/>
              </w:rPr>
              <w:t>lguna otra parte de la aplicación.</w:t>
            </w:r>
          </w:p>
        </w:tc>
        <w:tc>
          <w:tcPr>
            <w:tcW w:w="4508" w:type="dxa"/>
          </w:tcPr>
          <w:p w:rsidR="00290703" w:rsidRDefault="009A7C04" w:rsidP="009A7C04">
            <w:pPr>
              <w:rPr>
                <w:i w:val="0"/>
                <w:iCs w:val="0"/>
                <w:lang w:val="es-ES"/>
              </w:rPr>
            </w:pPr>
            <w:r>
              <w:rPr>
                <w:i w:val="0"/>
                <w:iCs w:val="0"/>
                <w:lang w:val="es-ES"/>
              </w:rPr>
              <w:t xml:space="preserve">Es una arquitectura en la que cada característica es su propia aplicación. Para poder conectar las aplicaciones hay que saber sobre </w:t>
            </w:r>
            <w:proofErr w:type="spellStart"/>
            <w:r>
              <w:rPr>
                <w:i w:val="0"/>
                <w:iCs w:val="0"/>
                <w:lang w:val="es-ES"/>
              </w:rPr>
              <w:t>APIs</w:t>
            </w:r>
            <w:proofErr w:type="spellEnd"/>
            <w:r>
              <w:rPr>
                <w:i w:val="0"/>
                <w:iCs w:val="0"/>
                <w:lang w:val="es-ES"/>
              </w:rPr>
              <w:t>.</w:t>
            </w:r>
          </w:p>
          <w:p w:rsidR="009A7C04" w:rsidRDefault="009A7C04" w:rsidP="009A7C04">
            <w:pPr>
              <w:rPr>
                <w:i w:val="0"/>
                <w:iCs w:val="0"/>
                <w:lang w:val="es-ES"/>
              </w:rPr>
            </w:pPr>
            <w:r>
              <w:rPr>
                <w:i w:val="0"/>
                <w:iCs w:val="0"/>
                <w:lang w:val="es-ES"/>
              </w:rPr>
              <w:t>Las aplicaciones no dependen unas de otras</w:t>
            </w:r>
            <w:r w:rsidR="007373D9">
              <w:rPr>
                <w:i w:val="0"/>
                <w:iCs w:val="0"/>
                <w:lang w:val="es-ES"/>
              </w:rPr>
              <w:t>, sino que cada una es independiente</w:t>
            </w:r>
            <w:r>
              <w:rPr>
                <w:i w:val="0"/>
                <w:iCs w:val="0"/>
                <w:lang w:val="es-ES"/>
              </w:rPr>
              <w:t xml:space="preserve"> por lo que por </w:t>
            </w:r>
            <w:r w:rsidR="007373D9">
              <w:rPr>
                <w:i w:val="0"/>
                <w:iCs w:val="0"/>
                <w:lang w:val="es-ES"/>
              </w:rPr>
              <w:t>ejemplo</w:t>
            </w:r>
            <w:r>
              <w:rPr>
                <w:i w:val="0"/>
                <w:iCs w:val="0"/>
                <w:lang w:val="es-ES"/>
              </w:rPr>
              <w:t xml:space="preserve"> si una se </w:t>
            </w:r>
            <w:r w:rsidR="007373D9">
              <w:rPr>
                <w:i w:val="0"/>
                <w:iCs w:val="0"/>
                <w:lang w:val="es-ES"/>
              </w:rPr>
              <w:t>cae</w:t>
            </w:r>
            <w:r>
              <w:rPr>
                <w:i w:val="0"/>
                <w:iCs w:val="0"/>
                <w:lang w:val="es-ES"/>
              </w:rPr>
              <w:t>, no se nos caería toda la web, sino que solo es</w:t>
            </w:r>
            <w:r w:rsidR="007373D9">
              <w:rPr>
                <w:i w:val="0"/>
                <w:iCs w:val="0"/>
                <w:lang w:val="es-ES"/>
              </w:rPr>
              <w:t>a</w:t>
            </w:r>
            <w:r>
              <w:rPr>
                <w:i w:val="0"/>
                <w:iCs w:val="0"/>
                <w:lang w:val="es-ES"/>
              </w:rPr>
              <w:t xml:space="preserve"> parte dejaría de funcionar</w:t>
            </w:r>
            <w:r w:rsidR="00057D1D">
              <w:rPr>
                <w:i w:val="0"/>
                <w:iCs w:val="0"/>
                <w:lang w:val="es-ES"/>
              </w:rPr>
              <w:t>.</w:t>
            </w:r>
          </w:p>
          <w:p w:rsidR="00057D1D" w:rsidRDefault="00057D1D" w:rsidP="009A7C04">
            <w:pPr>
              <w:rPr>
                <w:i w:val="0"/>
                <w:iCs w:val="0"/>
                <w:lang w:val="es-ES"/>
              </w:rPr>
            </w:pPr>
            <w:r>
              <w:rPr>
                <w:i w:val="0"/>
                <w:iCs w:val="0"/>
                <w:lang w:val="es-ES"/>
              </w:rPr>
              <w:t xml:space="preserve">Algunos de los beneficios </w:t>
            </w:r>
            <w:r w:rsidR="007373D9">
              <w:rPr>
                <w:i w:val="0"/>
                <w:iCs w:val="0"/>
                <w:lang w:val="es-ES"/>
              </w:rPr>
              <w:t>son</w:t>
            </w:r>
            <w:r>
              <w:rPr>
                <w:i w:val="0"/>
                <w:iCs w:val="0"/>
                <w:lang w:val="es-ES"/>
              </w:rPr>
              <w:t xml:space="preserve"> que por ejemplo al </w:t>
            </w:r>
            <w:r w:rsidR="007373D9">
              <w:rPr>
                <w:i w:val="0"/>
                <w:iCs w:val="0"/>
                <w:lang w:val="es-ES"/>
              </w:rPr>
              <w:t>trabajar</w:t>
            </w:r>
            <w:r>
              <w:rPr>
                <w:i w:val="0"/>
                <w:iCs w:val="0"/>
                <w:lang w:val="es-ES"/>
              </w:rPr>
              <w:t xml:space="preserve"> en equipo</w:t>
            </w:r>
            <w:r w:rsidR="007373D9">
              <w:rPr>
                <w:i w:val="0"/>
                <w:iCs w:val="0"/>
                <w:lang w:val="es-ES"/>
              </w:rPr>
              <w:t xml:space="preserve"> que</w:t>
            </w:r>
            <w:r>
              <w:rPr>
                <w:i w:val="0"/>
                <w:iCs w:val="0"/>
                <w:lang w:val="es-ES"/>
              </w:rPr>
              <w:t xml:space="preserve"> cada uno puede dedicarse única y exclusivamente a una </w:t>
            </w:r>
            <w:r w:rsidR="007373D9">
              <w:rPr>
                <w:i w:val="0"/>
                <w:iCs w:val="0"/>
                <w:lang w:val="es-ES"/>
              </w:rPr>
              <w:t>aplicación</w:t>
            </w:r>
            <w:r>
              <w:rPr>
                <w:i w:val="0"/>
                <w:iCs w:val="0"/>
                <w:lang w:val="es-ES"/>
              </w:rPr>
              <w:t xml:space="preserve">. </w:t>
            </w:r>
          </w:p>
          <w:p w:rsidR="00057D1D" w:rsidRDefault="007373D9" w:rsidP="009A7C04">
            <w:pPr>
              <w:rPr>
                <w:i w:val="0"/>
                <w:iCs w:val="0"/>
                <w:lang w:val="es-ES"/>
              </w:rPr>
            </w:pPr>
            <w:r>
              <w:rPr>
                <w:i w:val="0"/>
                <w:iCs w:val="0"/>
                <w:lang w:val="es-ES"/>
              </w:rPr>
              <w:t>También</w:t>
            </w:r>
            <w:r w:rsidR="00057D1D">
              <w:rPr>
                <w:i w:val="0"/>
                <w:iCs w:val="0"/>
                <w:lang w:val="es-ES"/>
              </w:rPr>
              <w:t xml:space="preserve"> nos da la capacidad de </w:t>
            </w:r>
            <w:r>
              <w:rPr>
                <w:i w:val="0"/>
                <w:iCs w:val="0"/>
                <w:lang w:val="es-ES"/>
              </w:rPr>
              <w:t>ampliar</w:t>
            </w:r>
            <w:r w:rsidR="00057D1D">
              <w:rPr>
                <w:i w:val="0"/>
                <w:iCs w:val="0"/>
                <w:lang w:val="es-ES"/>
              </w:rPr>
              <w:t xml:space="preserve"> </w:t>
            </w:r>
            <w:proofErr w:type="gramStart"/>
            <w:r w:rsidR="00057D1D">
              <w:rPr>
                <w:i w:val="0"/>
                <w:iCs w:val="0"/>
                <w:lang w:val="es-ES"/>
              </w:rPr>
              <w:t>los componente</w:t>
            </w:r>
            <w:proofErr w:type="gramEnd"/>
            <w:r w:rsidR="00057D1D">
              <w:rPr>
                <w:i w:val="0"/>
                <w:iCs w:val="0"/>
                <w:lang w:val="es-ES"/>
              </w:rPr>
              <w:t xml:space="preserve"> </w:t>
            </w:r>
            <w:r>
              <w:rPr>
                <w:i w:val="0"/>
                <w:iCs w:val="0"/>
                <w:lang w:val="es-ES"/>
              </w:rPr>
              <w:t>individualmente</w:t>
            </w:r>
            <w:r w:rsidR="00057D1D">
              <w:rPr>
                <w:i w:val="0"/>
                <w:iCs w:val="0"/>
                <w:lang w:val="es-ES"/>
              </w:rPr>
              <w:t xml:space="preserve"> sin tener que hacerlo en toda la app completa.</w:t>
            </w:r>
          </w:p>
          <w:p w:rsidR="00A04BD4" w:rsidRPr="00290703" w:rsidRDefault="00A04BD4" w:rsidP="009A7C04">
            <w:pPr>
              <w:rPr>
                <w:i w:val="0"/>
                <w:iCs w:val="0"/>
                <w:lang w:val="es-ES"/>
              </w:rPr>
            </w:pPr>
            <w:r>
              <w:rPr>
                <w:i w:val="0"/>
                <w:iCs w:val="0"/>
                <w:lang w:val="es-ES"/>
              </w:rPr>
              <w:t xml:space="preserve">Este tipo de aplicaciones se utilizan en </w:t>
            </w:r>
            <w:r w:rsidR="00AB46F8">
              <w:rPr>
                <w:i w:val="0"/>
                <w:iCs w:val="0"/>
                <w:lang w:val="es-ES"/>
              </w:rPr>
              <w:t>sistemas</w:t>
            </w:r>
            <w:r>
              <w:rPr>
                <w:i w:val="0"/>
                <w:iCs w:val="0"/>
                <w:lang w:val="es-ES"/>
              </w:rPr>
              <w:t xml:space="preserve"> grandes y más </w:t>
            </w:r>
            <w:r w:rsidR="00AB46F8">
              <w:rPr>
                <w:i w:val="0"/>
                <w:iCs w:val="0"/>
                <w:lang w:val="es-ES"/>
              </w:rPr>
              <w:t>complejos</w:t>
            </w:r>
            <w:r>
              <w:rPr>
                <w:i w:val="0"/>
                <w:iCs w:val="0"/>
                <w:lang w:val="es-ES"/>
              </w:rPr>
              <w:t>, ya que se tarda más en construir y requiere más recursos</w:t>
            </w:r>
          </w:p>
        </w:tc>
      </w:tr>
    </w:tbl>
    <w:p w:rsidR="00D919E1" w:rsidRPr="00D919E1" w:rsidRDefault="00D919E1" w:rsidP="0047026B">
      <w:pPr>
        <w:rPr>
          <w:b/>
          <w:bCs/>
          <w:i w:val="0"/>
          <w:iCs w:val="0"/>
          <w:lang w:val="es-ES"/>
        </w:rPr>
      </w:pPr>
    </w:p>
    <w:sectPr w:rsidR="00D919E1" w:rsidRPr="00D919E1" w:rsidSect="00995FD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2AE7" w:rsidRDefault="00652AE7" w:rsidP="00C5174F">
      <w:pPr>
        <w:spacing w:after="0"/>
      </w:pPr>
      <w:r>
        <w:separator/>
      </w:r>
    </w:p>
  </w:endnote>
  <w:endnote w:type="continuationSeparator" w:id="0">
    <w:p w:rsidR="00652AE7" w:rsidRDefault="00652AE7" w:rsidP="00C517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2AE7" w:rsidRDefault="00652AE7" w:rsidP="00C5174F">
      <w:pPr>
        <w:spacing w:after="0"/>
      </w:pPr>
      <w:r>
        <w:separator/>
      </w:r>
    </w:p>
  </w:footnote>
  <w:footnote w:type="continuationSeparator" w:id="0">
    <w:p w:rsidR="00652AE7" w:rsidRDefault="00652AE7" w:rsidP="00C517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174F" w:rsidRPr="00C5174F" w:rsidRDefault="00C5174F" w:rsidP="00C5174F">
    <w:pPr>
      <w:pStyle w:val="Header"/>
      <w:jc w:val="right"/>
      <w:rPr>
        <w:sz w:val="16"/>
        <w:szCs w:val="16"/>
        <w:lang w:val="es-ES"/>
      </w:rPr>
    </w:pPr>
    <w:r w:rsidRPr="00C5174F">
      <w:rPr>
        <w:sz w:val="16"/>
        <w:szCs w:val="16"/>
        <w:lang w:val="es-ES"/>
      </w:rPr>
      <w:t>Ane Renedo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84C45"/>
    <w:multiLevelType w:val="hybridMultilevel"/>
    <w:tmpl w:val="1C449BF8"/>
    <w:lvl w:ilvl="0" w:tplc="567081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1717D"/>
    <w:multiLevelType w:val="hybridMultilevel"/>
    <w:tmpl w:val="0EAC3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468685">
    <w:abstractNumId w:val="1"/>
  </w:num>
  <w:num w:numId="2" w16cid:durableId="211598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D5"/>
    <w:rsid w:val="000264B6"/>
    <w:rsid w:val="00057D1D"/>
    <w:rsid w:val="00071B92"/>
    <w:rsid w:val="000D0B34"/>
    <w:rsid w:val="00104545"/>
    <w:rsid w:val="001178D6"/>
    <w:rsid w:val="00164BB7"/>
    <w:rsid w:val="00194838"/>
    <w:rsid w:val="001B37A8"/>
    <w:rsid w:val="001E2745"/>
    <w:rsid w:val="001F462E"/>
    <w:rsid w:val="00205E98"/>
    <w:rsid w:val="00210CE7"/>
    <w:rsid w:val="0026588A"/>
    <w:rsid w:val="00282EFB"/>
    <w:rsid w:val="00290703"/>
    <w:rsid w:val="002B21A6"/>
    <w:rsid w:val="002D0E19"/>
    <w:rsid w:val="003169EF"/>
    <w:rsid w:val="003C67B3"/>
    <w:rsid w:val="004327AA"/>
    <w:rsid w:val="004570D6"/>
    <w:rsid w:val="004666AB"/>
    <w:rsid w:val="0047026B"/>
    <w:rsid w:val="00476EF4"/>
    <w:rsid w:val="004A3803"/>
    <w:rsid w:val="004A4818"/>
    <w:rsid w:val="004B7090"/>
    <w:rsid w:val="004E1F70"/>
    <w:rsid w:val="004E33AA"/>
    <w:rsid w:val="0059358B"/>
    <w:rsid w:val="005B0FF0"/>
    <w:rsid w:val="005D3D58"/>
    <w:rsid w:val="005D7804"/>
    <w:rsid w:val="005F7D93"/>
    <w:rsid w:val="00652AE7"/>
    <w:rsid w:val="0068020F"/>
    <w:rsid w:val="0068468B"/>
    <w:rsid w:val="0070262D"/>
    <w:rsid w:val="00703839"/>
    <w:rsid w:val="007373D9"/>
    <w:rsid w:val="0078479C"/>
    <w:rsid w:val="007B2C1F"/>
    <w:rsid w:val="00885D47"/>
    <w:rsid w:val="008A033A"/>
    <w:rsid w:val="008B4A53"/>
    <w:rsid w:val="00910B6F"/>
    <w:rsid w:val="00951BDA"/>
    <w:rsid w:val="00952245"/>
    <w:rsid w:val="009618E1"/>
    <w:rsid w:val="00965F05"/>
    <w:rsid w:val="00995FD5"/>
    <w:rsid w:val="009970A5"/>
    <w:rsid w:val="009A7C04"/>
    <w:rsid w:val="00A02630"/>
    <w:rsid w:val="00A0496D"/>
    <w:rsid w:val="00A04BD4"/>
    <w:rsid w:val="00A200EB"/>
    <w:rsid w:val="00A55E27"/>
    <w:rsid w:val="00AB46F8"/>
    <w:rsid w:val="00AC7195"/>
    <w:rsid w:val="00B00F17"/>
    <w:rsid w:val="00B249DC"/>
    <w:rsid w:val="00C42C22"/>
    <w:rsid w:val="00C5174F"/>
    <w:rsid w:val="00C626DF"/>
    <w:rsid w:val="00C90C34"/>
    <w:rsid w:val="00CB0098"/>
    <w:rsid w:val="00CD2765"/>
    <w:rsid w:val="00CE1F41"/>
    <w:rsid w:val="00D3260B"/>
    <w:rsid w:val="00D40D44"/>
    <w:rsid w:val="00D44731"/>
    <w:rsid w:val="00D83C3D"/>
    <w:rsid w:val="00D9114F"/>
    <w:rsid w:val="00D919E1"/>
    <w:rsid w:val="00DE5F68"/>
    <w:rsid w:val="00DF343C"/>
    <w:rsid w:val="00E16FA2"/>
    <w:rsid w:val="00E44B9C"/>
    <w:rsid w:val="00E74F3C"/>
    <w:rsid w:val="00ED4840"/>
    <w:rsid w:val="00F33447"/>
    <w:rsid w:val="00F45907"/>
    <w:rsid w:val="00F578B5"/>
    <w:rsid w:val="00FB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C52060"/>
  <w15:chartTrackingRefBased/>
  <w15:docId w15:val="{56711E8B-0A32-AA48-8E76-E0212BED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FD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FD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FD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FD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FD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FD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FD5"/>
    <w:pPr>
      <w:pBdr>
        <w:bottom w:val="single" w:sz="4" w:space="2" w:color="F7CAAC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FD5"/>
    <w:pPr>
      <w:pBdr>
        <w:bottom w:val="dotted" w:sz="4" w:space="2" w:color="F4B083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FD5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FD5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FD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FD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FD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FD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FD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FD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FD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FD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FD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5FD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5FD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95FD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FD5"/>
    <w:pPr>
      <w:pBdr>
        <w:bottom w:val="dotted" w:sz="8" w:space="10" w:color="ED7D31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5FD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995FD5"/>
    <w:rPr>
      <w:b/>
      <w:bCs/>
      <w:spacing w:val="0"/>
    </w:rPr>
  </w:style>
  <w:style w:type="character" w:styleId="Emphasis">
    <w:name w:val="Emphasis"/>
    <w:uiPriority w:val="20"/>
    <w:qFormat/>
    <w:rsid w:val="00995FD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995FD5"/>
    <w:pPr>
      <w:spacing w:after="0"/>
    </w:pPr>
  </w:style>
  <w:style w:type="paragraph" w:styleId="ListParagraph">
    <w:name w:val="List Paragraph"/>
    <w:basedOn w:val="Normal"/>
    <w:uiPriority w:val="34"/>
    <w:qFormat/>
    <w:rsid w:val="00995F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95FD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95FD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FD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FD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995FD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995FD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995FD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995FD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995FD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5FD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A3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8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174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174F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174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174F"/>
    <w:rPr>
      <w:i/>
      <w:i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4B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907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8A9441-6B65-2F4D-BE90-166FF4311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2025-03-23T13:26:00Z</dcterms:created>
  <dcterms:modified xsi:type="dcterms:W3CDTF">2025-03-30T16:34:00Z</dcterms:modified>
</cp:coreProperties>
</file>