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BBA" w:rsidRDefault="00D61BBA" w:rsidP="00D61BBA">
      <w:pPr>
        <w:jc w:val="right"/>
      </w:pPr>
    </w:p>
    <w:p w:rsidR="00D61BBA" w:rsidRDefault="00D61BBA" w:rsidP="00D61BBA">
      <w:pPr>
        <w:jc w:val="right"/>
      </w:pPr>
    </w:p>
    <w:p w:rsidR="00D61BBA" w:rsidRDefault="00D61BBA" w:rsidP="00D61BBA"/>
    <w:p w:rsidR="00D61BBA" w:rsidRDefault="00D61BBA" w:rsidP="00D61BBA">
      <w:pPr>
        <w:jc w:val="right"/>
      </w:pPr>
    </w:p>
    <w:p w:rsidR="00D61BBA" w:rsidRDefault="00D61BBA" w:rsidP="00D61BBA">
      <w:pPr>
        <w:jc w:val="right"/>
      </w:pPr>
    </w:p>
    <w:p w:rsidR="00D61BBA" w:rsidRPr="00E44473" w:rsidRDefault="00D61BBA" w:rsidP="00D61BBA">
      <w:pPr>
        <w:jc w:val="center"/>
        <w:rPr>
          <w:rFonts w:cs="Arial"/>
        </w:rPr>
      </w:pPr>
      <w:r w:rsidRPr="00E44473">
        <w:rPr>
          <w:rFonts w:cs="Arial"/>
          <w:b/>
          <w:sz w:val="28"/>
          <w:szCs w:val="28"/>
        </w:rPr>
        <w:t>PRACA DYPLOMOWA</w:t>
      </w:r>
      <w:r>
        <w:rPr>
          <w:rFonts w:cs="Arial"/>
          <w:b/>
          <w:sz w:val="28"/>
          <w:szCs w:val="28"/>
        </w:rPr>
        <w:t xml:space="preserve"> MAGISTERSKA</w:t>
      </w: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 w:rsidR="00D61BBA" w:rsidRPr="00E44473" w:rsidRDefault="00D61BBA" w:rsidP="00D61BBA">
      <w:pPr>
        <w:jc w:val="center"/>
        <w:rPr>
          <w:rFonts w:cs="Arial"/>
          <w:sz w:val="32"/>
          <w:szCs w:val="32"/>
        </w:rPr>
      </w:pPr>
      <w:r>
        <w:rPr>
          <w:sz w:val="32"/>
          <w:szCs w:val="32"/>
        </w:rPr>
        <w:t xml:space="preserve"> MODELE REGRESJI W ZADANIACH KLASYFIKACJI DANYCH</w:t>
      </w:r>
    </w:p>
    <w:p w:rsidR="00D61BBA" w:rsidRPr="00E44473" w:rsidRDefault="00D61BBA" w:rsidP="00D61BBA">
      <w:pPr>
        <w:jc w:val="center"/>
        <w:rPr>
          <w:rFonts w:cs="Arial"/>
          <w:sz w:val="32"/>
          <w:szCs w:val="32"/>
        </w:rP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 w:rsidR="00D61BBA" w:rsidRDefault="00D61BBA" w:rsidP="00D61BBA">
      <w:pPr>
        <w:jc w:val="center"/>
      </w:pPr>
    </w:p>
    <w:p w:rsidR="00D61BBA" w:rsidRPr="005613BB" w:rsidRDefault="00D61BBA" w:rsidP="00D61BBA">
      <w:pPr>
        <w:ind w:firstLine="540"/>
        <w:rPr>
          <w:b/>
        </w:rPr>
      </w:pPr>
      <w:r w:rsidRPr="005613BB">
        <w:rPr>
          <w:b/>
        </w:rPr>
        <w:t>Wydział Fizyki Technicznej, Informatyki i Matematyki Stosowanej</w:t>
      </w:r>
      <w:r>
        <w:rPr>
          <w:b/>
        </w:rPr>
        <w:t xml:space="preserve"> </w:t>
      </w:r>
    </w:p>
    <w:p w:rsidR="00D61BBA" w:rsidRPr="00D61BBA" w:rsidRDefault="00D61BBA" w:rsidP="00D61BBA">
      <w:pPr>
        <w:ind w:firstLine="540"/>
        <w:rPr>
          <w:b/>
        </w:rPr>
      </w:pPr>
      <w:r w:rsidRPr="00D61BBA">
        <w:rPr>
          <w:b/>
        </w:rPr>
        <w:t>Promotor:</w:t>
      </w:r>
      <w:r>
        <w:rPr>
          <w:b/>
        </w:rPr>
        <w:t xml:space="preserve"> dr inż. Agnieszka Duraj</w:t>
      </w:r>
    </w:p>
    <w:p w:rsidR="00D61BBA" w:rsidRPr="00D61BBA" w:rsidRDefault="00D61BBA" w:rsidP="00D61BBA">
      <w:pPr>
        <w:ind w:firstLine="540"/>
        <w:rPr>
          <w:b/>
        </w:rPr>
      </w:pPr>
      <w:r w:rsidRPr="00D61BBA">
        <w:rPr>
          <w:b/>
        </w:rPr>
        <w:t>Dyplomant:</w:t>
      </w:r>
      <w:r>
        <w:rPr>
          <w:b/>
        </w:rPr>
        <w:t xml:space="preserve"> Arkadiusz Ptak</w:t>
      </w:r>
    </w:p>
    <w:p w:rsidR="00D61BBA" w:rsidRPr="00D61BBA" w:rsidRDefault="00D61BBA" w:rsidP="00D61BBA">
      <w:pPr>
        <w:ind w:left="180" w:firstLine="360"/>
        <w:rPr>
          <w:b/>
        </w:rPr>
      </w:pPr>
      <w:r w:rsidRPr="00D61BBA">
        <w:rPr>
          <w:b/>
        </w:rPr>
        <w:t>Nr albumu:</w:t>
      </w:r>
      <w:r>
        <w:rPr>
          <w:b/>
        </w:rPr>
        <w:t xml:space="preserve"> 186860</w:t>
      </w:r>
    </w:p>
    <w:p w:rsidR="00D61BBA" w:rsidRPr="009F7AAD" w:rsidRDefault="00D61BBA" w:rsidP="00D61BBA">
      <w:pPr>
        <w:ind w:left="180" w:firstLine="360"/>
        <w:rPr>
          <w:b/>
        </w:rPr>
      </w:pPr>
      <w:r w:rsidRPr="009F7AAD">
        <w:rPr>
          <w:b/>
        </w:rPr>
        <w:t>Kierunek:</w:t>
      </w:r>
      <w:r>
        <w:rPr>
          <w:b/>
        </w:rPr>
        <w:t xml:space="preserve"> Informatyka</w:t>
      </w:r>
    </w:p>
    <w:p w:rsidR="00D61BBA" w:rsidRPr="009F7AAD" w:rsidRDefault="00D61BBA" w:rsidP="00DB6793">
      <w:pPr>
        <w:ind w:left="540"/>
        <w:rPr>
          <w:b/>
        </w:rPr>
      </w:pPr>
      <w:r w:rsidRPr="009F7AAD">
        <w:rPr>
          <w:b/>
        </w:rPr>
        <w:t>Specjalność:</w:t>
      </w:r>
      <w:r>
        <w:rPr>
          <w:b/>
        </w:rPr>
        <w:t xml:space="preserve"> Systemy Informatyczne w Zarządzaniu i Gospodarce Elektronicznej</w:t>
      </w:r>
    </w:p>
    <w:p w:rsidR="00D61BBA" w:rsidRPr="009F7AAD" w:rsidRDefault="00D61BBA" w:rsidP="00D61BBA">
      <w:pPr>
        <w:ind w:left="180" w:firstLine="360"/>
        <w:rPr>
          <w:b/>
        </w:rPr>
      </w:pPr>
    </w:p>
    <w:p w:rsidR="00D61BBA" w:rsidRPr="009F7AAD" w:rsidRDefault="00D61BBA" w:rsidP="00D61BBA">
      <w:pPr>
        <w:jc w:val="center"/>
      </w:pPr>
      <w:r w:rsidRPr="009F7AAD">
        <w:t>Łódź (data</w:t>
      </w:r>
      <w:r>
        <w:t>)</w:t>
      </w:r>
    </w:p>
    <w:p w:rsidR="00D61BBA" w:rsidRPr="009F7AAD" w:rsidRDefault="00D61BBA" w:rsidP="00D61BBA">
      <w:pPr>
        <w:jc w:val="right"/>
      </w:pPr>
    </w:p>
    <w:p w:rsidR="00D61BBA" w:rsidRDefault="00006489" w:rsidP="00D61BBA">
      <w:r>
        <w:rPr>
          <w:noProof/>
        </w:rPr>
        <w:pict>
          <v:group id="_x0000_s1042" editas="canvas" style="position:absolute;margin-left:17.35pt;margin-top:118.6pt;width:62.35pt;height:697.45pt;z-index:251661312;mso-position-horizontal-relative:page;mso-position-vertical-relative:page" coordorigin="347,2372" coordsize="1247,1394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347;top:2372;width:1247;height:13949" o:preferrelative="f" filled="t">
              <v:fill color2="#ccc" rotate="t" o:detectmouseclick="t" focus="100%" type="gradient"/>
              <v:path o:extrusionok="t" o:connecttype="none"/>
              <o:lock v:ext="edit" text="t"/>
            </v:shape>
            <v:group id="_x0000_s1044" style="position:absolute;left:592;top:15512;width:777;height:637" coordsize="559,459">
              <v:shape id="_x0000_s1045" style="position:absolute;left:7;top:442;width:113;height:17" coordsize="453,68" path="m66,l453,68,,68,66,xe" fillcolor="#1f1a17" stroked="f">
                <v:path arrowok="t"/>
              </v:shape>
              <v:shape id="_x0000_s1046" style="position:absolute;left:14;top:432;width:141;height:27" coordsize="563,107" path="m171,107l,77,75,,563,86r-20,21l171,107xe" fillcolor="#221d1b" stroked="f">
                <v:path arrowok="t"/>
              </v:shape>
              <v:shape id="_x0000_s1047" style="position:absolute;left:24;top:422;width:140;height:37" coordsize="562,145" path="m387,145l,77,74,,562,86r-57,59l387,145xe" fillcolor="#26211f" stroked="f">
                <v:path arrowok="t"/>
              </v:shape>
              <v:shape id="_x0000_s1048" style="position:absolute;left:33;top:413;width:140;height:41" coordsize="562,162" path="m488,162l,76,73,,562,86r-74,76xe" fillcolor="#282422" stroked="f">
                <v:path arrowok="t"/>
              </v:shape>
              <v:shape id="_x0000_s1049" style="position:absolute;left:42;top:403;width:140;height:41" coordsize="562,163" path="m488,163l,77,74,,562,86r-74,77xe" fillcolor="#2c2726" stroked="f">
                <v:path arrowok="t"/>
              </v:shape>
              <v:shape id="_x0000_s1050" style="position:absolute;left:51;top:394;width:141;height:40" coordsize="564,163" path="m489,163l,77,75,,564,86r-75,77xe" fillcolor="#2e2a27" stroked="f">
                <v:path arrowok="t"/>
              </v:shape>
              <v:shape id="_x0000_s1051" style="position:absolute;left:61;top:384;width:140;height:41" coordsize="562,162" path="m488,162l,76,74,,562,86r-74,76xe" fillcolor="#302c2b" stroked="f">
                <v:path arrowok="t"/>
              </v:shape>
              <v:shape id="_x0000_s1052" style="position:absolute;left:70;top:375;width:140;height:40" coordsize="562,163" path="m489,163l,77,74,,562,86r-73,77xe" fillcolor="#33302e" stroked="f">
                <v:path arrowok="t"/>
              </v:shape>
              <v:shape id="_x0000_s1053" style="position:absolute;left:79;top:365;width:141;height:41" coordsize="563,163" path="m488,163l,77,74,,563,86r-75,77xe" fillcolor="#35322f" stroked="f">
                <v:path arrowok="t"/>
              </v:shape>
              <v:shape id="_x0000_s1054" style="position:absolute;left:88;top:355;width:141;height:41" coordsize="563,162" path="m488,162l,76,74,,563,86r-75,76xe" fillcolor="#373432" stroked="f">
                <v:path arrowok="t"/>
              </v:shape>
              <v:shape id="_x0000_s1055" style="position:absolute;left:98;top:346;width:140;height:40" coordsize="562,163" path="m489,163l,77,75,,562,86r-73,77xe" fillcolor="#393633" stroked="f">
                <v:path arrowok="t"/>
              </v:shape>
              <v:shape id="_x0000_s1056" style="position:absolute;left:107;top:336;width:140;height:41" coordsize="562,163" path="m489,163l,77,74,,562,86r-73,77xe" fillcolor="#3c3836" stroked="f">
                <v:path arrowok="t"/>
              </v:shape>
              <v:shape id="_x0000_s1057" style="position:absolute;left:116;top:327;width:141;height:40" coordsize="562,162" path="m487,162l,76,73,,562,86r-75,76xe" fillcolor="#3e3a39" stroked="f">
                <v:path arrowok="t"/>
              </v:shape>
              <v:shape id="_x0000_s1058" style="position:absolute;left:125;top:317;width:141;height:41" coordsize="563,163" path="m488,163l,77,75,,563,86r-75,77xe" fillcolor="#3f3c3a" stroked="f">
                <v:path arrowok="t"/>
              </v:shape>
              <v:shape id="_x0000_s1059" style="position:absolute;left:135;top:308;width:140;height:40" coordsize="562,163" path="m489,163l,77,75,,562,86r-73,77xe" fillcolor="#413e3c" stroked="f">
                <v:path arrowok="t"/>
              </v:shape>
              <v:shape id="_x0000_s1060" style="position:absolute;left:144;top:298;width:141;height:41" coordsize="562,163" path="m488,163l,77,73,,562,87r-74,76xe" fillcolor="#43403e" stroked="f">
                <v:path arrowok="t"/>
              </v:shape>
              <v:shape id="_x0000_s1061" style="position:absolute;left:153;top:288;width:141;height:41" coordsize="562,164" path="m487,164l,78,73,,562,87r-75,77xe" fillcolor="#464341" stroked="f">
                <v:path arrowok="t"/>
              </v:shape>
              <v:shape id="_x0000_s1062" style="position:absolute;left:162;top:278;width:141;height:41" coordsize="563,164" path="m489,164l,77,75,,563,87r-74,77xe" fillcolor="#484544" stroked="f">
                <v:path arrowok="t"/>
              </v:shape>
              <v:shape id="_x0000_s1063" style="position:absolute;left:172;top:269;width:140;height:41" coordsize="564,163" path="m489,163l,76,75,,564,87r-75,76xe" fillcolor="#4a4745" stroked="f">
                <v:path arrowok="t"/>
              </v:shape>
              <v:shape id="_x0000_s1064" style="position:absolute;left:181;top:259;width:141;height:41" coordsize="562,164" path="m488,164l,77,74,,562,87r-74,77xe" fillcolor="#4d4a48" stroked="f">
                <v:path arrowok="t"/>
              </v:shape>
              <v:shape id="_x0000_s1065" style="position:absolute;left:190;top:250;width:141;height:41" coordsize="562,164" path="m489,164l,77,74,,562,87r-73,77xe" fillcolor="#4e4b4a" stroked="f">
                <v:path arrowok="t"/>
              </v:shape>
              <v:shape id="_x0000_s1066" style="position:absolute;left:199;top:240;width:141;height:41" coordsize="563,163" path="m488,163l,76,74,,563,87r-75,76xe" fillcolor="#514e4c" stroked="f">
                <v:path arrowok="t"/>
              </v:shape>
              <v:shape id="_x0000_s1067" style="position:absolute;left:209;top:231;width:140;height:40" coordsize="563,164" path="m488,164l,77,74,,563,87r-75,77xe" fillcolor="#53504e" stroked="f">
                <v:path arrowok="t"/>
              </v:shape>
              <v:shape id="_x0000_s1068" style="position:absolute;left:218;top:221;width:141;height:41" coordsize="562,164" path="m489,164l,77,75,,562,87r-73,77xe" fillcolor="#545250" stroked="f">
                <v:path arrowok="t"/>
              </v:shape>
              <v:shape id="_x0000_s1069" style="position:absolute;left:227;top:211;width:141;height:41" coordsize="562,163" path="m489,163l,76,74,,562,86r-73,77xe" fillcolor="#565452" stroked="f">
                <v:path arrowok="t"/>
              </v:shape>
              <v:shape id="_x0000_s1070" style="position:absolute;left:237;top:202;width:140;height:41" coordsize="562,164" path="m487,164l,77,73,,562,86r-75,78xe" fillcolor="#585554" stroked="f">
                <v:path arrowok="t"/>
              </v:shape>
              <v:shape id="_x0000_s1071" style="position:absolute;left:246;top:192;width:140;height:41" coordsize="563,163" path="m488,163l,77,75,,563,86r-75,77xe" fillcolor="#5a5756" stroked="f">
                <v:path arrowok="t"/>
              </v:shape>
              <v:shape id="_x0000_s1072" style="position:absolute;left:255;top:183;width:141;height:40" coordsize="562,162" path="m489,162l,76,75,,562,86r-73,76xe" fillcolor="#5b5957" stroked="f">
                <v:path arrowok="t"/>
              </v:shape>
              <v:shape id="_x0000_s1073" style="position:absolute;left:264;top:173;width:141;height:41" coordsize="562,163" path="m488,163l,77,73,,562,86r-74,77xe" fillcolor="#5d5a59" stroked="f">
                <v:path arrowok="t"/>
              </v:shape>
              <v:shape id="_x0000_s1074" style="position:absolute;left:274;top:163;width:140;height:41" coordsize="562,163" path="m487,163l,77,73,,562,86r-75,77xe" fillcolor="#5f5d5c" stroked="f">
                <v:path arrowok="t"/>
              </v:shape>
              <v:shape id="_x0000_s1075" style="position:absolute;left:283;top:162;width:140;height:33" coordsize="563,129" path="m489,129l,43,42,,266,,563,53r-74,76xe" fillcolor="#615e5d" stroked="f">
                <v:path arrowok="t"/>
              </v:shape>
              <v:shape id="_x0000_s1076" style="position:absolute;left:292;top:162;width:141;height:23" coordsize="564,91" path="m489,91l,5,5,,482,r82,14l489,91xe" fillcolor="#636160" stroked="f">
                <v:path arrowok="t"/>
              </v:shape>
              <v:shape id="_x0000_s1077" style="position:absolute;left:349;top:162;width:87;height:13" coordsize="348,53" path="m297,53l,,348,,297,53xe" fillcolor="#656261" stroked="f">
                <v:path arrowok="t"/>
              </v:shape>
              <v:shape id="_x0000_s1078" style="position:absolute;left:355;top:130;width:81;height:36" coordsize="323,144" path="m310,144l228,130r95,l310,144xm,l167,29r-10,1l147,32r-11,l126,32r-22,l85,29,66,27,50,23,35,19,22,13,10,7,,xe" fillcolor="#676563" stroked="f">
                <v:path arrowok="t"/>
                <o:lock v:ext="edit" verticies="t"/>
              </v:shape>
              <v:shape id="_x0000_s1079" style="position:absolute;left:348;top:117;width:80;height:21" coordsize="319,82" path="m,l319,56r-22,6l276,68r-20,3l235,75r-20,3l195,80r-21,2l156,82r-17,l124,80,109,79,95,77,83,73,70,70,60,66,49,62,40,57,32,53,25,47,18,40,13,33,8,26,3,19,1,11,,6,,xe" fillcolor="#696766" stroked="f">
                <v:path arrowok="t"/>
              </v:shape>
              <v:shape id="_x0000_s1080" style="position:absolute;left:348;top:106;width:101;height:31" coordsize="404,123" path="m197,123l30,94,19,86,11,76,6,66,1,55,,43,,29,3,15,8,,404,70,377,80,350,90r-25,9l298,106r-26,6l247,117r-24,4l197,123xe" fillcolor="#6a6867" stroked="f">
                <v:path arrowok="t"/>
              </v:shape>
              <v:shape id="_x0000_s1081" style="position:absolute;left:348;top:96;width:119;height:35" coordsize="475,141" path="m319,141l,85,,76,1,65,3,56,7,46,10,34,15,24,22,12,27,,475,79r-10,5l453,89r-33,16l385,118r-33,13l319,141xe" fillcolor="#6c6a69" stroked="f">
                <v:path arrowok="t"/>
              </v:shape>
              <v:shape id="_x0000_s1082" style="position:absolute;left:350;top:86;width:133;height:38" coordsize="530,151" path="m396,151l,81,8,63,18,43,32,22,47,,530,85,508,97r-20,12l467,119r-22,10l433,135r-12,5l408,146r-12,5xe" fillcolor="#6e6c6b" stroked="f">
                <v:path arrowok="t"/>
              </v:shape>
              <v:shape id="_x0000_s1083" style="position:absolute;left:355;top:76;width:141;height:40" coordsize="564,159" path="m448,159l,80,13,62,27,42,43,21,60,,564,90r-28,19l507,127r-29,17l448,159xe" fillcolor="#706e6d" stroked="f">
                <v:path arrowok="t"/>
              </v:shape>
              <v:shape id="_x0000_s1084" style="position:absolute;left:362;top:66;width:146;height:41" coordsize="584,163" path="m483,163l,78,14,62,28,44,42,27,60,9,64,5,69,,584,92r-25,18l534,129r-26,17l483,163xe" fillcolor="#71706f" stroked="f">
                <v:path arrowok="t"/>
              </v:shape>
              <v:shape id="_x0000_s1085" style="position:absolute;left:370;top:57;width:149;height:41" coordsize="596,166" path="m504,166l,76,14,62,28,47,39,34,52,23,64,11,76,,596,91r-23,20l551,131r-23,17l504,166xe" fillcolor="#737170" stroked="f">
                <v:path arrowok="t"/>
              </v:shape>
              <v:shape id="_x0000_s1086" style="position:absolute;left:379;top:48;width:149;height:41" coordsize="598,168" path="m515,168l,76,19,56,40,38,62,19,82,,598,92r-20,20l558,131r-21,18l515,168xe" fillcolor="#757372" stroked="f">
                <v:path arrowok="t"/>
              </v:shape>
              <v:shape id="_x0000_s1087" style="position:absolute;left:389;top:39;width:148;height:41" coordsize="594,165" path="m520,165l,74,23,55,45,35,68,18,91,,594,90r-14,15l566,121r-12,12l543,145r-12,10l520,165xe" fillcolor="#767473" stroked="f">
                <v:path arrowok="t"/>
              </v:shape>
              <v:shape id="_x0000_s1088" style="position:absolute;left:400;top:30;width:145;height:41" coordsize="583,164" path="m516,164l,72,26,54,51,35,76,17,101,,583,86r-12,17l556,120r-16,19l523,157r-4,4l516,164xe" fillcolor="#787676" stroked="f">
                <v:path arrowok="t"/>
              </v:shape>
              <v:shape id="_x0000_s1089" style="position:absolute;left:411;top:21;width:141;height:40" coordsize="563,159" path="m503,159l,69,28,50,57,31,86,15,114,,563,79,551,97r-13,20l522,138r-19,21xe" fillcolor="#7a7978" stroked="f">
                <v:path arrowok="t"/>
              </v:shape>
              <v:shape id="_x0000_s1090" style="position:absolute;left:425;top:13;width:132;height:38" coordsize="529,152" path="m482,152l,66,19,56,38,44,57,35,75,26,90,19r14,-6l119,6,132,,529,70r-8,20l511,109r-13,21l482,152xe" fillcolor="#7c7a79" stroked="f">
                <v:path arrowok="t"/>
              </v:shape>
              <v:shape id="_x0000_s1091" style="position:absolute;left:440;top:6;width:119;height:35" coordsize="475,141" path="m449,141l,62,7,58r7,-3l51,39,87,23,123,11,159,,475,56r,9l474,75r-2,10l470,95r-4,11l460,118r-4,11l449,141xe" fillcolor="#7e7d7c" stroked="f">
                <v:path arrowok="t"/>
              </v:shape>
              <v:shape id="_x0000_s1092" style="position:absolute;left:458;width:101;height:30" coordsize="404,121" path="m397,121l,51,28,41,55,32,83,23r28,-7l137,11,165,6,191,2,217,,369,27r12,9l391,47r8,10l403,70r1,11l403,94r-2,13l397,121xe" fillcolor="#7f7e7d" stroked="f">
                <v:path arrowok="t"/>
              </v:shape>
              <v:shape id="_x0000_s1093" style="position:absolute;left:480;width:79;height:20" coordsize="316,79" path="m316,79l,23,20,17,41,13,62,9,81,6,102,3,121,1,141,r19,l177,r15,1l207,3r14,2l234,8r11,4l257,15r10,5l275,24r9,6l291,36r7,6l304,49r4,7l312,63r3,8l316,74r,5xe" fillcolor="#82807f" stroked="f">
                <v:path arrowok="t"/>
              </v:shape>
              <v:shape id="_x0000_s1094" style="position:absolute;left:512;width:38;height:7" coordsize="152,28" path="m152,28l,1,16,,31,,52,,70,2,86,5r16,2l117,12r13,4l141,22r11,6xe" fillcolor="#848282" stroked="f">
                <v:path arrowok="t"/>
              </v:shape>
              <v:shape id="_x0000_s1095" style="position:absolute;width:153;height:459" coordsize="614,1835" path="m614,275r-1,15l612,307r-2,15l608,336r-2,14l601,364r-3,13l592,390r-4,12l581,415r-7,10l567,437r-8,9l550,455r-10,10l530,473r-11,9l508,490r-11,8l484,506r-12,7l459,519r-14,6l431,531r-13,4l403,539r-15,3l372,546r-15,1l340,549r-16,2l306,551r-16,l273,549r-16,-1l241,546r-15,-4l211,539r-15,-4l182,531r-13,-5l155,522r-13,-6l130,509r-13,-7l106,495,94,488,84,480,73,470,64,460r-9,-9l47,439,39,427,32,416,26,404,21,391,16,377,11,365,8,351,6,336,3,322,1,307,,290,,275,,259,1,244,2,229,5,215,8,200r3,-13l15,173r5,-13l25,149r6,-13l37,125r7,-10l52,105,60,95r8,-9l77,78,87,69,99,60r11,-8l123,44r12,-6l148,31r14,-5l176,20r14,-5l205,12,221,8,238,5,254,3,271,1,289,r17,l324,r16,1l357,3r15,2l388,8r15,4l418,15r13,5l459,30r25,12l508,56r22,15l540,80r10,11l559,101r8,11l574,123r7,12l588,148r4,11l598,173r3,13l606,200r2,15l610,229r2,15l613,259r1,16xm28,1835l28,649r572,l600,1835r-572,xe" fillcolor="#1f1a17" stroked="f">
                <v:path arrowok="t"/>
                <o:lock v:ext="edit" verticies="t"/>
              </v:shape>
            </v:group>
            <w10:wrap anchorx="page" anchory="page"/>
          </v:group>
        </w:pict>
      </w:r>
      <w:r>
        <w:rPr>
          <w:noProof/>
        </w:rPr>
        <w:pict>
          <v:group id="_x0000_s1026" editas="canvas" style="position:absolute;margin-left:17.3pt;margin-top:18.45pt;width:62.35pt;height:100.15pt;z-index:251660288;mso-position-horizontal-relative:page;mso-position-vertical-relative:page" coordorigin="347,392" coordsize="1265,2032">
            <o:lock v:ext="edit" aspectratio="t"/>
            <v:shape id="_x0000_s1027" type="#_x0000_t75" style="position:absolute;left:347;top:392;width:1265;height:2032" o:preferrelative="f" fillcolor="#9c0">
              <v:fill color2="#ccc" rotate="t" o:detectmouseclick="t"/>
              <v:path o:extrusionok="t" o:connecttype="none"/>
              <o:lock v:ext="edit" text="t"/>
            </v:shape>
            <v:group id="_x0000_s1028" style="position:absolute;left:347;top:392;width:1265;height:2008" coordorigin="347,392" coordsize="1265,2008">
              <v:rect id="_x0000_s1029" style="position:absolute;left:347;top:392;width:1265;height:2008" fillcolor="#8b0002" stroked="f"/>
              <v:shape id="_x0000_s1030" style="position:absolute;left:565;top:1293;width:861;height:847" coordsize="7749,6771" path="m3812,323r54,1l3921,325r53,2l4028,329r54,4l4135,337r53,5l4241,347r51,6l4342,360r50,7l4442,375r49,9l4541,393r49,10l4638,413,4864,25,4879,r26,13l5496,288r28,13l5509,325,5327,640r28,13l5384,666r28,13l5440,692r28,15l5496,721r28,14l5552,749r27,15l5607,780r28,15l5662,811r28,16l5717,843r27,16l5771,875,6060,590r20,-21l6104,588r492,402l6619,1008r-21,21l6321,1303r19,18l6359,1340r17,18l6395,1377r18,19l6432,1415r18,19l6468,1454r18,20l6504,1494r17,20l6539,1534r16,20l6572,1574r17,20l6606,1615r398,-178l7032,1425r14,26l7340,1986r15,25l7327,2023r-361,160l6977,2207r11,23l6998,2253r11,23l7019,2299r10,23l7038,2346r10,23l7057,2392r9,24l7075,2440r9,25l7093,2489r8,24l7110,2537r8,24l7621,2515r30,-3l7654,2540r68,594l7726,3161r-31,3l7243,3207r1,22l7246,3251r1,23l7248,3296r1,29l7249,3354r2,29l7251,3412r,27l7249,3468r,27l7248,3522r-1,22l7246,3566r-1,22l7244,3609r475,116l7749,3732r-8,27l7568,4335r-9,27l7530,4355,7120,4255r-9,28l7102,4310r-10,27l7083,4363r-10,27l7063,4417r-10,27l7042,4471r-12,27l7019,4524r-11,26l6996,4577r-13,26l6971,4629r-12,26l6945,4681r372,168l7345,4861r-15,25l7032,5419r-14,25l6990,5432,6577,5245r-17,20l6544,5284r-17,19l6511,5322r-17,19l6477,5360r-17,18l6442,5397r-34,36l6373,5470r-37,35l6299,5541r274,301l6593,5864r-24,17l6053,6259r-24,17l6010,6255,5746,5963r-23,15l5699,5992r-23,14l5652,6019r-23,14l5604,6046r-23,13l5556,6072r-25,13l5507,6097r-25,13l5458,6122r-25,12l5408,6146r-25,12l5358,6169r121,372l5488,6568r-30,8l4819,6744r-30,8l4781,6725,4676,6401r-51,12l4575,6423r-52,10l4472,6443r-53,9l4368,6459r-53,9l4263,6474r-56,7l4151,6486r-56,5l4039,6494r-57,3l3926,6499r-57,2l3812,6501r-53,l3705,6500r-54,-2l3599,6495r-53,-3l3494,6488r-53,-5l3390,6478r-51,-6l3290,6465r-48,-7l3193,6450r-48,-8l3097,6433r-48,-10l3002,6413r-129,332l2863,6771r-30,-9l2206,6565r-30,-9l2187,6530r131,-338l2292,6181r-26,-12l2241,6158r-26,-12l2189,6134r-24,-13l2139,6109r-25,-13l2090,6083r-26,-13l2039,6057r-24,-14l1990,6030r-24,-14l1942,6002r-25,-14l1601,6271r-22,19l1558,6270,1088,5847r-21,-20l1088,5808r267,-238l1334,5550r-20,-19l1293,5512r-20,-20l1253,5472r-20,-20l1214,5432r-20,-21l1175,5391r-19,-21l1137,5349r-19,-21l1099,5307r-19,-22l1062,5263r-18,-22l720,5398r-27,13l679,5386,363,4861r-15,-24l375,4824,677,4677r-13,-23l653,4630r-11,-23l631,4583r-11,-24l609,4535r-11,-25l588,4486r-10,-25l568,4435r-10,-25l549,4386r-10,-25l530,4335r-8,-25l514,4285,71,4307r-30,1l38,4281,3,3684,,3656r32,-2l383,3637r-3,-23l379,3589r-2,-24l376,3540r-1,-32l374,3477r,-33l373,3412r1,-30l374,3353r1,-29l376,3295r1,-23l378,3249r1,-23l382,3202,64,3166r-31,-3l37,3135r83,-592l124,2516r31,3l507,2560r9,-29l526,2503r10,-27l546,2447r10,-28l567,2391r10,-27l590,2336r11,-27l612,2282r12,-27l636,2228r14,-27l662,2174r14,-27l689,2121,369,1970r-27,-13l356,1931,667,1403r14,-24l708,1391r354,169l1080,1540r17,-20l1115,1500r18,-20l1151,1460r18,-21l1186,1420r19,-19l1242,1362r38,-37l1319,1288r40,-37l1131,981r-18,-23l1137,941,1666,580r25,-17l1710,585r210,250l1944,821r24,-14l1992,793r25,-14l2042,766r24,-13l2092,739r24,-13l2142,714r26,-13l2194,688r25,-13l2245,663r26,-12l2296,640r27,-12l2210,302r-9,-26l2232,268,2867,90r29,-8l2905,109r103,299l3055,398r47,-9l3150,381r49,-9l3247,365r48,-7l3343,352r49,-6l3443,341r53,-5l3547,332r53,-3l3652,327r54,-2l3759,324r53,-1xm4234,402r-52,-5l4130,392r-53,-4l4025,385r-53,-3l3918,380r-53,-1l3812,379r-52,l3707,380r-51,2l3604,384r-52,4l3501,392r-51,4l3400,401r-53,6l3296,414r-51,7l3195,429r-51,9l3095,449r-51,10l2995,469r-29,7l2957,451,2855,152,2280,312r110,323l2398,658r-24,10l2346,681r-29,12l2287,707r-27,13l2232,733r-29,14l2176,761r-28,13l2120,789r-27,14l2065,818r-27,15l2010,848r-27,16l1957,879r-27,16l1906,910r-18,-21l1679,641,1199,969r226,268l1441,1256r-19,17l1400,1293r-21,20l1356,1333r-21,20l1314,1374r-20,21l1273,1416r-21,21l1232,1459r-20,21l1192,1502r-19,22l1153,1546r-19,22l1115,1590r-18,22l1080,1631r-23,-11l707,1454,425,1933r319,151l771,2097r-14,24l743,2150r-15,28l714,2208r-15,30l686,2267r-14,29l660,2326r-12,29l635,2385r-12,30l612,2445r-11,31l590,2506r-11,30l569,2567r-10,30l553,2621r-27,-4l178,2578r-76,537l418,3151r30,3l445,3180r-2,31l441,3240r-2,29l437,3297r-1,29l436,3355r-1,28l435,3412r,31l436,3475r,31l439,3538r1,30l442,3599r2,31l448,3662r2,28l417,3692,66,3709r33,541l535,4229r24,-2l566,4249r9,28l585,4304r9,27l604,4359r10,27l624,4412r11,27l647,4467r11,26l669,4520r12,27l693,4573r13,26l718,4626r13,26l745,4678r12,23l731,4715,432,4859r286,477l1039,5180r23,-11l1078,5188r20,25l1117,5237r20,23l1157,5284r22,23l1200,5330r21,23l1242,5375r22,23l1286,5421r21,22l1330,5465r22,22l1375,5508r23,22l1421,5550r21,20l1421,5589r-267,239l1580,6211r312,-279l1910,5915r21,13l1958,5944r25,16l2010,5976r27,15l2064,6005r27,15l2118,6034r28,14l2172,6062r28,14l2228,6089r28,13l2284,6115r28,13l2340,6140r29,13l2395,6163r-10,24l2255,6522r569,177l2953,6371r9,-24l2988,6353r51,11l3089,6374r50,10l3191,6393r50,8l3292,6409r53,6l3396,6421r52,6l3499,6432r52,3l3602,6439r53,2l3707,6443r53,1l3812,6444r56,l3924,6443r56,-2l4036,6438r55,-4l4145,6430r55,-6l4255,6418r55,-6l4364,6404r55,-9l4474,6386r55,-10l4582,6365r54,-12l4689,6341r30,-8l4727,6360r105,322l5411,6530,5291,6163r-8,-23l5307,6130r28,-12l5363,6105r26,-13l5416,6079r28,-13l5471,6052r27,-14l5525,6024r27,-14l5578,5995r26,-14l5631,5966r26,-16l5682,5934r26,-15l5734,5903r24,-15l5776,5908r262,289l6506,5856,6235,5557r-17,-20l6237,5520r20,-19l6277,5482r19,-21l6316,5442r20,-20l6356,5402r19,-20l6395,5361r19,-20l6433,5320r18,-21l6470,5279r18,-21l6506,5236r18,-21l6542,5193r16,-19l6581,5184r409,186l7261,4886,6891,4719r-27,-13l6877,4682r15,-28l6905,4625r14,-28l6933,4568r12,-29l6959,4510r12,-29l6983,4451r12,-29l7007,4393r10,-30l7028,4334r10,-30l7048,4274r10,-30l7068,4214r8,-28l7106,4194r410,100l7673,3771,7203,3656r-25,-6l7180,3627r1,-27l7184,3573r1,-26l7186,3520r1,-27l7188,3466r,-27l7188,3412r,-29l7188,3355r-1,-28l7186,3298r-1,-28l7182,3242r-1,-29l7179,3183r-2,-27l7207,3153r450,-41l7596,2573r-499,46l7072,2621r-7,-22l7056,2572r-9,-26l7038,2520r-9,-27l7020,2467r-10,-27l7000,2414r-10,-27l6979,2361r-11,-26l6957,2309r-12,-26l6933,2258r-11,-26l6910,2207r-13,-26l6885,2157r27,-12l7272,1986,7004,1500r-394,175l6586,1685r-15,-19l6552,1643r-18,-22l6515,1598r-18,-22l6478,1554r-19,-22l6439,1511r-19,-22l6400,1468r-20,-22l6360,1425r-20,-21l6319,1384r-21,-21l6277,1343r-21,-21l6236,1304r20,-19l6531,1012,6085,648,5799,931r-19,19l5757,935r-29,-18l5699,899r-30,-18l5640,864r-30,-17l5579,830r-29,-17l5520,797r-31,-16l5459,766r-32,-16l5397,735r-31,-14l5334,706r-32,-15l5271,677r-29,-12l5256,639,5440,324,4904,75,4682,459r-11,20l4647,473r-51,-11l4545,452r-51,-11l4443,432r-53,-9l4339,416r-53,-7l4234,402xm5906,1531r-52,-45l5801,1440r-54,-43l5691,1355r-57,-40l5577,1275r-59,-38l5458,1200r-61,-37l5335,1129r-63,-33l5208,1064r-64,-30l5078,1005r-68,-27l4943,952r-66,-25l4810,905r-67,-21l4675,865r-68,-18l4538,830r-71,-15l4397,802r-72,-12l4254,779r-73,-9l4108,763r-73,-6l3961,753r-74,-3l3812,749r-75,1l3662,753r-73,4l3515,763r-73,7l3370,779r-72,11l3226,802r-70,13l3086,830r-70,17l2948,865r-68,19l2813,905r-67,22l2681,952r-68,26l2546,1005r-66,29l2415,1064r-64,32l2289,1129r-63,34l2166,1200r-61,37l2047,1275r-58,40l1932,1355r-55,42l1822,1440r-53,46l1717,1531r-50,46l1617,1625r-48,49l1523,1724r-46,51l1432,1827r-42,52l1349,1933r-41,55l1270,2044r-37,56l1199,2157r-35,60l1132,2275r-31,60l1072,2395r-26,60l1021,2515r-23,60l976,2636r-20,61l937,2760r-17,63l906,2886r-14,64l880,3015r-10,65l862,3145r-6,67l851,3278r-2,67l848,3412r1,68l851,3546r5,66l862,3678r8,66l880,3809r12,64l906,3937r14,64l937,4064r19,62l976,4187r22,62l1021,4309r25,60l1072,4428r29,61l1132,4549r32,59l1199,4666r34,58l1270,4780r38,56l1349,4890r41,54l1432,4998r45,51l1523,5100r46,50l1617,5198r50,49l1717,5293r52,46l1822,5383r55,43l1932,5469r57,41l2047,5549r58,38l2166,5624r60,36l2289,5694r62,34l2415,5760r65,30l2546,5819r67,28l2681,5872r65,24l2813,5918r67,21l2948,5959r68,19l3086,5994r70,15l3226,6023r72,12l3370,6045r72,9l3515,6061r74,6l3662,6071r75,3l3812,6075r75,-1l3961,6071r74,-4l4108,6061r73,-7l4254,6045r71,-10l4397,6023r70,-14l4538,5994r69,-16l4675,5959r68,-20l4810,5918r67,-22l4943,5872r67,-25l5078,5819r66,-29l5208,5760r64,-32l5335,5694r62,-34l5458,5624r60,-37l5577,5549r57,-39l5691,5469r56,-43l5801,5383r53,-44l5906,5293r51,-46l6006,5198r49,-48l6101,5100r45,-51l6191,4998r42,-54l6275,4890r40,-54l6353,4780r37,-56l6426,4666r33,-58l6492,4549r30,-60l6551,4428r27,-59l6602,4309r24,-60l6647,4187r20,-61l6686,4064r17,-63l6719,3937r13,-64l6743,3809r10,-65l6761,3678r7,-66l6772,3546r4,-66l6777,3412r-1,-67l6772,3278r-4,-66l6761,3145r-8,-65l6743,3015r-11,-65l6719,2886r-16,-63l6686,2760r-19,-63l6647,2636r-21,-61l6602,2515r-24,-60l6551,2395r-29,-60l6492,2275r-33,-58l6426,2157r-36,-57l6353,2044r-38,-56l6275,1933r-42,-54l6191,1827r-45,-52l6101,1724r-46,-50l6006,1625r-49,-48l5906,1531xm4967,899r69,27l5104,955r67,30l5237,1015r65,33l5367,1082r64,35l5492,1153r62,38l5614,1231r58,40l5730,1313r57,42l5843,1399r54,45l5951,1492r51,47l6052,1588r49,49l6150,1688r45,53l6240,1793r44,54l6326,1902r40,57l6407,2015r37,58l6480,2131r35,59l6547,2252r32,60l6609,2374r27,60l6660,2496r25,62l6707,2620r20,63l6746,2747r17,64l6779,2875r13,65l6805,3007r10,66l6824,3140r5,68l6835,3275r2,68l6838,3412r-1,69l6835,3549r-6,68l6824,3683r-9,68l6805,3817r-13,66l6779,3948r-16,66l6746,4077r-19,64l6707,4204r-22,63l6660,4328r-24,61l6609,4449r-30,63l6547,4573r-32,60l6480,4692r-36,60l6407,4809r-41,57l6326,4921r-42,56l6240,5031r-45,53l6150,5135r-49,51l6052,5237r-50,48l5951,5333r-54,46l5843,5424r-56,45l5730,5512r-58,41l5614,5594r-60,39l5492,5670r-61,37l5367,5743r-65,34l5237,5809r-66,31l5104,5869r-68,28l4967,5924r-67,24l4832,5972r-69,21l4694,6013r-70,18l4552,6048r-71,15l4409,6077r-73,12l4263,6100r-74,9l4115,6117r-76,6l3964,6127r-76,2l3812,6130r-77,-1l3659,6127r-75,-4l3509,6117r-75,-8l3361,6100r-74,-11l3214,6077r-71,-14l3071,6048r-71,-17l2930,6013r-69,-20l2792,5972r-69,-24l2656,5924r-69,-27l2520,5869r-68,-29l2386,5809r-65,-32l2256,5743r-62,-36l2131,5670r-61,-37l2010,5594r-59,-41l1893,5512r-57,-43l1781,5424r-55,-45l1674,5333r-53,-48l1571,5237r-49,-51l1475,5135r-47,-51l1383,5031r-43,-54l1297,4921r-40,-55l1218,4809r-38,-57l1144,4692r-35,-59l1076,4573r-32,-61l1015,4449r-28,-60l963,4328r-24,-61l917,4204r-21,-63l877,4077r-17,-63l844,3948r-13,-65l819,3817r-10,-66l801,3683r-7,-66l790,3549r-4,-68l785,3412r1,-69l790,3275r4,-67l801,3140r8,-67l819,3007r12,-67l844,2875r16,-64l877,2747r19,-64l917,2620r22,-62l963,2496r24,-62l1015,2374r29,-62l1076,2252r33,-62l1144,2131r36,-58l1218,2015r39,-56l1297,1902r43,-55l1383,1793r45,-52l1475,1688r47,-51l1571,1588r50,-49l1674,1492r52,-48l1781,1399r55,-44l1893,1313r58,-42l2010,1231r60,-40l2131,1153r63,-36l2256,1082r65,-34l2386,1015r66,-30l2520,955r67,-29l2656,899r67,-24l2792,853r69,-22l2930,812r70,-19l3071,776r72,-15l3214,747r73,-12l3361,724r73,-9l3509,707r75,-5l3659,697r76,-2l3812,693r76,2l3964,697r75,5l4115,707r74,8l4263,724r73,11l4409,747r72,14l4552,776r72,17l4694,812r69,19l4832,853r68,22l4967,899xe" fillcolor="#969696" strokecolor="#969696" strokeweight=".25pt">
                <v:path arrowok="t"/>
                <o:lock v:ext="edit" verticies="t"/>
              </v:shape>
              <v:shape id="_x0000_s1031" style="position:absolute;left:928;top:1371;width:128;height:924" coordsize="1158,7393" path="m85,r988,l1158,r-2,75l969,6874r,17l959,6907r-14,24l931,6955r-13,22l905,6999r-12,22l882,7042r-13,20l859,7081r-41,72l782,7215r-18,28l748,7268r-17,24l715,7312r-15,19l683,7347r-8,7l667,7362r-8,6l650,7373r-7,5l634,7382r-8,3l617,7388r-9,2l599,7392r-10,1l580,7393r-11,l558,7392r-10,-2l537,7387r-10,-4l517,7379r-9,-6l498,7367r-9,-7l479,7351r-9,-9l461,7332r-19,-22l423,7284r-20,-29l384,7221r-21,-36l341,7144r-47,-93l240,6943r-4,-9l231,6925r-4,-9l223,6907r-6,-14l216,6879,2,76,,,85,xe" fillcolor="#969696" stroked="f">
                <v:path arrowok="t"/>
              </v:shape>
              <v:shape id="_x0000_s1032" style="position:absolute;left:947;top:1389;width:91;height:887" coordsize="819,7097" path="m819,l,,210,6713r5,11l221,6736r43,86l300,6896r32,63l357,7009r21,39l392,7075r6,10l403,7092r4,4l409,7097r3,-4l419,7082r11,-18l445,7038r19,-32l486,6966r27,-47l542,6867r10,-19l563,6830r11,-20l585,6790r13,-20l609,6749r13,-21l635,6705,819,xe" fillcolor="#8b0002" stroked="f">
                <v:path arrowok="t"/>
              </v:shape>
              <v:shape id="_x0000_s1033" style="position:absolute;left:783;top:1499;width:421;height:501" coordsize="3790,4007" path="m79,l3713,r77,l3790,71r,3048l3790,3143r-3,24l3784,3191r-4,24l3773,3238r-7,22l3757,3282r-9,22l3737,3326r-11,20l3713,3366r-14,20l3685,3404r-17,18l3651,3440r-17,16l3615,3472r-19,15l3576,3501r-21,13l3534,3527r-23,11l3488,3549r-24,9l3441,3568r-25,7l3391,3582r-26,5l3339,3591r-27,3l3286,3596r-27,1l2318,3597r-8,l2302,3597r-17,l2267,3597r-20,1l2227,3600r-22,3l2182,3608r-22,7l2136,3624r-12,6l2112,3636r-12,7l2088,3651r-12,9l2064,3670r-12,10l2040,3692r-12,12l2016,3718r-11,14l1993,3748r-11,17l1971,3783r-11,20l1949,3824r-91,183l1803,3813r-6,-20l1790,3774r-8,-17l1773,3741r-9,-15l1755,3712r-10,-13l1734,3687r-11,-11l1712,3666r-11,-9l1688,3648r-12,-7l1664,3634r-13,-6l1639,3623r-26,-9l1589,3607r-25,-4l1541,3600r-22,-2l1499,3597r-18,l1466,3597r-6,l1453,3597r-907,l518,3596r-28,-2l463,3591r-27,-4l409,3581r-25,-6l359,3566r-24,-9l310,3548r-24,-11l264,3525r-22,-13l221,3499r-22,-15l179,3469r-18,-17l142,3436r-16,-18l109,3400,94,3380,80,3361,66,3340,55,3319,44,3296,34,3274r-9,-22l18,3229r-7,-24l7,3181,4,3157,1,3132,,3107,,71,,,79,xe" fillcolor="#969696" stroked="f">
                <v:path arrowok="t"/>
              </v:shape>
              <v:shape id="_x0000_s1034" style="position:absolute;left:853;top:1275;width:275;height:114" coordsize="2474,916" path="m2391,916l83,916,,916,,842,,74,,,83,,2391,r83,l2474,74r,768l2474,916r-83,xe" fillcolor="#969696" stroked="f">
                <v:path arrowok="t"/>
              </v:shape>
              <v:rect id="_x0000_s1035" style="position:absolute;left:872;top:1293;width:238;height:78" fillcolor="#8b0002" stroked="f"/>
              <v:shape id="_x0000_s1036" style="position:absolute;left:489;top:1542;width:228;height:327" coordsize="2051,2613" path="m868,1295r,-967l868,303r2,-23l873,259r3,-19l882,223r5,-16l890,200r5,-7l899,187r6,-6l909,176r6,-5l922,166r6,-4l935,158r8,-3l951,152r9,-3l978,144r21,-3l1021,139r26,l1073,139r25,2l1123,144r22,3l1168,152r22,6l1210,165r19,8l1248,183r17,10l1282,204r15,14l1313,232r13,15l1340,263r12,17l1363,299r10,19l1383,339r9,22l1400,385r8,24l1415,435r5,28l1426,491r4,30l1434,551r3,32l1439,617r1,34l1442,687r1,38l1442,763r-2,37l1438,835r-2,33l1431,901r-4,30l1421,962r-5,28l1409,1016r-9,26l1391,1066r-9,22l1371,1109r-11,20l1347,1148r-14,17l1319,1182r-16,15l1286,1211r-18,14l1249,1236r-20,11l1208,1256r-21,9l1163,1272r-24,6l1114,1283r-27,5l1059,1291r-29,2l1001,1295r-31,l868,1295xm1032,l3,r,96l44,100r38,5l100,109r17,4l133,117r15,5l163,127r13,6l188,140r13,6l212,154r11,8l233,171r9,10l250,191r8,11l266,215r6,12l278,240r5,14l288,269r4,15l296,301r3,17l301,336r3,18l307,395r1,44l308,2150r-1,47l305,2241r-3,21l300,2281r-3,18l294,2317r-4,16l286,2349r-6,15l275,2378r-7,13l261,2404r-8,12l245,2427r-8,10l226,2446r-10,9l205,2463r-12,9l180,2478r-14,7l152,2490r-16,5l119,2499r-18,4l83,2506r-20,3l43,2511r-21,1l,2513r,100l1180,2613r,-100l1155,2512r-23,-2l1111,2508r-22,-3l1070,2501r-19,-3l1035,2493r-16,-5l1003,2482r-14,-6l977,2469r-13,-8l952,2452r-10,-8l933,2434r-9,-10l916,2413r-8,-12l902,2389r-6,-14l890,2361r-4,-14l883,2331r-4,-17l876,2297r-2,-18l871,2260r-1,-20l868,2196r,-46l868,1433r312,l1233,1432r50,-2l1333,1426r48,-6l1427,1413r45,-9l1515,1393r42,-12l1596,1368r39,-15l1671,1337r35,-18l1739,1300r32,-20l1800,1258r29,-23l1856,1210r25,-26l1904,1158r22,-28l1946,1101r18,-31l1980,1039r15,-33l2008,973r11,-36l2030,902r7,-37l2043,828r4,-39l2051,750r,-41l2051,683r-1,-25l2047,633r-2,-25l2042,583r-5,-24l2033,536r-6,-24l2021,490r-8,-23l2005,444r-9,-22l1987,401r-10,-21l1966,360r-11,-20l1942,321r-13,-19l1915,284r-14,-18l1886,248r-15,-16l1854,215r-17,-17l1819,183r-19,-15l1781,154r-19,-13l1741,128r-20,-12l1699,104,1676,93,1642,77,1607,63,1571,51,1534,41r-37,-9l1459,25r-39,-6l1381,13r-41,-3l1298,6,1257,4,1214,2,1125,1,1032,xe" fillcolor="#969696" stroked="f">
                <v:path arrowok="t"/>
                <o:lock v:ext="edit" verticies="t"/>
              </v:shape>
              <v:shape id="_x0000_s1037" style="position:absolute;left:1276;top:1543;width:237;height:325" coordsize="2136,2601" path="m77,2601r1932,l2136,1719r-90,l2029,1770r-18,50l1993,1867r-18,44l1957,1954r-19,41l1918,2034r-20,36l1878,2104r-21,33l1835,2167r-23,28l1789,2223r-24,25l1740,2271r-26,22l1688,2313r-28,18l1632,2348r-29,15l1573,2377r-31,12l1509,2400r-32,9l1442,2418r-36,7l1370,2431r-37,4l1293,2439r-40,2l1212,2443r-43,l1126,2443r-38,-3l1071,2439r-17,-3l1040,2434r-14,-4l1013,2427r-12,-5l989,2417r-10,-5l970,2405r-8,-6l954,2391r-7,-8l941,2374r-6,-10l930,2353r-4,-11l922,2329r-3,-13l916,2302r-3,-15l910,2254r-2,-37l907,2175r,-46l907,1212,1465,767r,-211l907,1001r,-565l908,389r2,-44l911,325r2,-19l916,288r3,-17l922,255r5,-15l932,226r6,-14l945,199r6,-12l959,176r9,-10l978,157r10,-8l1001,141r12,-7l1026,128r15,-6l1055,117r17,-5l1090,109r19,-4l1129,102r21,-2l1197,97r53,-2l1250,,81,r,95l121,98r36,5l173,106r17,4l205,114r14,5l234,124r12,6l258,137r13,6l281,151r11,9l301,168r9,10l318,188r7,11l332,212r7,12l344,238r6,13l355,266r3,16l361,298r4,17l367,333r2,19l372,392r,44l372,1315,,1611r,207l372,1523r,617l372,2187r-2,44l368,2251r-2,19l362,2289r-2,17l356,2323r-5,15l347,2353r-6,14l336,2381r-7,12l321,2405r-8,10l304,2426r-9,9l285,2444r-11,8l262,2460r-13,7l236,2473r-13,6l208,2484r-17,4l175,2492r-17,3l139,2497r-19,2l99,2501r-22,1l77,2601xe" fillcolor="#969696" stroked="f">
                <v:path arrowok="t"/>
              </v:shape>
              <v:shape id="_x0000_s1038" style="position:absolute;left:849;top:1033;width:475;height:226" coordsize="4279,1804" path="m2137,1804r32,-74l2201,1663r35,-60l2273,1550r39,-48l2353,1460r41,-37l2439,1392r45,-27l2531,1342r48,-19l2628,1308r50,-12l2730,1286r51,-7l2834,1274r53,-5l2941,1267r54,-1l3049,1265r54,l3158,1265r53,-1l3266,1262r54,-2l3374,1255r52,-6l3479,1240r51,-11l3581,1215r51,-18l3680,1176r97,-188l3744,992r-34,4l3675,999r-34,2l3570,1005r-71,2l3425,1008r-75,1l3275,1008r-76,-1l3131,1007r-68,l2996,1007r-67,l2862,1009r-66,2l2731,1015r-63,6l2628,1025r-39,5l2551,1036r-38,6l2476,1050r-37,8l2404,1067r-34,11l2336,1090r-33,12l2271,1116r-30,16l2212,1149r-29,18l2156,1186r-25,21l2106,1230r-22,25l2061,1282r-20,28l2023,1340r-17,31l1991,1405r-14,35l1965,1478r-10,39l1947,1560r-6,44l1936,1650r-2,49l1934,1750r2,54l2137,1804xm3830,886r78,-154l3863,738r-45,4l3773,746r-47,3l3678,751r-48,2l3579,755r-49,l3479,756r-52,l3376,756r-53,l3271,755r-53,-1l3165,753r-54,-1l3034,751r-77,-1l2878,749r-76,l2725,749r-76,1l2574,752r-73,3l2427,759r-72,5l2286,772r-68,9l2185,786r-33,5l2120,797r-31,6l2058,810r-30,8l1999,826r-29,8l1937,845r-32,12l1875,870r-31,13l1816,898r-27,16l1763,931r-26,18l1714,968r-23,20l1671,1010r-20,23l1633,1057r-17,26l1602,1109r-14,28l1576,1167r-10,31l1558,1230r-6,34l1546,1301r-2,36l1543,1376r,40l1546,1458r4,44l1557,1549r9,47l1577,1645r14,51l1605,1749r18,55l1833,1804r-2,-60l1831,1687r2,-54l1838,1581r8,-49l1854,1484r12,-44l1879,1398r16,-40l1911,1321r19,-35l1952,1251r22,-31l1999,1191r25,-27l2052,1138r29,-23l2112,1093r31,-21l2176,1054r35,-18l2247,1021r37,-16l2322,992r38,-11l2400,970r41,-9l2483,952r42,-7l2569,939r43,-6l2657,928r66,-5l2790,919r68,-2l2926,915r69,-1l3063,914r68,1l3199,915r85,1l3368,916r83,l3532,914r39,-2l3611,910r38,-2l3687,905r36,-4l3759,897r36,-5l3830,886xm3960,631r89,-173l3970,466r-79,7l3811,478r-82,4l3646,485r-82,2l3479,489r-84,l3310,489r-86,-1l3138,487r-85,-2l2967,483r-86,-3l2795,478r-85,-3l2583,472r-124,-4l2336,465r-120,-2l2097,462r-116,1l1869,465r-110,4l1707,473r-52,3l1604,481r-49,4l1507,491r-48,6l1413,505r-44,8l1326,523r-42,9l1244,543r-39,12l1168,567r-35,14l1099,596r-31,15l1040,627r-26,17l989,661r-23,19l945,700r-19,22l908,744r-16,24l877,794r-12,26l855,848r-9,29l839,908r-3,32l833,973r,35l835,1046r4,38l845,1124r9,41l865,1208r14,45l894,1301r18,48l932,1399r24,52l981,1505r28,56l1040,1619r33,59l1110,1740r39,64l1516,1804r-18,-60l1482,1687r-13,-54l1458,1579r-8,-50l1443,1478r-4,-47l1438,1386r,-44l1440,1300r4,-41l1451,1220r9,-36l1470,1148r12,-33l1497,1082r15,-30l1530,1023r19,-29l1571,968r22,-25l1617,919r26,-22l1670,875r29,-19l1729,837r32,-18l1793,803r35,-15l1862,773r36,-14l1936,747r30,-10l1998,729r31,-8l2061,714r34,-7l2128,701r34,-6l2197,690r70,-9l2338,673r74,-5l2487,663r76,-3l2640,658r79,-1l2797,657r79,l2954,658r80,1l3113,660r58,1l3228,662r58,1l3343,664r56,l3455,664r56,l3565,663r53,-2l3671,659r51,-2l3773,653r49,-4l3869,644r47,-6l3960,631xm4099,360l4279,9r-54,28l4168,60r-59,22l4048,100r-63,17l3919,131r-67,12l3783,153r-72,8l3637,166r-75,5l3486,173r-78,1l3329,173r-82,-2l3165,168r-84,-4l2996,158r-86,-6l2821,144r-88,-8l2643,127r-91,-10l2460,107,2275,86,2086,64,1896,42,1702,21,1591,10,1479,3,1368,,1259,,1151,3r-105,8l943,23,844,38,748,57,656,80r-88,28l485,139r-78,36l334,215r-67,45l208,311r-54,54l108,424,69,487,39,557,17,631,3,710,,795r6,89l21,979r27,101l85,1186r49,112l194,1415r73,124l352,1668r98,136l1032,1804r-40,-67l956,1673r-34,-62l891,1550r-28,-59l838,1435r-22,-55l796,1328r-17,-51l765,1227r-13,-47l743,1134r-7,-44l731,1048r-2,-42l729,967r2,-38l737,893r6,-34l752,826r11,-32l777,763r14,-29l809,707r19,-26l850,656r23,-23l898,610r26,-21l952,569r31,-19l1015,532r35,-18l1085,498r38,-14l1163,470r40,-13l1245,446r44,-11l1335,425r46,-8l1429,409r49,-7l1528,396r50,-5l1631,386r54,-4l1739,378r56,-2l1851,374r58,-2l1967,371r119,-1l2207,371r124,2l2456,376r127,3l2712,383r89,3l2892,388r89,3l3071,393r89,2l3249,396r90,1l3427,397r89,-1l3603,394r86,-2l3774,388r82,-5l3939,377r82,-8l4099,360xe" fillcolor="#969696" stroked="f">
                <v:path arrowok="t"/>
                <o:lock v:ext="edit" verticies="t"/>
              </v:shape>
              <v:shape id="_x0000_s1039" style="position:absolute;left:800;top:1517;width:387;height:437" coordsize="3479,3497" path="m3479,l,,,2967r1,18l2,3002r2,18l8,3037r4,17l18,3070r5,17l31,3102r8,16l47,3133r10,15l67,3162r11,13l89,3190r12,12l115,3214r13,12l143,3237r14,10l172,3257r15,9l204,3275r17,7l239,3289r17,7l275,3301r18,5l312,3310r19,3l351,3315r19,2l390,3317r907,l1303,3317r6,l1347,3317r48,2l1420,3322r28,3l1477,3331r30,7l1537,3348r30,11l1581,3366r16,8l1612,3382r14,9l1641,3401r14,11l1669,3424r13,13l1695,3451r14,14l1721,3481r11,16l1746,3481r13,-16l1774,3451r13,-14l1802,3424r13,-12l1830,3401r14,-10l1858,3382r14,-8l1885,3366r15,-7l1928,3348r28,-10l1983,3331r27,-6l2035,3322r25,-3l2106,3317r41,l2155,3317r7,l3103,3317r19,l3141,3315r19,-2l3178,3310r18,-4l3213,3302r18,-5l3248,3290r17,-6l3282,3276r15,-8l3313,3259r14,-9l3341,3240r14,-11l3369,3218r12,-12l3392,3194r11,-13l3415,3167r9,-14l3434,3139r7,-14l3449,3110r7,-15l3462,3079r5,-16l3472,3047r3,-17l3477,3013r1,-17l3479,2979,3479,xe" fillcolor="#8b0002" stroked="f">
                <v:path arrowok="t"/>
              </v:shape>
              <v:shape id="_x0000_s1040" style="position:absolute;left:833;top:1656;width:312;height:143" coordsize="2811,1141" path="m,113r217,l306,231r238,l790,575r1253,l2281,231r262,l2647,r164,l2801,57r-11,53l2779,163r-11,51l2755,264r-12,50l2731,361r-15,46l2703,452r-15,44l2674,538r-16,42l2642,620r-16,38l2608,695r-17,36l2573,766r-19,34l2535,833r-20,31l2495,894r-20,28l2453,949r-22,26l2409,1000r-23,24l2363,1046r-25,22l2314,1089r-25,18l2263,1125r-26,16l745,1141r-32,-14l682,1112r-32,-16l620,1078r-29,-19l562,1037r-29,-21l506,993,478,969,453,944,427,917,401,890,377,861,352,831,328,799,306,767,284,734,261,700,240,664,219,628,198,591,179,551,159,512,140,471,121,430,103,388,84,344,67,299,49,254,32,208,17,161,,113xe" fillcolor="#969696" stroked="f">
                <v:path arrowok="t"/>
              </v:shape>
              <v:shape id="_x0000_s1041" style="position:absolute;left:879;top:1591;width:165;height:303" coordsize="1492,2424" path="m404,1769r39,-73l729,1163,1303,97,1249,75,1294,r198,86l1455,154r-47,-18l851,1163,563,1696r-57,106l519,1820r11,19l535,1849r4,9l543,1867r2,10l547,1887r1,9l548,1906r,10l546,1926r-2,9l540,1945r-3,10l290,2424,,2299,238,1839r6,-9l251,1821r8,-7l268,1807r8,-6l287,1795r11,-4l309,1787r23,-7l356,1775r24,-3l404,1769xe" fillcolor="#969594" stroked="f">
                <v:path arrowok="t"/>
              </v:shape>
            </v:group>
            <w10:wrap anchorx="page" anchory="page"/>
          </v:group>
        </w:pict>
      </w:r>
    </w:p>
    <w:p w:rsidR="00D61BBA" w:rsidRDefault="00D61BBA" w:rsidP="00D61BBA">
      <w:pPr>
        <w:jc w:val="both"/>
      </w:pPr>
    </w:p>
    <w:p w:rsidR="007915FC" w:rsidRPr="009F7AAD" w:rsidRDefault="007915FC" w:rsidP="00507E67">
      <w:pPr>
        <w:jc w:val="right"/>
      </w:pPr>
    </w:p>
    <w:sdt>
      <w:sdtPr>
        <w:rPr>
          <w:rFonts w:ascii="Times New Roman" w:eastAsia="Times New Roman" w:hAnsi="Times New Roman" w:cs="Times New Roman"/>
          <w:b w:val="0"/>
          <w:kern w:val="3"/>
          <w:sz w:val="20"/>
          <w:szCs w:val="20"/>
          <w:lang w:val="pl-PL" w:eastAsia="pl-PL"/>
        </w:rPr>
        <w:id w:val="-1106579457"/>
        <w:docPartObj>
          <w:docPartGallery w:val="Table of Contents"/>
          <w:docPartUnique/>
        </w:docPartObj>
      </w:sdtPr>
      <w:sdtEndPr>
        <w:rPr>
          <w:rFonts w:ascii="Arial" w:hAnsi="Arial"/>
          <w:bCs/>
          <w:noProof/>
          <w:sz w:val="24"/>
        </w:rPr>
      </w:sdtEndPr>
      <w:sdtContent>
        <w:p w:rsidR="00892415" w:rsidRDefault="007915FC">
          <w:pPr>
            <w:pStyle w:val="TOCHeading"/>
          </w:pPr>
          <w:proofErr w:type="spellStart"/>
          <w:r>
            <w:t>Spis</w:t>
          </w:r>
          <w:proofErr w:type="spellEnd"/>
          <w:r>
            <w:t xml:space="preserve"> </w:t>
          </w:r>
          <w:proofErr w:type="spellStart"/>
          <w:r>
            <w:t>Treści</w:t>
          </w:r>
          <w:proofErr w:type="spellEnd"/>
        </w:p>
        <w:p w:rsidR="00F516B2" w:rsidRDefault="00904935">
          <w:pPr>
            <w:pStyle w:val="TOC2"/>
            <w:tabs>
              <w:tab w:val="right" w:leader="dot" w:pos="9019"/>
            </w:tabs>
            <w:rPr>
              <w:rFonts w:asciiTheme="minorHAnsi" w:eastAsiaTheme="minorEastAsia" w:hAnsiTheme="minorHAnsi" w:cstheme="minorBidi"/>
              <w:noProof/>
              <w:kern w:val="0"/>
              <w:sz w:val="22"/>
              <w:szCs w:val="22"/>
              <w:lang w:val="fi-FI" w:eastAsia="fi-FI"/>
            </w:rPr>
          </w:pPr>
          <w:r>
            <w:fldChar w:fldCharType="begin"/>
          </w:r>
          <w:r w:rsidR="00892415">
            <w:instrText xml:space="preserve"> TOC \o "1-3" \h \z \u </w:instrText>
          </w:r>
          <w:r>
            <w:fldChar w:fldCharType="separate"/>
          </w:r>
          <w:hyperlink w:anchor="_Toc443991245" w:history="1">
            <w:r w:rsidR="00F516B2" w:rsidRPr="00D47C1F">
              <w:rPr>
                <w:rStyle w:val="Hyperlink"/>
                <w:noProof/>
              </w:rPr>
              <w:t>1.1 Wybór tematu</w:t>
            </w:r>
            <w:r w:rsidR="00F516B2">
              <w:rPr>
                <w:noProof/>
                <w:webHidden/>
              </w:rPr>
              <w:tab/>
            </w:r>
            <w:r w:rsidR="00F516B2">
              <w:rPr>
                <w:noProof/>
                <w:webHidden/>
              </w:rPr>
              <w:fldChar w:fldCharType="begin"/>
            </w:r>
            <w:r w:rsidR="00F516B2">
              <w:rPr>
                <w:noProof/>
                <w:webHidden/>
              </w:rPr>
              <w:instrText xml:space="preserve"> PAGEREF _Toc443991245 \h </w:instrText>
            </w:r>
            <w:r w:rsidR="00F516B2">
              <w:rPr>
                <w:noProof/>
                <w:webHidden/>
              </w:rPr>
            </w:r>
            <w:r w:rsidR="00F516B2">
              <w:rPr>
                <w:noProof/>
                <w:webHidden/>
              </w:rPr>
              <w:fldChar w:fldCharType="separate"/>
            </w:r>
            <w:r w:rsidR="00F516B2">
              <w:rPr>
                <w:noProof/>
                <w:webHidden/>
              </w:rPr>
              <w:t>3</w:t>
            </w:r>
            <w:r w:rsidR="00F516B2">
              <w:rPr>
                <w:noProof/>
                <w:webHidden/>
              </w:rPr>
              <w:fldChar w:fldCharType="end"/>
            </w:r>
          </w:hyperlink>
        </w:p>
        <w:p w:rsidR="00F516B2" w:rsidRDefault="00F516B2">
          <w:pPr>
            <w:pStyle w:val="TOC2"/>
            <w:tabs>
              <w:tab w:val="right" w:leader="dot" w:pos="9019"/>
            </w:tabs>
            <w:rPr>
              <w:rFonts w:asciiTheme="minorHAnsi" w:eastAsiaTheme="minorEastAsia" w:hAnsiTheme="minorHAnsi" w:cstheme="minorBidi"/>
              <w:noProof/>
              <w:kern w:val="0"/>
              <w:sz w:val="22"/>
              <w:szCs w:val="22"/>
              <w:lang w:val="fi-FI" w:eastAsia="fi-FI"/>
            </w:rPr>
          </w:pPr>
          <w:hyperlink w:anchor="_Toc443991246" w:history="1">
            <w:r w:rsidRPr="00D47C1F">
              <w:rPr>
                <w:rStyle w:val="Hyperlink"/>
                <w:noProof/>
              </w:rPr>
              <w:t>1.2 Cel pracy i zakres pracy</w:t>
            </w:r>
            <w:r>
              <w:rPr>
                <w:noProof/>
                <w:webHidden/>
              </w:rPr>
              <w:tab/>
            </w:r>
            <w:r>
              <w:rPr>
                <w:noProof/>
                <w:webHidden/>
              </w:rPr>
              <w:fldChar w:fldCharType="begin"/>
            </w:r>
            <w:r>
              <w:rPr>
                <w:noProof/>
                <w:webHidden/>
              </w:rPr>
              <w:instrText xml:space="preserve"> PAGEREF _Toc443991246 \h </w:instrText>
            </w:r>
            <w:r>
              <w:rPr>
                <w:noProof/>
                <w:webHidden/>
              </w:rPr>
            </w:r>
            <w:r>
              <w:rPr>
                <w:noProof/>
                <w:webHidden/>
              </w:rPr>
              <w:fldChar w:fldCharType="separate"/>
            </w:r>
            <w:r>
              <w:rPr>
                <w:noProof/>
                <w:webHidden/>
              </w:rPr>
              <w:t>3</w:t>
            </w:r>
            <w:r>
              <w:rPr>
                <w:noProof/>
                <w:webHidden/>
              </w:rPr>
              <w:fldChar w:fldCharType="end"/>
            </w:r>
          </w:hyperlink>
        </w:p>
        <w:p w:rsidR="00F516B2" w:rsidRDefault="00F516B2">
          <w:pPr>
            <w:pStyle w:val="TOC1"/>
            <w:tabs>
              <w:tab w:val="right" w:leader="dot" w:pos="9019"/>
            </w:tabs>
            <w:rPr>
              <w:rFonts w:asciiTheme="minorHAnsi" w:eastAsiaTheme="minorEastAsia" w:hAnsiTheme="minorHAnsi" w:cstheme="minorBidi"/>
              <w:noProof/>
              <w:kern w:val="0"/>
              <w:sz w:val="22"/>
              <w:szCs w:val="22"/>
              <w:lang w:val="fi-FI" w:eastAsia="fi-FI"/>
            </w:rPr>
          </w:pPr>
          <w:hyperlink w:anchor="_Toc443991247" w:history="1">
            <w:r w:rsidRPr="00D47C1F">
              <w:rPr>
                <w:rStyle w:val="Hyperlink"/>
                <w:noProof/>
              </w:rPr>
              <w:t>2. Eksploracja danych</w:t>
            </w:r>
            <w:r>
              <w:rPr>
                <w:noProof/>
                <w:webHidden/>
              </w:rPr>
              <w:tab/>
            </w:r>
            <w:r>
              <w:rPr>
                <w:noProof/>
                <w:webHidden/>
              </w:rPr>
              <w:fldChar w:fldCharType="begin"/>
            </w:r>
            <w:r>
              <w:rPr>
                <w:noProof/>
                <w:webHidden/>
              </w:rPr>
              <w:instrText xml:space="preserve"> PAGEREF _Toc443991247 \h </w:instrText>
            </w:r>
            <w:r>
              <w:rPr>
                <w:noProof/>
                <w:webHidden/>
              </w:rPr>
            </w:r>
            <w:r>
              <w:rPr>
                <w:noProof/>
                <w:webHidden/>
              </w:rPr>
              <w:fldChar w:fldCharType="separate"/>
            </w:r>
            <w:r>
              <w:rPr>
                <w:noProof/>
                <w:webHidden/>
              </w:rPr>
              <w:t>3</w:t>
            </w:r>
            <w:r>
              <w:rPr>
                <w:noProof/>
                <w:webHidden/>
              </w:rPr>
              <w:fldChar w:fldCharType="end"/>
            </w:r>
          </w:hyperlink>
        </w:p>
        <w:p w:rsidR="00F516B2" w:rsidRDefault="00F516B2">
          <w:pPr>
            <w:pStyle w:val="TOC2"/>
            <w:tabs>
              <w:tab w:val="right" w:leader="dot" w:pos="9019"/>
            </w:tabs>
            <w:rPr>
              <w:rFonts w:asciiTheme="minorHAnsi" w:eastAsiaTheme="minorEastAsia" w:hAnsiTheme="minorHAnsi" w:cstheme="minorBidi"/>
              <w:noProof/>
              <w:kern w:val="0"/>
              <w:sz w:val="22"/>
              <w:szCs w:val="22"/>
              <w:lang w:val="fi-FI" w:eastAsia="fi-FI"/>
            </w:rPr>
          </w:pPr>
          <w:hyperlink w:anchor="_Toc443991248" w:history="1">
            <w:r w:rsidRPr="00D47C1F">
              <w:rPr>
                <w:rStyle w:val="Hyperlink"/>
                <w:noProof/>
              </w:rPr>
              <w:t>2.1 Wstęp:</w:t>
            </w:r>
            <w:r>
              <w:rPr>
                <w:noProof/>
                <w:webHidden/>
              </w:rPr>
              <w:tab/>
            </w:r>
            <w:r>
              <w:rPr>
                <w:noProof/>
                <w:webHidden/>
              </w:rPr>
              <w:fldChar w:fldCharType="begin"/>
            </w:r>
            <w:r>
              <w:rPr>
                <w:noProof/>
                <w:webHidden/>
              </w:rPr>
              <w:instrText xml:space="preserve"> PAGEREF _Toc443991248 \h </w:instrText>
            </w:r>
            <w:r>
              <w:rPr>
                <w:noProof/>
                <w:webHidden/>
              </w:rPr>
            </w:r>
            <w:r>
              <w:rPr>
                <w:noProof/>
                <w:webHidden/>
              </w:rPr>
              <w:fldChar w:fldCharType="separate"/>
            </w:r>
            <w:r>
              <w:rPr>
                <w:noProof/>
                <w:webHidden/>
              </w:rPr>
              <w:t>3</w:t>
            </w:r>
            <w:r>
              <w:rPr>
                <w:noProof/>
                <w:webHidden/>
              </w:rPr>
              <w:fldChar w:fldCharType="end"/>
            </w:r>
          </w:hyperlink>
        </w:p>
        <w:p w:rsidR="00F516B2" w:rsidRDefault="00F516B2">
          <w:pPr>
            <w:pStyle w:val="TOC2"/>
            <w:tabs>
              <w:tab w:val="right" w:leader="dot" w:pos="9019"/>
            </w:tabs>
            <w:rPr>
              <w:rFonts w:asciiTheme="minorHAnsi" w:eastAsiaTheme="minorEastAsia" w:hAnsiTheme="minorHAnsi" w:cstheme="minorBidi"/>
              <w:noProof/>
              <w:kern w:val="0"/>
              <w:sz w:val="22"/>
              <w:szCs w:val="22"/>
              <w:lang w:val="fi-FI" w:eastAsia="fi-FI"/>
            </w:rPr>
          </w:pPr>
          <w:hyperlink w:anchor="_Toc443991249" w:history="1">
            <w:r w:rsidRPr="00D47C1F">
              <w:rPr>
                <w:rStyle w:val="Hyperlink"/>
                <w:noProof/>
              </w:rPr>
              <w:t>2.2 Pojęcie eksploracji danych, oraz pochodzenie danych</w:t>
            </w:r>
            <w:r>
              <w:rPr>
                <w:noProof/>
                <w:webHidden/>
              </w:rPr>
              <w:tab/>
            </w:r>
            <w:r>
              <w:rPr>
                <w:noProof/>
                <w:webHidden/>
              </w:rPr>
              <w:fldChar w:fldCharType="begin"/>
            </w:r>
            <w:r>
              <w:rPr>
                <w:noProof/>
                <w:webHidden/>
              </w:rPr>
              <w:instrText xml:space="preserve"> PAGEREF _Toc443991249 \h </w:instrText>
            </w:r>
            <w:r>
              <w:rPr>
                <w:noProof/>
                <w:webHidden/>
              </w:rPr>
            </w:r>
            <w:r>
              <w:rPr>
                <w:noProof/>
                <w:webHidden/>
              </w:rPr>
              <w:fldChar w:fldCharType="separate"/>
            </w:r>
            <w:r>
              <w:rPr>
                <w:noProof/>
                <w:webHidden/>
              </w:rPr>
              <w:t>4</w:t>
            </w:r>
            <w:r>
              <w:rPr>
                <w:noProof/>
                <w:webHidden/>
              </w:rPr>
              <w:fldChar w:fldCharType="end"/>
            </w:r>
          </w:hyperlink>
        </w:p>
        <w:p w:rsidR="00F516B2" w:rsidRDefault="00F516B2">
          <w:pPr>
            <w:pStyle w:val="TOC2"/>
            <w:tabs>
              <w:tab w:val="right" w:leader="dot" w:pos="9019"/>
            </w:tabs>
            <w:rPr>
              <w:rFonts w:asciiTheme="minorHAnsi" w:eastAsiaTheme="minorEastAsia" w:hAnsiTheme="minorHAnsi" w:cstheme="minorBidi"/>
              <w:noProof/>
              <w:kern w:val="0"/>
              <w:sz w:val="22"/>
              <w:szCs w:val="22"/>
              <w:lang w:val="fi-FI" w:eastAsia="fi-FI"/>
            </w:rPr>
          </w:pPr>
          <w:hyperlink w:anchor="_Toc443991250" w:history="1">
            <w:r w:rsidRPr="00D47C1F">
              <w:rPr>
                <w:rStyle w:val="Hyperlink"/>
                <w:noProof/>
              </w:rPr>
              <w:t>2.3 Co można eksplorować:</w:t>
            </w:r>
            <w:r>
              <w:rPr>
                <w:noProof/>
                <w:webHidden/>
              </w:rPr>
              <w:tab/>
            </w:r>
            <w:r>
              <w:rPr>
                <w:noProof/>
                <w:webHidden/>
              </w:rPr>
              <w:fldChar w:fldCharType="begin"/>
            </w:r>
            <w:r>
              <w:rPr>
                <w:noProof/>
                <w:webHidden/>
              </w:rPr>
              <w:instrText xml:space="preserve"> PAGEREF _Toc443991250 \h </w:instrText>
            </w:r>
            <w:r>
              <w:rPr>
                <w:noProof/>
                <w:webHidden/>
              </w:rPr>
            </w:r>
            <w:r>
              <w:rPr>
                <w:noProof/>
                <w:webHidden/>
              </w:rPr>
              <w:fldChar w:fldCharType="separate"/>
            </w:r>
            <w:r>
              <w:rPr>
                <w:noProof/>
                <w:webHidden/>
              </w:rPr>
              <w:t>4</w:t>
            </w:r>
            <w:r>
              <w:rPr>
                <w:noProof/>
                <w:webHidden/>
              </w:rPr>
              <w:fldChar w:fldCharType="end"/>
            </w:r>
          </w:hyperlink>
        </w:p>
        <w:p w:rsidR="00F516B2" w:rsidRDefault="00F516B2">
          <w:pPr>
            <w:pStyle w:val="TOC2"/>
            <w:tabs>
              <w:tab w:val="right" w:leader="dot" w:pos="9019"/>
            </w:tabs>
            <w:rPr>
              <w:rFonts w:asciiTheme="minorHAnsi" w:eastAsiaTheme="minorEastAsia" w:hAnsiTheme="minorHAnsi" w:cstheme="minorBidi"/>
              <w:noProof/>
              <w:kern w:val="0"/>
              <w:sz w:val="22"/>
              <w:szCs w:val="22"/>
              <w:lang w:val="fi-FI" w:eastAsia="fi-FI"/>
            </w:rPr>
          </w:pPr>
          <w:hyperlink w:anchor="_Toc443991251" w:history="1">
            <w:r w:rsidRPr="00D47C1F">
              <w:rPr>
                <w:rStyle w:val="Hyperlink"/>
                <w:noProof/>
              </w:rPr>
              <w:t>2.4 Metody eksploracji danych:</w:t>
            </w:r>
            <w:r>
              <w:rPr>
                <w:noProof/>
                <w:webHidden/>
              </w:rPr>
              <w:tab/>
            </w:r>
            <w:r>
              <w:rPr>
                <w:noProof/>
                <w:webHidden/>
              </w:rPr>
              <w:fldChar w:fldCharType="begin"/>
            </w:r>
            <w:r>
              <w:rPr>
                <w:noProof/>
                <w:webHidden/>
              </w:rPr>
              <w:instrText xml:space="preserve"> PAGEREF _Toc443991251 \h </w:instrText>
            </w:r>
            <w:r>
              <w:rPr>
                <w:noProof/>
                <w:webHidden/>
              </w:rPr>
            </w:r>
            <w:r>
              <w:rPr>
                <w:noProof/>
                <w:webHidden/>
              </w:rPr>
              <w:fldChar w:fldCharType="separate"/>
            </w:r>
            <w:r>
              <w:rPr>
                <w:noProof/>
                <w:webHidden/>
              </w:rPr>
              <w:t>5</w:t>
            </w:r>
            <w:r>
              <w:rPr>
                <w:noProof/>
                <w:webHidden/>
              </w:rPr>
              <w:fldChar w:fldCharType="end"/>
            </w:r>
          </w:hyperlink>
        </w:p>
        <w:p w:rsidR="00F516B2" w:rsidRDefault="00F516B2">
          <w:pPr>
            <w:pStyle w:val="TOC2"/>
            <w:tabs>
              <w:tab w:val="right" w:leader="dot" w:pos="9019"/>
            </w:tabs>
            <w:rPr>
              <w:rFonts w:asciiTheme="minorHAnsi" w:eastAsiaTheme="minorEastAsia" w:hAnsiTheme="minorHAnsi" w:cstheme="minorBidi"/>
              <w:noProof/>
              <w:kern w:val="0"/>
              <w:sz w:val="22"/>
              <w:szCs w:val="22"/>
              <w:lang w:val="fi-FI" w:eastAsia="fi-FI"/>
            </w:rPr>
          </w:pPr>
          <w:hyperlink w:anchor="_Toc443991252" w:history="1">
            <w:r w:rsidRPr="00D47C1F">
              <w:rPr>
                <w:rStyle w:val="Hyperlink"/>
                <w:noProof/>
              </w:rPr>
              <w:t>2.5 Problemy</w:t>
            </w:r>
            <w:r>
              <w:rPr>
                <w:noProof/>
                <w:webHidden/>
              </w:rPr>
              <w:tab/>
            </w:r>
            <w:r>
              <w:rPr>
                <w:noProof/>
                <w:webHidden/>
              </w:rPr>
              <w:fldChar w:fldCharType="begin"/>
            </w:r>
            <w:r>
              <w:rPr>
                <w:noProof/>
                <w:webHidden/>
              </w:rPr>
              <w:instrText xml:space="preserve"> PAGEREF _Toc443991252 \h </w:instrText>
            </w:r>
            <w:r>
              <w:rPr>
                <w:noProof/>
                <w:webHidden/>
              </w:rPr>
            </w:r>
            <w:r>
              <w:rPr>
                <w:noProof/>
                <w:webHidden/>
              </w:rPr>
              <w:fldChar w:fldCharType="separate"/>
            </w:r>
            <w:r>
              <w:rPr>
                <w:noProof/>
                <w:webHidden/>
              </w:rPr>
              <w:t>6</w:t>
            </w:r>
            <w:r>
              <w:rPr>
                <w:noProof/>
                <w:webHidden/>
              </w:rPr>
              <w:fldChar w:fldCharType="end"/>
            </w:r>
          </w:hyperlink>
        </w:p>
        <w:p w:rsidR="00F516B2" w:rsidRDefault="00F516B2">
          <w:pPr>
            <w:pStyle w:val="TOC1"/>
            <w:tabs>
              <w:tab w:val="right" w:leader="dot" w:pos="9019"/>
            </w:tabs>
            <w:rPr>
              <w:rFonts w:asciiTheme="minorHAnsi" w:eastAsiaTheme="minorEastAsia" w:hAnsiTheme="minorHAnsi" w:cstheme="minorBidi"/>
              <w:noProof/>
              <w:kern w:val="0"/>
              <w:sz w:val="22"/>
              <w:szCs w:val="22"/>
              <w:lang w:val="fi-FI" w:eastAsia="fi-FI"/>
            </w:rPr>
          </w:pPr>
          <w:hyperlink w:anchor="_Toc443991253" w:history="1">
            <w:r w:rsidRPr="00D47C1F">
              <w:rPr>
                <w:rStyle w:val="Hyperlink"/>
                <w:noProof/>
              </w:rPr>
              <w:t>3. Klasyfikacja danych</w:t>
            </w:r>
            <w:r>
              <w:rPr>
                <w:noProof/>
                <w:webHidden/>
              </w:rPr>
              <w:tab/>
            </w:r>
            <w:r>
              <w:rPr>
                <w:noProof/>
                <w:webHidden/>
              </w:rPr>
              <w:fldChar w:fldCharType="begin"/>
            </w:r>
            <w:r>
              <w:rPr>
                <w:noProof/>
                <w:webHidden/>
              </w:rPr>
              <w:instrText xml:space="preserve"> PAGEREF _Toc443991253 \h </w:instrText>
            </w:r>
            <w:r>
              <w:rPr>
                <w:noProof/>
                <w:webHidden/>
              </w:rPr>
            </w:r>
            <w:r>
              <w:rPr>
                <w:noProof/>
                <w:webHidden/>
              </w:rPr>
              <w:fldChar w:fldCharType="separate"/>
            </w:r>
            <w:r>
              <w:rPr>
                <w:noProof/>
                <w:webHidden/>
              </w:rPr>
              <w:t>7</w:t>
            </w:r>
            <w:r>
              <w:rPr>
                <w:noProof/>
                <w:webHidden/>
              </w:rPr>
              <w:fldChar w:fldCharType="end"/>
            </w:r>
          </w:hyperlink>
        </w:p>
        <w:p w:rsidR="00F516B2" w:rsidRDefault="00F516B2">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54" w:history="1">
            <w:r w:rsidRPr="00D47C1F">
              <w:rPr>
                <w:rStyle w:val="Hyperlink"/>
                <w:noProof/>
              </w:rPr>
              <w:t>3.1 Metoda najbliższego sąsiada</w:t>
            </w:r>
            <w:r>
              <w:rPr>
                <w:noProof/>
                <w:webHidden/>
              </w:rPr>
              <w:tab/>
            </w:r>
            <w:r>
              <w:rPr>
                <w:noProof/>
                <w:webHidden/>
              </w:rPr>
              <w:fldChar w:fldCharType="begin"/>
            </w:r>
            <w:r>
              <w:rPr>
                <w:noProof/>
                <w:webHidden/>
              </w:rPr>
              <w:instrText xml:space="preserve"> PAGEREF _Toc443991254 \h </w:instrText>
            </w:r>
            <w:r>
              <w:rPr>
                <w:noProof/>
                <w:webHidden/>
              </w:rPr>
            </w:r>
            <w:r>
              <w:rPr>
                <w:noProof/>
                <w:webHidden/>
              </w:rPr>
              <w:fldChar w:fldCharType="separate"/>
            </w:r>
            <w:r>
              <w:rPr>
                <w:noProof/>
                <w:webHidden/>
              </w:rPr>
              <w:t>8</w:t>
            </w:r>
            <w:r>
              <w:rPr>
                <w:noProof/>
                <w:webHidden/>
              </w:rPr>
              <w:fldChar w:fldCharType="end"/>
            </w:r>
          </w:hyperlink>
        </w:p>
        <w:p w:rsidR="00F516B2" w:rsidRDefault="00F516B2">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55" w:history="1">
            <w:r w:rsidRPr="00D47C1F">
              <w:rPr>
                <w:rStyle w:val="Hyperlink"/>
                <w:noProof/>
              </w:rPr>
              <w:t>3.2 Naiwny klasyfikator bayesowski</w:t>
            </w:r>
            <w:r>
              <w:rPr>
                <w:noProof/>
                <w:webHidden/>
              </w:rPr>
              <w:tab/>
            </w:r>
            <w:r>
              <w:rPr>
                <w:noProof/>
                <w:webHidden/>
              </w:rPr>
              <w:fldChar w:fldCharType="begin"/>
            </w:r>
            <w:r>
              <w:rPr>
                <w:noProof/>
                <w:webHidden/>
              </w:rPr>
              <w:instrText xml:space="preserve"> PAGEREF _Toc443991255 \h </w:instrText>
            </w:r>
            <w:r>
              <w:rPr>
                <w:noProof/>
                <w:webHidden/>
              </w:rPr>
            </w:r>
            <w:r>
              <w:rPr>
                <w:noProof/>
                <w:webHidden/>
              </w:rPr>
              <w:fldChar w:fldCharType="separate"/>
            </w:r>
            <w:r>
              <w:rPr>
                <w:noProof/>
                <w:webHidden/>
              </w:rPr>
              <w:t>9</w:t>
            </w:r>
            <w:r>
              <w:rPr>
                <w:noProof/>
                <w:webHidden/>
              </w:rPr>
              <w:fldChar w:fldCharType="end"/>
            </w:r>
          </w:hyperlink>
        </w:p>
        <w:p w:rsidR="00F516B2" w:rsidRDefault="00F516B2">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56" w:history="1">
            <w:r w:rsidRPr="00D47C1F">
              <w:rPr>
                <w:rStyle w:val="Hyperlink"/>
                <w:noProof/>
              </w:rPr>
              <w:t>3.3 Drzewa klasyfikacyjne</w:t>
            </w:r>
            <w:r>
              <w:rPr>
                <w:noProof/>
                <w:webHidden/>
              </w:rPr>
              <w:tab/>
            </w:r>
            <w:r>
              <w:rPr>
                <w:noProof/>
                <w:webHidden/>
              </w:rPr>
              <w:fldChar w:fldCharType="begin"/>
            </w:r>
            <w:r>
              <w:rPr>
                <w:noProof/>
                <w:webHidden/>
              </w:rPr>
              <w:instrText xml:space="preserve"> PAGEREF _Toc443991256 \h </w:instrText>
            </w:r>
            <w:r>
              <w:rPr>
                <w:noProof/>
                <w:webHidden/>
              </w:rPr>
            </w:r>
            <w:r>
              <w:rPr>
                <w:noProof/>
                <w:webHidden/>
              </w:rPr>
              <w:fldChar w:fldCharType="separate"/>
            </w:r>
            <w:r>
              <w:rPr>
                <w:noProof/>
                <w:webHidden/>
              </w:rPr>
              <w:t>11</w:t>
            </w:r>
            <w:r>
              <w:rPr>
                <w:noProof/>
                <w:webHidden/>
              </w:rPr>
              <w:fldChar w:fldCharType="end"/>
            </w:r>
          </w:hyperlink>
        </w:p>
        <w:p w:rsidR="00F516B2" w:rsidRDefault="00F516B2">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57" w:history="1">
            <w:r w:rsidRPr="00D47C1F">
              <w:rPr>
                <w:rStyle w:val="Hyperlink"/>
                <w:noProof/>
              </w:rPr>
              <w:t>3.4 Lasy losowe</w:t>
            </w:r>
            <w:r>
              <w:rPr>
                <w:noProof/>
                <w:webHidden/>
              </w:rPr>
              <w:tab/>
            </w:r>
            <w:r>
              <w:rPr>
                <w:noProof/>
                <w:webHidden/>
              </w:rPr>
              <w:fldChar w:fldCharType="begin"/>
            </w:r>
            <w:r>
              <w:rPr>
                <w:noProof/>
                <w:webHidden/>
              </w:rPr>
              <w:instrText xml:space="preserve"> PAGEREF _Toc443991257 \h </w:instrText>
            </w:r>
            <w:r>
              <w:rPr>
                <w:noProof/>
                <w:webHidden/>
              </w:rPr>
            </w:r>
            <w:r>
              <w:rPr>
                <w:noProof/>
                <w:webHidden/>
              </w:rPr>
              <w:fldChar w:fldCharType="separate"/>
            </w:r>
            <w:r>
              <w:rPr>
                <w:noProof/>
                <w:webHidden/>
              </w:rPr>
              <w:t>12</w:t>
            </w:r>
            <w:r>
              <w:rPr>
                <w:noProof/>
                <w:webHidden/>
              </w:rPr>
              <w:fldChar w:fldCharType="end"/>
            </w:r>
          </w:hyperlink>
        </w:p>
        <w:p w:rsidR="00F516B2" w:rsidRDefault="00F516B2">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58" w:history="1">
            <w:r w:rsidRPr="00D47C1F">
              <w:rPr>
                <w:rStyle w:val="Hyperlink"/>
                <w:noProof/>
              </w:rPr>
              <w:t>3.5 Sieci neuronowe</w:t>
            </w:r>
            <w:r>
              <w:rPr>
                <w:noProof/>
                <w:webHidden/>
              </w:rPr>
              <w:tab/>
            </w:r>
            <w:r>
              <w:rPr>
                <w:noProof/>
                <w:webHidden/>
              </w:rPr>
              <w:fldChar w:fldCharType="begin"/>
            </w:r>
            <w:r>
              <w:rPr>
                <w:noProof/>
                <w:webHidden/>
              </w:rPr>
              <w:instrText xml:space="preserve"> PAGEREF _Toc443991258 \h </w:instrText>
            </w:r>
            <w:r>
              <w:rPr>
                <w:noProof/>
                <w:webHidden/>
              </w:rPr>
            </w:r>
            <w:r>
              <w:rPr>
                <w:noProof/>
                <w:webHidden/>
              </w:rPr>
              <w:fldChar w:fldCharType="separate"/>
            </w:r>
            <w:r>
              <w:rPr>
                <w:noProof/>
                <w:webHidden/>
              </w:rPr>
              <w:t>12</w:t>
            </w:r>
            <w:r>
              <w:rPr>
                <w:noProof/>
                <w:webHidden/>
              </w:rPr>
              <w:fldChar w:fldCharType="end"/>
            </w:r>
          </w:hyperlink>
        </w:p>
        <w:p w:rsidR="00F516B2" w:rsidRDefault="00F516B2">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59" w:history="1">
            <w:r w:rsidRPr="00D47C1F">
              <w:rPr>
                <w:rStyle w:val="Hyperlink"/>
                <w:noProof/>
              </w:rPr>
              <w:t>3.6 Metoda wektorów nośnych</w:t>
            </w:r>
            <w:r>
              <w:rPr>
                <w:noProof/>
                <w:webHidden/>
              </w:rPr>
              <w:tab/>
            </w:r>
            <w:r>
              <w:rPr>
                <w:noProof/>
                <w:webHidden/>
              </w:rPr>
              <w:fldChar w:fldCharType="begin"/>
            </w:r>
            <w:r>
              <w:rPr>
                <w:noProof/>
                <w:webHidden/>
              </w:rPr>
              <w:instrText xml:space="preserve"> PAGEREF _Toc443991259 \h </w:instrText>
            </w:r>
            <w:r>
              <w:rPr>
                <w:noProof/>
                <w:webHidden/>
              </w:rPr>
            </w:r>
            <w:r>
              <w:rPr>
                <w:noProof/>
                <w:webHidden/>
              </w:rPr>
              <w:fldChar w:fldCharType="separate"/>
            </w:r>
            <w:r>
              <w:rPr>
                <w:noProof/>
                <w:webHidden/>
              </w:rPr>
              <w:t>14</w:t>
            </w:r>
            <w:r>
              <w:rPr>
                <w:noProof/>
                <w:webHidden/>
              </w:rPr>
              <w:fldChar w:fldCharType="end"/>
            </w:r>
          </w:hyperlink>
        </w:p>
        <w:p w:rsidR="00F516B2" w:rsidRDefault="00F516B2">
          <w:pPr>
            <w:pStyle w:val="TOC1"/>
            <w:tabs>
              <w:tab w:val="right" w:leader="dot" w:pos="9019"/>
            </w:tabs>
            <w:rPr>
              <w:rFonts w:asciiTheme="minorHAnsi" w:eastAsiaTheme="minorEastAsia" w:hAnsiTheme="minorHAnsi" w:cstheme="minorBidi"/>
              <w:noProof/>
              <w:kern w:val="0"/>
              <w:sz w:val="22"/>
              <w:szCs w:val="22"/>
              <w:lang w:val="fi-FI" w:eastAsia="fi-FI"/>
            </w:rPr>
          </w:pPr>
          <w:hyperlink w:anchor="_Toc443991260" w:history="1">
            <w:r w:rsidRPr="00D47C1F">
              <w:rPr>
                <w:rStyle w:val="Hyperlink"/>
                <w:noProof/>
              </w:rPr>
              <w:t>4. Regresja</w:t>
            </w:r>
            <w:r>
              <w:rPr>
                <w:noProof/>
                <w:webHidden/>
              </w:rPr>
              <w:tab/>
            </w:r>
            <w:r>
              <w:rPr>
                <w:noProof/>
                <w:webHidden/>
              </w:rPr>
              <w:fldChar w:fldCharType="begin"/>
            </w:r>
            <w:r>
              <w:rPr>
                <w:noProof/>
                <w:webHidden/>
              </w:rPr>
              <w:instrText xml:space="preserve"> PAGEREF _Toc443991260 \h </w:instrText>
            </w:r>
            <w:r>
              <w:rPr>
                <w:noProof/>
                <w:webHidden/>
              </w:rPr>
            </w:r>
            <w:r>
              <w:rPr>
                <w:noProof/>
                <w:webHidden/>
              </w:rPr>
              <w:fldChar w:fldCharType="separate"/>
            </w:r>
            <w:r>
              <w:rPr>
                <w:noProof/>
                <w:webHidden/>
              </w:rPr>
              <w:t>15</w:t>
            </w:r>
            <w:r>
              <w:rPr>
                <w:noProof/>
                <w:webHidden/>
              </w:rPr>
              <w:fldChar w:fldCharType="end"/>
            </w:r>
          </w:hyperlink>
        </w:p>
        <w:p w:rsidR="00F516B2" w:rsidRDefault="00F516B2">
          <w:pPr>
            <w:pStyle w:val="TOC2"/>
            <w:tabs>
              <w:tab w:val="right" w:leader="dot" w:pos="9019"/>
            </w:tabs>
            <w:rPr>
              <w:rFonts w:asciiTheme="minorHAnsi" w:eastAsiaTheme="minorEastAsia" w:hAnsiTheme="minorHAnsi" w:cstheme="minorBidi"/>
              <w:noProof/>
              <w:kern w:val="0"/>
              <w:sz w:val="22"/>
              <w:szCs w:val="22"/>
              <w:lang w:val="fi-FI" w:eastAsia="fi-FI"/>
            </w:rPr>
          </w:pPr>
          <w:hyperlink w:anchor="_Toc443991261" w:history="1">
            <w:r w:rsidRPr="00D47C1F">
              <w:rPr>
                <w:rStyle w:val="Hyperlink"/>
                <w:noProof/>
              </w:rPr>
              <w:t>4.1 Pojęcie regresji</w:t>
            </w:r>
            <w:r>
              <w:rPr>
                <w:noProof/>
                <w:webHidden/>
              </w:rPr>
              <w:tab/>
            </w:r>
            <w:r>
              <w:rPr>
                <w:noProof/>
                <w:webHidden/>
              </w:rPr>
              <w:fldChar w:fldCharType="begin"/>
            </w:r>
            <w:r>
              <w:rPr>
                <w:noProof/>
                <w:webHidden/>
              </w:rPr>
              <w:instrText xml:space="preserve"> PAGEREF _Toc443991261 \h </w:instrText>
            </w:r>
            <w:r>
              <w:rPr>
                <w:noProof/>
                <w:webHidden/>
              </w:rPr>
            </w:r>
            <w:r>
              <w:rPr>
                <w:noProof/>
                <w:webHidden/>
              </w:rPr>
              <w:fldChar w:fldCharType="separate"/>
            </w:r>
            <w:r>
              <w:rPr>
                <w:noProof/>
                <w:webHidden/>
              </w:rPr>
              <w:t>15</w:t>
            </w:r>
            <w:r>
              <w:rPr>
                <w:noProof/>
                <w:webHidden/>
              </w:rPr>
              <w:fldChar w:fldCharType="end"/>
            </w:r>
          </w:hyperlink>
        </w:p>
        <w:p w:rsidR="00F516B2" w:rsidRDefault="00F516B2">
          <w:pPr>
            <w:pStyle w:val="TOC2"/>
            <w:tabs>
              <w:tab w:val="right" w:leader="dot" w:pos="9019"/>
            </w:tabs>
            <w:rPr>
              <w:rFonts w:asciiTheme="minorHAnsi" w:eastAsiaTheme="minorEastAsia" w:hAnsiTheme="minorHAnsi" w:cstheme="minorBidi"/>
              <w:noProof/>
              <w:kern w:val="0"/>
              <w:sz w:val="22"/>
              <w:szCs w:val="22"/>
              <w:lang w:val="fi-FI" w:eastAsia="fi-FI"/>
            </w:rPr>
          </w:pPr>
          <w:hyperlink w:anchor="_Toc443991262" w:history="1">
            <w:r w:rsidRPr="00D47C1F">
              <w:rPr>
                <w:rStyle w:val="Hyperlink"/>
                <w:noProof/>
              </w:rPr>
              <w:t>4.2 Modele regresji</w:t>
            </w:r>
            <w:r>
              <w:rPr>
                <w:noProof/>
                <w:webHidden/>
              </w:rPr>
              <w:tab/>
            </w:r>
            <w:r>
              <w:rPr>
                <w:noProof/>
                <w:webHidden/>
              </w:rPr>
              <w:fldChar w:fldCharType="begin"/>
            </w:r>
            <w:r>
              <w:rPr>
                <w:noProof/>
                <w:webHidden/>
              </w:rPr>
              <w:instrText xml:space="preserve"> PAGEREF _Toc443991262 \h </w:instrText>
            </w:r>
            <w:r>
              <w:rPr>
                <w:noProof/>
                <w:webHidden/>
              </w:rPr>
            </w:r>
            <w:r>
              <w:rPr>
                <w:noProof/>
                <w:webHidden/>
              </w:rPr>
              <w:fldChar w:fldCharType="separate"/>
            </w:r>
            <w:r>
              <w:rPr>
                <w:noProof/>
                <w:webHidden/>
              </w:rPr>
              <w:t>17</w:t>
            </w:r>
            <w:r>
              <w:rPr>
                <w:noProof/>
                <w:webHidden/>
              </w:rPr>
              <w:fldChar w:fldCharType="end"/>
            </w:r>
          </w:hyperlink>
        </w:p>
        <w:p w:rsidR="00F516B2" w:rsidRDefault="00F516B2">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63" w:history="1">
            <w:r w:rsidRPr="00D47C1F">
              <w:rPr>
                <w:rStyle w:val="Hyperlink"/>
                <w:noProof/>
              </w:rPr>
              <w:t>4.2.1 Regresja liniowa</w:t>
            </w:r>
            <w:r>
              <w:rPr>
                <w:noProof/>
                <w:webHidden/>
              </w:rPr>
              <w:tab/>
            </w:r>
            <w:r>
              <w:rPr>
                <w:noProof/>
                <w:webHidden/>
              </w:rPr>
              <w:fldChar w:fldCharType="begin"/>
            </w:r>
            <w:r>
              <w:rPr>
                <w:noProof/>
                <w:webHidden/>
              </w:rPr>
              <w:instrText xml:space="preserve"> PAGEREF _Toc443991263 \h </w:instrText>
            </w:r>
            <w:r>
              <w:rPr>
                <w:noProof/>
                <w:webHidden/>
              </w:rPr>
            </w:r>
            <w:r>
              <w:rPr>
                <w:noProof/>
                <w:webHidden/>
              </w:rPr>
              <w:fldChar w:fldCharType="separate"/>
            </w:r>
            <w:r>
              <w:rPr>
                <w:noProof/>
                <w:webHidden/>
              </w:rPr>
              <w:t>17</w:t>
            </w:r>
            <w:r>
              <w:rPr>
                <w:noProof/>
                <w:webHidden/>
              </w:rPr>
              <w:fldChar w:fldCharType="end"/>
            </w:r>
          </w:hyperlink>
        </w:p>
        <w:p w:rsidR="00F516B2" w:rsidRDefault="00F516B2">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64" w:history="1">
            <w:r w:rsidRPr="00D47C1F">
              <w:rPr>
                <w:rStyle w:val="Hyperlink"/>
                <w:noProof/>
              </w:rPr>
              <w:t>4.2.2 Regresja Logistyczna</w:t>
            </w:r>
            <w:r>
              <w:rPr>
                <w:noProof/>
                <w:webHidden/>
              </w:rPr>
              <w:tab/>
            </w:r>
            <w:r>
              <w:rPr>
                <w:noProof/>
                <w:webHidden/>
              </w:rPr>
              <w:fldChar w:fldCharType="begin"/>
            </w:r>
            <w:r>
              <w:rPr>
                <w:noProof/>
                <w:webHidden/>
              </w:rPr>
              <w:instrText xml:space="preserve"> PAGEREF _Toc443991264 \h </w:instrText>
            </w:r>
            <w:r>
              <w:rPr>
                <w:noProof/>
                <w:webHidden/>
              </w:rPr>
            </w:r>
            <w:r>
              <w:rPr>
                <w:noProof/>
                <w:webHidden/>
              </w:rPr>
              <w:fldChar w:fldCharType="separate"/>
            </w:r>
            <w:r>
              <w:rPr>
                <w:noProof/>
                <w:webHidden/>
              </w:rPr>
              <w:t>20</w:t>
            </w:r>
            <w:r>
              <w:rPr>
                <w:noProof/>
                <w:webHidden/>
              </w:rPr>
              <w:fldChar w:fldCharType="end"/>
            </w:r>
          </w:hyperlink>
        </w:p>
        <w:p w:rsidR="00F516B2" w:rsidRDefault="00F516B2">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65" w:history="1">
            <w:r w:rsidRPr="00D47C1F">
              <w:rPr>
                <w:rStyle w:val="Hyperlink"/>
                <w:noProof/>
              </w:rPr>
              <w:t>4.2.3 Regresja wieloraka</w:t>
            </w:r>
            <w:r>
              <w:rPr>
                <w:noProof/>
                <w:webHidden/>
              </w:rPr>
              <w:tab/>
            </w:r>
            <w:r>
              <w:rPr>
                <w:noProof/>
                <w:webHidden/>
              </w:rPr>
              <w:fldChar w:fldCharType="begin"/>
            </w:r>
            <w:r>
              <w:rPr>
                <w:noProof/>
                <w:webHidden/>
              </w:rPr>
              <w:instrText xml:space="preserve"> PAGEREF _Toc443991265 \h </w:instrText>
            </w:r>
            <w:r>
              <w:rPr>
                <w:noProof/>
                <w:webHidden/>
              </w:rPr>
            </w:r>
            <w:r>
              <w:rPr>
                <w:noProof/>
                <w:webHidden/>
              </w:rPr>
              <w:fldChar w:fldCharType="separate"/>
            </w:r>
            <w:r>
              <w:rPr>
                <w:noProof/>
                <w:webHidden/>
              </w:rPr>
              <w:t>21</w:t>
            </w:r>
            <w:r>
              <w:rPr>
                <w:noProof/>
                <w:webHidden/>
              </w:rPr>
              <w:fldChar w:fldCharType="end"/>
            </w:r>
          </w:hyperlink>
        </w:p>
        <w:p w:rsidR="00F516B2" w:rsidRDefault="00F516B2">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66" w:history="1">
            <w:r w:rsidRPr="00D47C1F">
              <w:rPr>
                <w:rStyle w:val="Hyperlink"/>
                <w:noProof/>
              </w:rPr>
              <w:t>4.2.4 Regresja krokowa</w:t>
            </w:r>
            <w:r>
              <w:rPr>
                <w:noProof/>
                <w:webHidden/>
              </w:rPr>
              <w:tab/>
            </w:r>
            <w:r>
              <w:rPr>
                <w:noProof/>
                <w:webHidden/>
              </w:rPr>
              <w:fldChar w:fldCharType="begin"/>
            </w:r>
            <w:r>
              <w:rPr>
                <w:noProof/>
                <w:webHidden/>
              </w:rPr>
              <w:instrText xml:space="preserve"> PAGEREF _Toc443991266 \h </w:instrText>
            </w:r>
            <w:r>
              <w:rPr>
                <w:noProof/>
                <w:webHidden/>
              </w:rPr>
            </w:r>
            <w:r>
              <w:rPr>
                <w:noProof/>
                <w:webHidden/>
              </w:rPr>
              <w:fldChar w:fldCharType="separate"/>
            </w:r>
            <w:r>
              <w:rPr>
                <w:noProof/>
                <w:webHidden/>
              </w:rPr>
              <w:t>25</w:t>
            </w:r>
            <w:r>
              <w:rPr>
                <w:noProof/>
                <w:webHidden/>
              </w:rPr>
              <w:fldChar w:fldCharType="end"/>
            </w:r>
          </w:hyperlink>
        </w:p>
        <w:p w:rsidR="00F516B2" w:rsidRDefault="00F516B2">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67" w:history="1">
            <w:r w:rsidRPr="00D47C1F">
              <w:rPr>
                <w:rStyle w:val="Hyperlink"/>
                <w:noProof/>
              </w:rPr>
              <w:t>4.2.5 Regresja składowych głównych</w:t>
            </w:r>
            <w:r>
              <w:rPr>
                <w:noProof/>
                <w:webHidden/>
              </w:rPr>
              <w:tab/>
            </w:r>
            <w:r>
              <w:rPr>
                <w:noProof/>
                <w:webHidden/>
              </w:rPr>
              <w:fldChar w:fldCharType="begin"/>
            </w:r>
            <w:r>
              <w:rPr>
                <w:noProof/>
                <w:webHidden/>
              </w:rPr>
              <w:instrText xml:space="preserve"> PAGEREF _Toc443991267 \h </w:instrText>
            </w:r>
            <w:r>
              <w:rPr>
                <w:noProof/>
                <w:webHidden/>
              </w:rPr>
            </w:r>
            <w:r>
              <w:rPr>
                <w:noProof/>
                <w:webHidden/>
              </w:rPr>
              <w:fldChar w:fldCharType="separate"/>
            </w:r>
            <w:r>
              <w:rPr>
                <w:noProof/>
                <w:webHidden/>
              </w:rPr>
              <w:t>26</w:t>
            </w:r>
            <w:r>
              <w:rPr>
                <w:noProof/>
                <w:webHidden/>
              </w:rPr>
              <w:fldChar w:fldCharType="end"/>
            </w:r>
          </w:hyperlink>
        </w:p>
        <w:p w:rsidR="00F516B2" w:rsidRDefault="00F516B2">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68" w:history="1">
            <w:r w:rsidRPr="00D47C1F">
              <w:rPr>
                <w:rStyle w:val="Hyperlink"/>
                <w:noProof/>
              </w:rPr>
              <w:t>4.2.6 Regresja częściowych najmniejszych kwadratów</w:t>
            </w:r>
            <w:r>
              <w:rPr>
                <w:noProof/>
                <w:webHidden/>
              </w:rPr>
              <w:tab/>
            </w:r>
            <w:r>
              <w:rPr>
                <w:noProof/>
                <w:webHidden/>
              </w:rPr>
              <w:fldChar w:fldCharType="begin"/>
            </w:r>
            <w:r>
              <w:rPr>
                <w:noProof/>
                <w:webHidden/>
              </w:rPr>
              <w:instrText xml:space="preserve"> PAGEREF _Toc443991268 \h </w:instrText>
            </w:r>
            <w:r>
              <w:rPr>
                <w:noProof/>
                <w:webHidden/>
              </w:rPr>
            </w:r>
            <w:r>
              <w:rPr>
                <w:noProof/>
                <w:webHidden/>
              </w:rPr>
              <w:fldChar w:fldCharType="separate"/>
            </w:r>
            <w:r>
              <w:rPr>
                <w:noProof/>
                <w:webHidden/>
              </w:rPr>
              <w:t>27</w:t>
            </w:r>
            <w:r>
              <w:rPr>
                <w:noProof/>
                <w:webHidden/>
              </w:rPr>
              <w:fldChar w:fldCharType="end"/>
            </w:r>
          </w:hyperlink>
        </w:p>
        <w:p w:rsidR="00F516B2" w:rsidRDefault="00F516B2">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69" w:history="1">
            <w:r w:rsidRPr="00D47C1F">
              <w:rPr>
                <w:rStyle w:val="Hyperlink"/>
                <w:noProof/>
              </w:rPr>
              <w:t>4.2.8 Regresja nieliniowa</w:t>
            </w:r>
            <w:r>
              <w:rPr>
                <w:noProof/>
                <w:webHidden/>
              </w:rPr>
              <w:tab/>
            </w:r>
            <w:r>
              <w:rPr>
                <w:noProof/>
                <w:webHidden/>
              </w:rPr>
              <w:fldChar w:fldCharType="begin"/>
            </w:r>
            <w:r>
              <w:rPr>
                <w:noProof/>
                <w:webHidden/>
              </w:rPr>
              <w:instrText xml:space="preserve"> PAGEREF _Toc443991269 \h </w:instrText>
            </w:r>
            <w:r>
              <w:rPr>
                <w:noProof/>
                <w:webHidden/>
              </w:rPr>
            </w:r>
            <w:r>
              <w:rPr>
                <w:noProof/>
                <w:webHidden/>
              </w:rPr>
              <w:fldChar w:fldCharType="separate"/>
            </w:r>
            <w:r>
              <w:rPr>
                <w:noProof/>
                <w:webHidden/>
              </w:rPr>
              <w:t>27</w:t>
            </w:r>
            <w:r>
              <w:rPr>
                <w:noProof/>
                <w:webHidden/>
              </w:rPr>
              <w:fldChar w:fldCharType="end"/>
            </w:r>
          </w:hyperlink>
        </w:p>
        <w:p w:rsidR="00F516B2" w:rsidRDefault="00F516B2">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70" w:history="1">
            <w:r w:rsidRPr="00D47C1F">
              <w:rPr>
                <w:rStyle w:val="Hyperlink"/>
                <w:noProof/>
              </w:rPr>
              <w:t>4.2.9 Regresja nieparametryczna</w:t>
            </w:r>
            <w:r>
              <w:rPr>
                <w:noProof/>
                <w:webHidden/>
              </w:rPr>
              <w:tab/>
            </w:r>
            <w:r>
              <w:rPr>
                <w:noProof/>
                <w:webHidden/>
              </w:rPr>
              <w:fldChar w:fldCharType="begin"/>
            </w:r>
            <w:r>
              <w:rPr>
                <w:noProof/>
                <w:webHidden/>
              </w:rPr>
              <w:instrText xml:space="preserve"> PAGEREF _Toc443991270 \h </w:instrText>
            </w:r>
            <w:r>
              <w:rPr>
                <w:noProof/>
                <w:webHidden/>
              </w:rPr>
            </w:r>
            <w:r>
              <w:rPr>
                <w:noProof/>
                <w:webHidden/>
              </w:rPr>
              <w:fldChar w:fldCharType="separate"/>
            </w:r>
            <w:r>
              <w:rPr>
                <w:noProof/>
                <w:webHidden/>
              </w:rPr>
              <w:t>28</w:t>
            </w:r>
            <w:r>
              <w:rPr>
                <w:noProof/>
                <w:webHidden/>
              </w:rPr>
              <w:fldChar w:fldCharType="end"/>
            </w:r>
          </w:hyperlink>
        </w:p>
        <w:p w:rsidR="00F516B2" w:rsidRDefault="00F516B2">
          <w:pPr>
            <w:pStyle w:val="TOC2"/>
            <w:tabs>
              <w:tab w:val="right" w:leader="dot" w:pos="9019"/>
            </w:tabs>
            <w:rPr>
              <w:rFonts w:asciiTheme="minorHAnsi" w:eastAsiaTheme="minorEastAsia" w:hAnsiTheme="minorHAnsi" w:cstheme="minorBidi"/>
              <w:noProof/>
              <w:kern w:val="0"/>
              <w:sz w:val="22"/>
              <w:szCs w:val="22"/>
              <w:lang w:val="fi-FI" w:eastAsia="fi-FI"/>
            </w:rPr>
          </w:pPr>
          <w:hyperlink w:anchor="_Toc443991271" w:history="1">
            <w:r w:rsidRPr="00D47C1F">
              <w:rPr>
                <w:rStyle w:val="Hyperlink"/>
                <w:noProof/>
              </w:rPr>
              <w:t>4.3 Zastosowanie regresji do klasyfikowania danych</w:t>
            </w:r>
            <w:r>
              <w:rPr>
                <w:noProof/>
                <w:webHidden/>
              </w:rPr>
              <w:tab/>
            </w:r>
            <w:r>
              <w:rPr>
                <w:noProof/>
                <w:webHidden/>
              </w:rPr>
              <w:fldChar w:fldCharType="begin"/>
            </w:r>
            <w:r>
              <w:rPr>
                <w:noProof/>
                <w:webHidden/>
              </w:rPr>
              <w:instrText xml:space="preserve"> PAGEREF _Toc443991271 \h </w:instrText>
            </w:r>
            <w:r>
              <w:rPr>
                <w:noProof/>
                <w:webHidden/>
              </w:rPr>
            </w:r>
            <w:r>
              <w:rPr>
                <w:noProof/>
                <w:webHidden/>
              </w:rPr>
              <w:fldChar w:fldCharType="separate"/>
            </w:r>
            <w:r>
              <w:rPr>
                <w:noProof/>
                <w:webHidden/>
              </w:rPr>
              <w:t>29</w:t>
            </w:r>
            <w:r>
              <w:rPr>
                <w:noProof/>
                <w:webHidden/>
              </w:rPr>
              <w:fldChar w:fldCharType="end"/>
            </w:r>
          </w:hyperlink>
        </w:p>
        <w:p w:rsidR="00F516B2" w:rsidRDefault="00F516B2">
          <w:pPr>
            <w:pStyle w:val="TOC1"/>
            <w:tabs>
              <w:tab w:val="right" w:leader="dot" w:pos="9019"/>
            </w:tabs>
            <w:rPr>
              <w:rFonts w:asciiTheme="minorHAnsi" w:eastAsiaTheme="minorEastAsia" w:hAnsiTheme="minorHAnsi" w:cstheme="minorBidi"/>
              <w:noProof/>
              <w:kern w:val="0"/>
              <w:sz w:val="22"/>
              <w:szCs w:val="22"/>
              <w:lang w:val="fi-FI" w:eastAsia="fi-FI"/>
            </w:rPr>
          </w:pPr>
          <w:hyperlink w:anchor="_Toc443991272" w:history="1">
            <w:r w:rsidRPr="00D47C1F">
              <w:rPr>
                <w:rStyle w:val="Hyperlink"/>
                <w:noProof/>
              </w:rPr>
              <w:t>5. Implementacja</w:t>
            </w:r>
            <w:r>
              <w:rPr>
                <w:noProof/>
                <w:webHidden/>
              </w:rPr>
              <w:tab/>
            </w:r>
            <w:r>
              <w:rPr>
                <w:noProof/>
                <w:webHidden/>
              </w:rPr>
              <w:fldChar w:fldCharType="begin"/>
            </w:r>
            <w:r>
              <w:rPr>
                <w:noProof/>
                <w:webHidden/>
              </w:rPr>
              <w:instrText xml:space="preserve"> PAGEREF _Toc443991272 \h </w:instrText>
            </w:r>
            <w:r>
              <w:rPr>
                <w:noProof/>
                <w:webHidden/>
              </w:rPr>
            </w:r>
            <w:r>
              <w:rPr>
                <w:noProof/>
                <w:webHidden/>
              </w:rPr>
              <w:fldChar w:fldCharType="separate"/>
            </w:r>
            <w:r>
              <w:rPr>
                <w:noProof/>
                <w:webHidden/>
              </w:rPr>
              <w:t>32</w:t>
            </w:r>
            <w:r>
              <w:rPr>
                <w:noProof/>
                <w:webHidden/>
              </w:rPr>
              <w:fldChar w:fldCharType="end"/>
            </w:r>
          </w:hyperlink>
        </w:p>
        <w:p w:rsidR="00F516B2" w:rsidRDefault="00F516B2">
          <w:pPr>
            <w:pStyle w:val="TOC1"/>
            <w:tabs>
              <w:tab w:val="right" w:leader="dot" w:pos="9019"/>
            </w:tabs>
            <w:rPr>
              <w:rFonts w:asciiTheme="minorHAnsi" w:eastAsiaTheme="minorEastAsia" w:hAnsiTheme="minorHAnsi" w:cstheme="minorBidi"/>
              <w:noProof/>
              <w:kern w:val="0"/>
              <w:sz w:val="22"/>
              <w:szCs w:val="22"/>
              <w:lang w:val="fi-FI" w:eastAsia="fi-FI"/>
            </w:rPr>
          </w:pPr>
          <w:hyperlink w:anchor="_Toc443991273" w:history="1">
            <w:r w:rsidRPr="00D47C1F">
              <w:rPr>
                <w:rStyle w:val="Hyperlink"/>
                <w:noProof/>
              </w:rPr>
              <w:t>6. Przeprowadzone badania</w:t>
            </w:r>
            <w:r>
              <w:rPr>
                <w:noProof/>
                <w:webHidden/>
              </w:rPr>
              <w:tab/>
            </w:r>
            <w:r>
              <w:rPr>
                <w:noProof/>
                <w:webHidden/>
              </w:rPr>
              <w:fldChar w:fldCharType="begin"/>
            </w:r>
            <w:r>
              <w:rPr>
                <w:noProof/>
                <w:webHidden/>
              </w:rPr>
              <w:instrText xml:space="preserve"> PAGEREF _Toc443991273 \h </w:instrText>
            </w:r>
            <w:r>
              <w:rPr>
                <w:noProof/>
                <w:webHidden/>
              </w:rPr>
            </w:r>
            <w:r>
              <w:rPr>
                <w:noProof/>
                <w:webHidden/>
              </w:rPr>
              <w:fldChar w:fldCharType="separate"/>
            </w:r>
            <w:r>
              <w:rPr>
                <w:noProof/>
                <w:webHidden/>
              </w:rPr>
              <w:t>39</w:t>
            </w:r>
            <w:r>
              <w:rPr>
                <w:noProof/>
                <w:webHidden/>
              </w:rPr>
              <w:fldChar w:fldCharType="end"/>
            </w:r>
          </w:hyperlink>
        </w:p>
        <w:p w:rsidR="00F516B2" w:rsidRDefault="00F516B2">
          <w:pPr>
            <w:pStyle w:val="TOC2"/>
            <w:tabs>
              <w:tab w:val="right" w:leader="dot" w:pos="9019"/>
            </w:tabs>
            <w:rPr>
              <w:rFonts w:asciiTheme="minorHAnsi" w:eastAsiaTheme="minorEastAsia" w:hAnsiTheme="minorHAnsi" w:cstheme="minorBidi"/>
              <w:noProof/>
              <w:kern w:val="0"/>
              <w:sz w:val="22"/>
              <w:szCs w:val="22"/>
              <w:lang w:val="fi-FI" w:eastAsia="fi-FI"/>
            </w:rPr>
          </w:pPr>
          <w:hyperlink w:anchor="_Toc443991274" w:history="1">
            <w:r w:rsidRPr="00D47C1F">
              <w:rPr>
                <w:rStyle w:val="Hyperlink"/>
                <w:noProof/>
              </w:rPr>
              <w:t>6.1 Przedstawienie badań</w:t>
            </w:r>
            <w:r>
              <w:rPr>
                <w:noProof/>
                <w:webHidden/>
              </w:rPr>
              <w:tab/>
            </w:r>
            <w:r>
              <w:rPr>
                <w:noProof/>
                <w:webHidden/>
              </w:rPr>
              <w:fldChar w:fldCharType="begin"/>
            </w:r>
            <w:r>
              <w:rPr>
                <w:noProof/>
                <w:webHidden/>
              </w:rPr>
              <w:instrText xml:space="preserve"> PAGEREF _Toc443991274 \h </w:instrText>
            </w:r>
            <w:r>
              <w:rPr>
                <w:noProof/>
                <w:webHidden/>
              </w:rPr>
            </w:r>
            <w:r>
              <w:rPr>
                <w:noProof/>
                <w:webHidden/>
              </w:rPr>
              <w:fldChar w:fldCharType="separate"/>
            </w:r>
            <w:r>
              <w:rPr>
                <w:noProof/>
                <w:webHidden/>
              </w:rPr>
              <w:t>39</w:t>
            </w:r>
            <w:r>
              <w:rPr>
                <w:noProof/>
                <w:webHidden/>
              </w:rPr>
              <w:fldChar w:fldCharType="end"/>
            </w:r>
          </w:hyperlink>
        </w:p>
        <w:p w:rsidR="00F516B2" w:rsidRDefault="00F516B2">
          <w:pPr>
            <w:pStyle w:val="TOC2"/>
            <w:tabs>
              <w:tab w:val="right" w:leader="dot" w:pos="9019"/>
            </w:tabs>
            <w:rPr>
              <w:rFonts w:asciiTheme="minorHAnsi" w:eastAsiaTheme="minorEastAsia" w:hAnsiTheme="minorHAnsi" w:cstheme="minorBidi"/>
              <w:noProof/>
              <w:kern w:val="0"/>
              <w:sz w:val="22"/>
              <w:szCs w:val="22"/>
              <w:lang w:val="fi-FI" w:eastAsia="fi-FI"/>
            </w:rPr>
          </w:pPr>
          <w:hyperlink w:anchor="_Toc443991275" w:history="1">
            <w:r w:rsidRPr="00D47C1F">
              <w:rPr>
                <w:rStyle w:val="Hyperlink"/>
                <w:noProof/>
              </w:rPr>
              <w:t>6.2 Analiza wyników</w:t>
            </w:r>
            <w:r>
              <w:rPr>
                <w:noProof/>
                <w:webHidden/>
              </w:rPr>
              <w:tab/>
            </w:r>
            <w:r>
              <w:rPr>
                <w:noProof/>
                <w:webHidden/>
              </w:rPr>
              <w:fldChar w:fldCharType="begin"/>
            </w:r>
            <w:r>
              <w:rPr>
                <w:noProof/>
                <w:webHidden/>
              </w:rPr>
              <w:instrText xml:space="preserve"> PAGEREF _Toc443991275 \h </w:instrText>
            </w:r>
            <w:r>
              <w:rPr>
                <w:noProof/>
                <w:webHidden/>
              </w:rPr>
            </w:r>
            <w:r>
              <w:rPr>
                <w:noProof/>
                <w:webHidden/>
              </w:rPr>
              <w:fldChar w:fldCharType="separate"/>
            </w:r>
            <w:r>
              <w:rPr>
                <w:noProof/>
                <w:webHidden/>
              </w:rPr>
              <w:t>39</w:t>
            </w:r>
            <w:r>
              <w:rPr>
                <w:noProof/>
                <w:webHidden/>
              </w:rPr>
              <w:fldChar w:fldCharType="end"/>
            </w:r>
          </w:hyperlink>
        </w:p>
        <w:p w:rsidR="00F516B2" w:rsidRDefault="00F516B2">
          <w:pPr>
            <w:pStyle w:val="TOC1"/>
            <w:tabs>
              <w:tab w:val="right" w:leader="dot" w:pos="9019"/>
            </w:tabs>
            <w:rPr>
              <w:rFonts w:asciiTheme="minorHAnsi" w:eastAsiaTheme="minorEastAsia" w:hAnsiTheme="minorHAnsi" w:cstheme="minorBidi"/>
              <w:noProof/>
              <w:kern w:val="0"/>
              <w:sz w:val="22"/>
              <w:szCs w:val="22"/>
              <w:lang w:val="fi-FI" w:eastAsia="fi-FI"/>
            </w:rPr>
          </w:pPr>
          <w:hyperlink w:anchor="_Toc443991276" w:history="1">
            <w:r w:rsidRPr="00D47C1F">
              <w:rPr>
                <w:rStyle w:val="Hyperlink"/>
                <w:noProof/>
              </w:rPr>
              <w:t>7. Podsumowanie i wnioski</w:t>
            </w:r>
            <w:r>
              <w:rPr>
                <w:noProof/>
                <w:webHidden/>
              </w:rPr>
              <w:tab/>
            </w:r>
            <w:r>
              <w:rPr>
                <w:noProof/>
                <w:webHidden/>
              </w:rPr>
              <w:fldChar w:fldCharType="begin"/>
            </w:r>
            <w:r>
              <w:rPr>
                <w:noProof/>
                <w:webHidden/>
              </w:rPr>
              <w:instrText xml:space="preserve"> PAGEREF _Toc443991276 \h </w:instrText>
            </w:r>
            <w:r>
              <w:rPr>
                <w:noProof/>
                <w:webHidden/>
              </w:rPr>
            </w:r>
            <w:r>
              <w:rPr>
                <w:noProof/>
                <w:webHidden/>
              </w:rPr>
              <w:fldChar w:fldCharType="separate"/>
            </w:r>
            <w:r>
              <w:rPr>
                <w:noProof/>
                <w:webHidden/>
              </w:rPr>
              <w:t>39</w:t>
            </w:r>
            <w:r>
              <w:rPr>
                <w:noProof/>
                <w:webHidden/>
              </w:rPr>
              <w:fldChar w:fldCharType="end"/>
            </w:r>
          </w:hyperlink>
        </w:p>
        <w:p w:rsidR="00F516B2" w:rsidRDefault="00F516B2">
          <w:pPr>
            <w:pStyle w:val="TOC1"/>
            <w:tabs>
              <w:tab w:val="right" w:leader="dot" w:pos="9019"/>
            </w:tabs>
            <w:rPr>
              <w:rFonts w:asciiTheme="minorHAnsi" w:eastAsiaTheme="minorEastAsia" w:hAnsiTheme="minorHAnsi" w:cstheme="minorBidi"/>
              <w:noProof/>
              <w:kern w:val="0"/>
              <w:sz w:val="22"/>
              <w:szCs w:val="22"/>
              <w:lang w:val="fi-FI" w:eastAsia="fi-FI"/>
            </w:rPr>
          </w:pPr>
          <w:hyperlink w:anchor="_Toc443991277" w:history="1">
            <w:r w:rsidRPr="00D47C1F">
              <w:rPr>
                <w:rStyle w:val="Hyperlink"/>
                <w:noProof/>
              </w:rPr>
              <w:t>8. Bibliografia</w:t>
            </w:r>
            <w:r>
              <w:rPr>
                <w:noProof/>
                <w:webHidden/>
              </w:rPr>
              <w:tab/>
            </w:r>
            <w:r>
              <w:rPr>
                <w:noProof/>
                <w:webHidden/>
              </w:rPr>
              <w:fldChar w:fldCharType="begin"/>
            </w:r>
            <w:r>
              <w:rPr>
                <w:noProof/>
                <w:webHidden/>
              </w:rPr>
              <w:instrText xml:space="preserve"> PAGEREF _Toc443991277 \h </w:instrText>
            </w:r>
            <w:r>
              <w:rPr>
                <w:noProof/>
                <w:webHidden/>
              </w:rPr>
            </w:r>
            <w:r>
              <w:rPr>
                <w:noProof/>
                <w:webHidden/>
              </w:rPr>
              <w:fldChar w:fldCharType="separate"/>
            </w:r>
            <w:r>
              <w:rPr>
                <w:noProof/>
                <w:webHidden/>
              </w:rPr>
              <w:t>39</w:t>
            </w:r>
            <w:r>
              <w:rPr>
                <w:noProof/>
                <w:webHidden/>
              </w:rPr>
              <w:fldChar w:fldCharType="end"/>
            </w:r>
          </w:hyperlink>
        </w:p>
        <w:p w:rsidR="00F516B2" w:rsidRDefault="00F516B2">
          <w:pPr>
            <w:pStyle w:val="TOC1"/>
            <w:tabs>
              <w:tab w:val="right" w:leader="dot" w:pos="9019"/>
            </w:tabs>
            <w:rPr>
              <w:rFonts w:asciiTheme="minorHAnsi" w:eastAsiaTheme="minorEastAsia" w:hAnsiTheme="minorHAnsi" w:cstheme="minorBidi"/>
              <w:noProof/>
              <w:kern w:val="0"/>
              <w:sz w:val="22"/>
              <w:szCs w:val="22"/>
              <w:lang w:val="fi-FI" w:eastAsia="fi-FI"/>
            </w:rPr>
          </w:pPr>
          <w:hyperlink w:anchor="_Toc443991278" w:history="1">
            <w:r w:rsidRPr="00D47C1F">
              <w:rPr>
                <w:rStyle w:val="Hyperlink"/>
                <w:noProof/>
              </w:rPr>
              <w:t>9. Spis ilustracji</w:t>
            </w:r>
            <w:r>
              <w:rPr>
                <w:noProof/>
                <w:webHidden/>
              </w:rPr>
              <w:tab/>
            </w:r>
            <w:r>
              <w:rPr>
                <w:noProof/>
                <w:webHidden/>
              </w:rPr>
              <w:fldChar w:fldCharType="begin"/>
            </w:r>
            <w:r>
              <w:rPr>
                <w:noProof/>
                <w:webHidden/>
              </w:rPr>
              <w:instrText xml:space="preserve"> PAGEREF _Toc443991278 \h </w:instrText>
            </w:r>
            <w:r>
              <w:rPr>
                <w:noProof/>
                <w:webHidden/>
              </w:rPr>
            </w:r>
            <w:r>
              <w:rPr>
                <w:noProof/>
                <w:webHidden/>
              </w:rPr>
              <w:fldChar w:fldCharType="separate"/>
            </w:r>
            <w:r>
              <w:rPr>
                <w:noProof/>
                <w:webHidden/>
              </w:rPr>
              <w:t>39</w:t>
            </w:r>
            <w:r>
              <w:rPr>
                <w:noProof/>
                <w:webHidden/>
              </w:rPr>
              <w:fldChar w:fldCharType="end"/>
            </w:r>
          </w:hyperlink>
        </w:p>
        <w:p w:rsidR="008259DE" w:rsidRDefault="00904935" w:rsidP="00B232A7">
          <w:r>
            <w:rPr>
              <w:b/>
              <w:bCs/>
              <w:noProof/>
            </w:rPr>
            <w:lastRenderedPageBreak/>
            <w:fldChar w:fldCharType="end"/>
          </w:r>
        </w:p>
      </w:sdtContent>
    </w:sdt>
    <w:bookmarkStart w:id="0" w:name="h.urrcoyu518pp" w:displacedByCustomXml="prev"/>
    <w:bookmarkEnd w:id="0" w:displacedByCustomXml="prev"/>
    <w:bookmarkStart w:id="1" w:name="h.rhv6dunb6wlm" w:displacedByCustomXml="prev"/>
    <w:bookmarkEnd w:id="1" w:displacedByCustomXml="prev"/>
    <w:p w:rsidR="008259DE" w:rsidRDefault="00143B6B">
      <w:pPr>
        <w:pStyle w:val="Heading11"/>
      </w:pPr>
      <w:bookmarkStart w:id="2" w:name="h.ywgerwvmi7e1"/>
      <w:bookmarkEnd w:id="2"/>
      <w:r>
        <w:rPr>
          <w:b/>
          <w:bCs/>
        </w:rPr>
        <w:t>1. Wstęp</w:t>
      </w:r>
    </w:p>
    <w:p w:rsidR="008259DE" w:rsidRDefault="00143B6B" w:rsidP="00892415">
      <w:pPr>
        <w:pStyle w:val="Heading2"/>
      </w:pPr>
      <w:bookmarkStart w:id="3" w:name="h.enlms9bznmda"/>
      <w:bookmarkStart w:id="4" w:name="_Toc443991245"/>
      <w:bookmarkEnd w:id="3"/>
      <w:r>
        <w:t xml:space="preserve">1.1 </w:t>
      </w:r>
      <w:r w:rsidRPr="00892415">
        <w:t>Wybór</w:t>
      </w:r>
      <w:r>
        <w:t xml:space="preserve"> tematu</w:t>
      </w:r>
      <w:bookmarkEnd w:id="4"/>
    </w:p>
    <w:p w:rsidR="001D6684" w:rsidRDefault="001D6684" w:rsidP="001D6684"/>
    <w:p w:rsidR="001D6684" w:rsidRPr="001D6684" w:rsidRDefault="001D6684" w:rsidP="001D6684">
      <w:r>
        <w:t xml:space="preserve">Do wyboru takiego tematu, głównie przyczyniła się wybrana przezemnie specjalizacja, jaką są </w:t>
      </w:r>
      <w:r w:rsidRPr="001D6684">
        <w:t>Systemy Informatyczne w Zarządzaniu i Gospodarce Elektronicznej</w:t>
      </w:r>
      <w:r>
        <w:t>. W takich systemy przechowuja i przetwarzają dosyć sporą liczbę danych. Zatem, przy pracowaniu z t</w:t>
      </w:r>
      <w:r w:rsidR="006A2D78">
        <w:t>ymi</w:t>
      </w:r>
      <w:r>
        <w:t xml:space="preserve"> systemami bardzo istotną rzeczą jest przewidywanie i późniejsza klasyfikowanie danych. Według mnie dosyć interesującym narzędziem, które może łączyć te dwie rzeczy jest regresja, dlatego też wybrałem ją jako motyw przewodni poniższej pracy.</w:t>
      </w:r>
    </w:p>
    <w:p w:rsidR="001D6684" w:rsidRDefault="001D6684" w:rsidP="001D6684"/>
    <w:p w:rsidR="001D6684" w:rsidRPr="001D6684" w:rsidRDefault="001D6684" w:rsidP="001D6684"/>
    <w:p w:rsidR="008259DE" w:rsidRDefault="00143B6B" w:rsidP="00892415">
      <w:pPr>
        <w:pStyle w:val="Heading2"/>
      </w:pPr>
      <w:bookmarkStart w:id="5" w:name="h.rhb449pfaysu"/>
      <w:bookmarkStart w:id="6" w:name="_Toc443991246"/>
      <w:bookmarkEnd w:id="5"/>
      <w:r>
        <w:t xml:space="preserve">1.2 Cel </w:t>
      </w:r>
      <w:r w:rsidRPr="00892415">
        <w:t>pracy</w:t>
      </w:r>
      <w:r w:rsidR="006A2D78">
        <w:t xml:space="preserve"> i zakres pracy</w:t>
      </w:r>
      <w:bookmarkEnd w:id="6"/>
    </w:p>
    <w:p w:rsidR="008259DE" w:rsidRDefault="008259DE">
      <w:pPr>
        <w:pStyle w:val="Standard"/>
        <w:rPr>
          <w:sz w:val="24"/>
          <w:szCs w:val="24"/>
        </w:rPr>
      </w:pPr>
    </w:p>
    <w:p w:rsidR="008259DE" w:rsidRDefault="00432EE5">
      <w:pPr>
        <w:pStyle w:val="Standard"/>
        <w:rPr>
          <w:sz w:val="24"/>
          <w:szCs w:val="24"/>
        </w:rPr>
      </w:pPr>
      <w:r>
        <w:rPr>
          <w:sz w:val="24"/>
          <w:szCs w:val="24"/>
        </w:rPr>
        <w:t xml:space="preserve">Celem tej pracy jest zapoznanie się z modelami regresji w zadaniach klasyfikacji danych. </w:t>
      </w:r>
      <w:r w:rsidR="00B17194">
        <w:rPr>
          <w:sz w:val="24"/>
          <w:szCs w:val="24"/>
        </w:rPr>
        <w:t xml:space="preserve">Czyli przetestowanie sposobu w jakim regresja może pełnić rolę klasyfikatora w dzieleniu danych na osobne zbiory.  </w:t>
      </w:r>
      <w:r w:rsidR="006A2D78">
        <w:rPr>
          <w:sz w:val="24"/>
          <w:szCs w:val="24"/>
        </w:rPr>
        <w:t>Poniżej w ramach wstępu opisana jest ogólnie eksploracja danych, następnie wspomniana jest klasyfikacja, oraz jej popularne metody. Kolejnym punktem jest regresja, gdzie opisane są jej główne modele, oraz zastosowanie regresji w klasyfikacji danych. Rozdział ten zamyka część teoretyczną, po której następuje część praktyczna, rozpoczynająca się rozdziałem zatytułowanym „Implementacja”. W tym rozdziale opisana jest aplikacja, która powstała na potrzeby badań, które przeprowadzono. Badania te przedstawione są w kolejnym punkcje „Przeprowadzone badania”.</w:t>
      </w:r>
      <w:r w:rsidR="00F3090B">
        <w:rPr>
          <w:sz w:val="24"/>
          <w:szCs w:val="24"/>
        </w:rPr>
        <w:t xml:space="preserve"> Do przeprowadzonych testów wykorzystano dwa modele regresji: model liniowy, oraz logistyczny. Są one popularne i świetnie nadają się do przedstawienia przykładów klasyfikacji.</w:t>
      </w:r>
      <w:r w:rsidR="006A2D78">
        <w:rPr>
          <w:sz w:val="24"/>
          <w:szCs w:val="24"/>
        </w:rPr>
        <w:t xml:space="preserve"> Na końcu znajduję się podsumowanie wraz </w:t>
      </w:r>
      <w:r w:rsidR="00F731D7">
        <w:rPr>
          <w:sz w:val="24"/>
          <w:szCs w:val="24"/>
        </w:rPr>
        <w:t>z wnioskami, oraz biblioggrafia,</w:t>
      </w:r>
      <w:r w:rsidR="006A2D78">
        <w:rPr>
          <w:sz w:val="24"/>
          <w:szCs w:val="24"/>
        </w:rPr>
        <w:t xml:space="preserve"> spis tabel </w:t>
      </w:r>
      <w:r w:rsidR="00F731D7">
        <w:rPr>
          <w:sz w:val="24"/>
          <w:szCs w:val="24"/>
        </w:rPr>
        <w:t>i rysunków.</w:t>
      </w:r>
    </w:p>
    <w:p w:rsidR="008259DE" w:rsidRDefault="00143B6B" w:rsidP="00892415">
      <w:pPr>
        <w:pStyle w:val="Heading1"/>
      </w:pPr>
      <w:bookmarkStart w:id="7" w:name="h.2ihti2wh79j3"/>
      <w:bookmarkStart w:id="8" w:name="_Toc443991247"/>
      <w:bookmarkEnd w:id="7"/>
      <w:r>
        <w:t xml:space="preserve">2. </w:t>
      </w:r>
      <w:r w:rsidR="007915FC">
        <w:t>Eksploracja</w:t>
      </w:r>
      <w:r>
        <w:t xml:space="preserve"> danych</w:t>
      </w:r>
      <w:bookmarkEnd w:id="8"/>
    </w:p>
    <w:p w:rsidR="008259DE" w:rsidRDefault="008259DE">
      <w:pPr>
        <w:pStyle w:val="Standard"/>
        <w:rPr>
          <w:b/>
          <w:bCs/>
          <w:sz w:val="24"/>
          <w:szCs w:val="24"/>
        </w:rPr>
      </w:pPr>
    </w:p>
    <w:p w:rsidR="008259DE" w:rsidRDefault="00143B6B" w:rsidP="00892415">
      <w:pPr>
        <w:pStyle w:val="Heading2"/>
      </w:pPr>
      <w:bookmarkStart w:id="9" w:name="h.tbhzccskhb2q"/>
      <w:bookmarkStart w:id="10" w:name="_Toc443991248"/>
      <w:bookmarkEnd w:id="9"/>
      <w:r>
        <w:t>2.1 Wstęp:</w:t>
      </w:r>
      <w:bookmarkEnd w:id="10"/>
    </w:p>
    <w:p w:rsidR="008259DE" w:rsidRDefault="008259DE">
      <w:pPr>
        <w:pStyle w:val="Standard"/>
        <w:rPr>
          <w:sz w:val="24"/>
          <w:szCs w:val="24"/>
        </w:rPr>
      </w:pPr>
    </w:p>
    <w:p w:rsidR="008259DE" w:rsidRDefault="00143B6B">
      <w:pPr>
        <w:pStyle w:val="Standard"/>
        <w:rPr>
          <w:sz w:val="24"/>
          <w:szCs w:val="24"/>
        </w:rPr>
      </w:pPr>
      <w:r>
        <w:rPr>
          <w:sz w:val="24"/>
          <w:szCs w:val="24"/>
        </w:rPr>
        <w:t xml:space="preserve">Codziennie powstają nowe dane, które przetrzymywane są w wielkich ilościach. Ludzkie umiejętności analizowania i pojmowania tak ogromnych informacji są znacznie mniejsze niż możliwość ich przechowywania. Co z tego, że mamy mnóstwo danych, skoro nie potrafimy wydobyć odpowiedniej wiedzy, która jest w nich ukryta. Z problemem tym spotkało się wiele przedsiębiorstw oraz firm, dysponujących tak olbrzymimi zasobami danych. Ta sytuacja spowodowała zapotrzebowanie na technologie, która pozwala na efektywne wykorzystywanie zgromadzonych </w:t>
      </w:r>
      <w:r>
        <w:rPr>
          <w:sz w:val="24"/>
          <w:szCs w:val="24"/>
        </w:rPr>
        <w:lastRenderedPageBreak/>
        <w:t>informacji i przekształcania ich na odpowiednią wiedzę. Dzięki temu swoje istnienie zapoczątkowała technologią zwana eksploracją danych. Zatem problem, którym dotychczas było magazynowanie wielkich zbiorów danych, zamienił się w atut, ponieważ z danych tych, można zaczerpnąć bardzo korzystne i użyteczne informacje.</w:t>
      </w:r>
    </w:p>
    <w:p w:rsidR="00F516B2" w:rsidRDefault="00F516B2">
      <w:pPr>
        <w:pStyle w:val="Standard"/>
      </w:pPr>
    </w:p>
    <w:p w:rsidR="008259DE" w:rsidRDefault="00143B6B" w:rsidP="00892415">
      <w:pPr>
        <w:pStyle w:val="Heading2"/>
      </w:pPr>
      <w:bookmarkStart w:id="11" w:name="h.crxa713lo1em"/>
      <w:bookmarkStart w:id="12" w:name="_Toc443991249"/>
      <w:bookmarkEnd w:id="11"/>
      <w:r>
        <w:t xml:space="preserve">2.2 Pojęcie </w:t>
      </w:r>
      <w:r w:rsidR="007915FC">
        <w:t>eksploracji</w:t>
      </w:r>
      <w:r>
        <w:t xml:space="preserve"> danych, oraz pochodzenie danych</w:t>
      </w:r>
      <w:bookmarkEnd w:id="12"/>
    </w:p>
    <w:p w:rsidR="00892415" w:rsidRPr="00892415" w:rsidRDefault="00892415" w:rsidP="00892415"/>
    <w:p w:rsidR="008259DE" w:rsidRDefault="00143B6B">
      <w:pPr>
        <w:pStyle w:val="Standard"/>
      </w:pPr>
      <w:r>
        <w:rPr>
          <w:sz w:val="24"/>
          <w:szCs w:val="24"/>
        </w:rPr>
        <w:t>W tym podrozdziale zawarta jest odpowiedź na pytania co to jest eksploracja danych i skąd biorą się ów dane</w:t>
      </w:r>
    </w:p>
    <w:p w:rsidR="008259DE" w:rsidRDefault="008259DE">
      <w:pPr>
        <w:pStyle w:val="Standard"/>
        <w:rPr>
          <w:sz w:val="24"/>
          <w:szCs w:val="24"/>
        </w:rPr>
      </w:pPr>
    </w:p>
    <w:p w:rsidR="008259DE" w:rsidRDefault="00143B6B">
      <w:pPr>
        <w:pStyle w:val="Standard"/>
      </w:pPr>
      <w:r>
        <w:rPr>
          <w:sz w:val="24"/>
          <w:szCs w:val="24"/>
        </w:rPr>
        <w:t>Zatem, co to jest eksploracja danych, a raczej jakie zadania ma przed sobą eksploracja lub też nazywana inaczej jako odkrywanie wiedzy w bazach danych?</w:t>
      </w:r>
    </w:p>
    <w:p w:rsidR="008259DE" w:rsidRDefault="00143B6B">
      <w:pPr>
        <w:pStyle w:val="Standard"/>
      </w:pPr>
      <w:r>
        <w:rPr>
          <w:sz w:val="24"/>
          <w:szCs w:val="24"/>
        </w:rPr>
        <w:t>Z definicji do zadań eksploracji danych należy automatyczne odkrywanie nietrywialnych dotychczas nieznanych, zależności, związków, podobieństw lub trendów (ogólnie nazywanych wzorcami) w dużych repozytoriach danych. Odkrywane w procesie eksploracji danych wzorce mają, najczęściej, postać reguł logicznych, klasyfikatorów (np. drzew decyzyjnych), zbiorów skupień, wykresów, itp.</w:t>
      </w:r>
    </w:p>
    <w:p w:rsidR="008259DE" w:rsidRDefault="00143B6B">
      <w:pPr>
        <w:pStyle w:val="Standard"/>
      </w:pPr>
      <w:r>
        <w:rPr>
          <w:sz w:val="24"/>
          <w:szCs w:val="24"/>
        </w:rPr>
        <w:t>Uogólniając celem eksploracji danych jest ich analiza co skutkuje lepszym poznaniem i zrozumieniem zgromadzonych informacji, tym samym stają się one bardziej użyteczne.</w:t>
      </w:r>
    </w:p>
    <w:p w:rsidR="008259DE" w:rsidRDefault="008259DE">
      <w:pPr>
        <w:pStyle w:val="Standard"/>
        <w:rPr>
          <w:sz w:val="24"/>
          <w:szCs w:val="24"/>
        </w:rPr>
      </w:pPr>
    </w:p>
    <w:p w:rsidR="008259DE" w:rsidRDefault="00143B6B">
      <w:pPr>
        <w:pStyle w:val="Standard"/>
      </w:pPr>
      <w:r>
        <w:rPr>
          <w:sz w:val="24"/>
          <w:szCs w:val="24"/>
        </w:rPr>
        <w:t>Zautomatyzowanie eksploracji danych daje nowe możliwości użytkownikowi w obszarze interakcji z bazą danych. Mianowicie pozwala na kreowanie zapytań przewyższających możliwości jakie daje nam popularny standard SQL.</w:t>
      </w:r>
    </w:p>
    <w:p w:rsidR="008259DE" w:rsidRDefault="008259DE">
      <w:pPr>
        <w:pStyle w:val="Standard"/>
        <w:rPr>
          <w:sz w:val="24"/>
          <w:szCs w:val="24"/>
        </w:rPr>
      </w:pPr>
    </w:p>
    <w:p w:rsidR="008259DE" w:rsidRDefault="00143B6B">
      <w:pPr>
        <w:pStyle w:val="Standard"/>
      </w:pPr>
      <w:r>
        <w:rPr>
          <w:sz w:val="24"/>
          <w:szCs w:val="24"/>
        </w:rPr>
        <w:t>Jak już wspomniano we wstępie eksploracja nie powstałaby bez tworzenia się ogromnej ilości danych. Skąd biorą się takie dane ? Odpowiedź jest dosyć oczywista, mianowicie stoi za tym informatyzacja praktycznie każdej dziedziny życia. Każdego dnia przez firmy, banki, sklepy, generowane są raporty, wykonywane są setki tysiące operacji itp. co skutkuje natłokiem ogromnej ilości danych. Kolejną dziedziną życia odpowiedzialną za olbrzymi przyrost danych jest nauka np. fizyka czy biologia, gdzie generuje się olbrzymie ilości danych powstałych podczas procesów eksperymentalnych. Również rozwój sieci internetowej przyczynił się do zwiększenia ilości generowanych danych. Powstało dużo stron internetowych, oraz rozwinął się tzw. e-handel.</w:t>
      </w:r>
    </w:p>
    <w:p w:rsidR="008259DE" w:rsidRDefault="00143B6B" w:rsidP="00892415">
      <w:pPr>
        <w:pStyle w:val="Heading2"/>
      </w:pPr>
      <w:bookmarkStart w:id="13" w:name="h.z3kg8p18xqny"/>
      <w:bookmarkStart w:id="14" w:name="_Toc443991250"/>
      <w:bookmarkEnd w:id="13"/>
      <w:r>
        <w:t>2.3 Co można eksplorować:</w:t>
      </w:r>
      <w:bookmarkEnd w:id="14"/>
    </w:p>
    <w:p w:rsidR="00892415" w:rsidRPr="00892415" w:rsidRDefault="00892415" w:rsidP="00892415"/>
    <w:p w:rsidR="008259DE" w:rsidRDefault="00143B6B">
      <w:pPr>
        <w:pStyle w:val="Standard"/>
      </w:pPr>
      <w:r>
        <w:rPr>
          <w:sz w:val="24"/>
          <w:szCs w:val="24"/>
        </w:rPr>
        <w:t>W tym podrozdziale opisane zostanie co można eksplorować i jakie są metody tejże eksploracji.</w:t>
      </w:r>
    </w:p>
    <w:p w:rsidR="00F516B2" w:rsidRDefault="00F516B2">
      <w:pPr>
        <w:rPr>
          <w:rFonts w:eastAsia="Arial" w:cs="Arial"/>
          <w:color w:val="000000"/>
          <w:szCs w:val="24"/>
        </w:rPr>
      </w:pPr>
      <w:r>
        <w:rPr>
          <w:szCs w:val="24"/>
        </w:rPr>
        <w:br w:type="page"/>
      </w:r>
    </w:p>
    <w:p w:rsidR="008259DE" w:rsidRDefault="008259DE">
      <w:pPr>
        <w:pStyle w:val="Standard"/>
        <w:rPr>
          <w:sz w:val="24"/>
          <w:szCs w:val="24"/>
        </w:rPr>
      </w:pPr>
    </w:p>
    <w:p w:rsidR="008259DE" w:rsidRDefault="00143B6B">
      <w:pPr>
        <w:pStyle w:val="Standard"/>
      </w:pPr>
      <w:r>
        <w:rPr>
          <w:sz w:val="24"/>
          <w:szCs w:val="24"/>
        </w:rPr>
        <w:t>Zatem, eksplorować możemy praktycznie każdy dowolny zbiór danych :</w:t>
      </w:r>
    </w:p>
    <w:p w:rsidR="008259DE" w:rsidRDefault="008259DE">
      <w:pPr>
        <w:pStyle w:val="Standard"/>
        <w:rPr>
          <w:sz w:val="24"/>
          <w:szCs w:val="24"/>
        </w:rPr>
      </w:pPr>
    </w:p>
    <w:p w:rsidR="008259DE" w:rsidRDefault="00143B6B">
      <w:pPr>
        <w:pStyle w:val="Standard"/>
      </w:pPr>
      <w:r>
        <w:rPr>
          <w:sz w:val="24"/>
          <w:szCs w:val="24"/>
        </w:rPr>
        <w:t xml:space="preserve">• Hurtownie danych </w:t>
      </w:r>
    </w:p>
    <w:p w:rsidR="008259DE" w:rsidRDefault="00143B6B">
      <w:pPr>
        <w:pStyle w:val="Standard"/>
      </w:pPr>
      <w:r>
        <w:rPr>
          <w:sz w:val="24"/>
          <w:szCs w:val="24"/>
        </w:rPr>
        <w:t xml:space="preserve">• Relacyjne bazy danych </w:t>
      </w:r>
    </w:p>
    <w:p w:rsidR="008259DE" w:rsidRDefault="00143B6B">
      <w:pPr>
        <w:pStyle w:val="Standard"/>
      </w:pPr>
      <w:r>
        <w:rPr>
          <w:sz w:val="24"/>
          <w:szCs w:val="24"/>
        </w:rPr>
        <w:t xml:space="preserve">• Repozytoria danych </w:t>
      </w:r>
    </w:p>
    <w:p w:rsidR="008259DE" w:rsidRDefault="00143B6B">
      <w:pPr>
        <w:pStyle w:val="Standard"/>
      </w:pPr>
      <w:r>
        <w:rPr>
          <w:sz w:val="24"/>
          <w:szCs w:val="24"/>
        </w:rPr>
        <w:t>• Przebiegi czasowe i temporalne bazy danych</w:t>
      </w:r>
    </w:p>
    <w:p w:rsidR="008259DE" w:rsidRDefault="00143B6B">
      <w:pPr>
        <w:pStyle w:val="Standard"/>
      </w:pPr>
      <w:r>
        <w:rPr>
          <w:sz w:val="24"/>
          <w:szCs w:val="24"/>
        </w:rPr>
        <w:t>• Przestrzenne bazy danych</w:t>
      </w:r>
    </w:p>
    <w:p w:rsidR="008259DE" w:rsidRDefault="00143B6B">
      <w:pPr>
        <w:pStyle w:val="Standard"/>
      </w:pPr>
      <w:r>
        <w:rPr>
          <w:sz w:val="24"/>
          <w:szCs w:val="24"/>
        </w:rPr>
        <w:t xml:space="preserve">• Tekstowe i multimedialne bazy danych </w:t>
      </w:r>
    </w:p>
    <w:p w:rsidR="008259DE" w:rsidRDefault="00143B6B">
      <w:pPr>
        <w:pStyle w:val="Standard"/>
      </w:pPr>
      <w:r>
        <w:rPr>
          <w:sz w:val="24"/>
          <w:szCs w:val="24"/>
        </w:rPr>
        <w:t>• Zaawansowane systemy informatyczne – Obiektowe i obiektowo-relacyjne bazy danych</w:t>
      </w:r>
    </w:p>
    <w:p w:rsidR="008259DE" w:rsidRDefault="008259DE">
      <w:pPr>
        <w:pStyle w:val="Standard"/>
        <w:rPr>
          <w:color w:val="FF0000"/>
          <w:sz w:val="24"/>
          <w:szCs w:val="24"/>
        </w:rPr>
      </w:pPr>
    </w:p>
    <w:p w:rsidR="00892415" w:rsidRPr="00B232A7" w:rsidRDefault="00143B6B">
      <w:pPr>
        <w:pStyle w:val="Standard"/>
      </w:pPr>
      <w:r>
        <w:rPr>
          <w:sz w:val="24"/>
          <w:szCs w:val="24"/>
        </w:rPr>
        <w:t>Bardzo istotny jest wybór odpowiedniej metody eksploracji, która zostanie wykorzystana do analizy danego zbioru. Wymienione i opisane są one w następnym punkcie.</w:t>
      </w:r>
    </w:p>
    <w:p w:rsidR="00BA7203" w:rsidRDefault="00BA7203">
      <w:pPr>
        <w:pStyle w:val="Standard"/>
        <w:rPr>
          <w:color w:val="FF0000"/>
          <w:sz w:val="24"/>
          <w:szCs w:val="24"/>
        </w:rPr>
      </w:pPr>
    </w:p>
    <w:p w:rsidR="008259DE" w:rsidRDefault="00143B6B" w:rsidP="00892415">
      <w:pPr>
        <w:pStyle w:val="Heading2"/>
      </w:pPr>
      <w:bookmarkStart w:id="15" w:name="h.32n6rwv2wvrm"/>
      <w:bookmarkStart w:id="16" w:name="_Toc443991251"/>
      <w:bookmarkEnd w:id="15"/>
      <w:r>
        <w:t>2.4 Metody eksploracji danych:</w:t>
      </w:r>
      <w:bookmarkEnd w:id="16"/>
    </w:p>
    <w:p w:rsidR="008259DE" w:rsidRDefault="008259DE">
      <w:pPr>
        <w:pStyle w:val="Standard"/>
        <w:rPr>
          <w:sz w:val="24"/>
          <w:szCs w:val="24"/>
        </w:rPr>
      </w:pPr>
    </w:p>
    <w:p w:rsidR="008259DE" w:rsidRDefault="00143B6B">
      <w:pPr>
        <w:pStyle w:val="Standard"/>
      </w:pPr>
      <w:r>
        <w:rPr>
          <w:sz w:val="24"/>
          <w:szCs w:val="24"/>
        </w:rPr>
        <w:t>Eksploracji danych możemy dokonać według kilku metod podzielonych ze względu na cel eksploracji i typy wzorców odkrywanych w jej procesie</w:t>
      </w:r>
    </w:p>
    <w:p w:rsidR="008259DE" w:rsidRDefault="008259DE">
      <w:pPr>
        <w:pStyle w:val="Standard"/>
        <w:rPr>
          <w:sz w:val="24"/>
          <w:szCs w:val="24"/>
        </w:rPr>
      </w:pPr>
    </w:p>
    <w:p w:rsidR="008259DE" w:rsidRDefault="00143B6B">
      <w:pPr>
        <w:pStyle w:val="Standard"/>
      </w:pPr>
      <w:r>
        <w:rPr>
          <w:sz w:val="24"/>
          <w:szCs w:val="24"/>
        </w:rPr>
        <w:t xml:space="preserve">• odkrywanie asocjacji </w:t>
      </w:r>
    </w:p>
    <w:p w:rsidR="008259DE" w:rsidRDefault="00143B6B">
      <w:pPr>
        <w:pStyle w:val="Standard"/>
      </w:pPr>
      <w:r>
        <w:rPr>
          <w:sz w:val="24"/>
          <w:szCs w:val="24"/>
        </w:rPr>
        <w:t xml:space="preserve">• klasyfikacja/regresja </w:t>
      </w:r>
    </w:p>
    <w:p w:rsidR="008259DE" w:rsidRDefault="00143B6B">
      <w:pPr>
        <w:pStyle w:val="Standard"/>
      </w:pPr>
      <w:r>
        <w:rPr>
          <w:sz w:val="24"/>
          <w:szCs w:val="24"/>
        </w:rPr>
        <w:t xml:space="preserve">• grupowanie(klastrowanie) </w:t>
      </w:r>
    </w:p>
    <w:p w:rsidR="008259DE" w:rsidRDefault="00143B6B">
      <w:pPr>
        <w:pStyle w:val="Standard"/>
      </w:pPr>
      <w:r>
        <w:rPr>
          <w:sz w:val="24"/>
          <w:szCs w:val="24"/>
        </w:rPr>
        <w:t xml:space="preserve">• odkrywanie sekwencji </w:t>
      </w:r>
    </w:p>
    <w:p w:rsidR="008259DE" w:rsidRDefault="00143B6B">
      <w:pPr>
        <w:pStyle w:val="Standard"/>
      </w:pPr>
      <w:r>
        <w:rPr>
          <w:sz w:val="24"/>
          <w:szCs w:val="24"/>
        </w:rPr>
        <w:t xml:space="preserve">• odkrywanie charakterystyk </w:t>
      </w:r>
    </w:p>
    <w:p w:rsidR="008259DE" w:rsidRDefault="00143B6B">
      <w:pPr>
        <w:pStyle w:val="Standard"/>
      </w:pPr>
      <w:r>
        <w:rPr>
          <w:sz w:val="24"/>
          <w:szCs w:val="24"/>
        </w:rPr>
        <w:t xml:space="preserve">• wykrywanie zmian i odchyleń </w:t>
      </w:r>
    </w:p>
    <w:p w:rsidR="008259DE" w:rsidRDefault="00143B6B">
      <w:pPr>
        <w:pStyle w:val="Standard"/>
      </w:pPr>
      <w:r>
        <w:rPr>
          <w:sz w:val="24"/>
          <w:szCs w:val="24"/>
        </w:rPr>
        <w:t xml:space="preserve">• eksploracja tekstów </w:t>
      </w:r>
    </w:p>
    <w:p w:rsidR="008259DE" w:rsidRDefault="00143B6B">
      <w:pPr>
        <w:pStyle w:val="Standard"/>
      </w:pPr>
      <w:r>
        <w:rPr>
          <w:sz w:val="24"/>
          <w:szCs w:val="24"/>
        </w:rPr>
        <w:t xml:space="preserve">• eksploracja WWW </w:t>
      </w:r>
    </w:p>
    <w:p w:rsidR="008259DE" w:rsidRPr="00B232A7" w:rsidRDefault="00143B6B">
      <w:pPr>
        <w:pStyle w:val="Standard"/>
      </w:pPr>
      <w:r>
        <w:rPr>
          <w:sz w:val="24"/>
          <w:szCs w:val="24"/>
        </w:rPr>
        <w:t xml:space="preserve">• analiza przebiegów czasowych </w:t>
      </w:r>
    </w:p>
    <w:p w:rsidR="008259DE" w:rsidRDefault="008259DE">
      <w:pPr>
        <w:pStyle w:val="Standard"/>
        <w:rPr>
          <w:color w:val="FF0000"/>
          <w:sz w:val="24"/>
          <w:szCs w:val="24"/>
        </w:rPr>
      </w:pPr>
    </w:p>
    <w:p w:rsidR="008259DE" w:rsidRDefault="00143B6B">
      <w:pPr>
        <w:pStyle w:val="Standard"/>
        <w:numPr>
          <w:ilvl w:val="0"/>
          <w:numId w:val="4"/>
        </w:numPr>
      </w:pPr>
      <w:r>
        <w:rPr>
          <w:sz w:val="24"/>
          <w:szCs w:val="24"/>
        </w:rPr>
        <w:t xml:space="preserve">Odkrywanie asocjacji: jest to najrozleglejsza klasa metod, która obejmuje metody odkrywania korelacji lub też interesujących zależności (nazywane są asocjacjami) w większych zbiorach danych. W wyniku działania odkrywania asocjacji powstają zbiory reguł asocjacyjnych bądź też wzorców sekwencji opisujących odkryte korelacje lub zależności. Bardzo dobrym przykładem takiej reguły jest reguła zakupu </w:t>
      </w:r>
      <w:r w:rsidR="00BD16BA">
        <w:rPr>
          <w:sz w:val="24"/>
          <w:szCs w:val="24"/>
        </w:rPr>
        <w:t>np.</w:t>
      </w:r>
      <w:r>
        <w:rPr>
          <w:sz w:val="24"/>
          <w:szCs w:val="24"/>
        </w:rPr>
        <w:t xml:space="preserve"> “Jeżeli klient kupił chleb i masło, zazwyczaj kupuje również ser”, w ten sposób możemy przewidzieć zachowanie klienta, co staje się bardzo użyteczne. Reguły takie można wykorzystywać do promocji produktów, bądź też poprawnego rozmieszczenia ich na pułkach.</w:t>
      </w:r>
    </w:p>
    <w:p w:rsidR="00F516B2" w:rsidRDefault="00F516B2">
      <w:pPr>
        <w:rPr>
          <w:rFonts w:eastAsia="Arial" w:cs="Arial"/>
          <w:color w:val="000000"/>
          <w:szCs w:val="24"/>
        </w:rPr>
      </w:pPr>
      <w:r>
        <w:rPr>
          <w:szCs w:val="24"/>
        </w:rPr>
        <w:br w:type="page"/>
      </w:r>
    </w:p>
    <w:p w:rsidR="008259DE" w:rsidRDefault="008259DE">
      <w:pPr>
        <w:pStyle w:val="Standard"/>
        <w:rPr>
          <w:sz w:val="24"/>
          <w:szCs w:val="24"/>
        </w:rPr>
      </w:pPr>
    </w:p>
    <w:p w:rsidR="008259DE" w:rsidRDefault="00143B6B" w:rsidP="00504246">
      <w:pPr>
        <w:pStyle w:val="Standard"/>
        <w:numPr>
          <w:ilvl w:val="0"/>
          <w:numId w:val="5"/>
        </w:numPr>
        <w:rPr>
          <w:sz w:val="24"/>
          <w:szCs w:val="24"/>
        </w:rPr>
      </w:pPr>
      <w:r w:rsidRPr="00551FE1">
        <w:rPr>
          <w:sz w:val="24"/>
          <w:szCs w:val="24"/>
        </w:rPr>
        <w:t>Klasyfikacja</w:t>
      </w:r>
      <w:r w:rsidR="00B6131C">
        <w:rPr>
          <w:sz w:val="24"/>
          <w:szCs w:val="24"/>
        </w:rPr>
        <w:t xml:space="preserve"> </w:t>
      </w:r>
      <w:r w:rsidR="00F516B2">
        <w:rPr>
          <w:sz w:val="24"/>
          <w:szCs w:val="24"/>
        </w:rPr>
        <w:t>o</w:t>
      </w:r>
      <w:r w:rsidR="00551FE1">
        <w:rPr>
          <w:sz w:val="24"/>
          <w:szCs w:val="24"/>
        </w:rPr>
        <w:t>pisana jest ona dokładniej w następnym rozdziale.</w:t>
      </w:r>
    </w:p>
    <w:p w:rsidR="00551FE1" w:rsidRPr="00551FE1" w:rsidRDefault="00551FE1" w:rsidP="00551FE1">
      <w:pPr>
        <w:pStyle w:val="Standard"/>
        <w:ind w:left="720"/>
        <w:rPr>
          <w:sz w:val="24"/>
          <w:szCs w:val="24"/>
        </w:rPr>
      </w:pPr>
    </w:p>
    <w:p w:rsidR="00D10CE8" w:rsidRPr="00D10CE8" w:rsidRDefault="00143B6B">
      <w:pPr>
        <w:pStyle w:val="Standard"/>
        <w:numPr>
          <w:ilvl w:val="0"/>
          <w:numId w:val="6"/>
        </w:numPr>
      </w:pPr>
      <w:r>
        <w:rPr>
          <w:sz w:val="24"/>
          <w:szCs w:val="24"/>
        </w:rPr>
        <w:t>Grupowanie(klastrowanie, analiza skupień): polega na znajdowaniu skończonych zbiorów klas obiektów, które posiadają wspólne lub bardzo podobne cechy. Mamy kilka metod analizy skupień:</w:t>
      </w:r>
    </w:p>
    <w:p w:rsidR="00D10CE8" w:rsidRPr="00D10CE8" w:rsidRDefault="00D10CE8" w:rsidP="00D10CE8">
      <w:pPr>
        <w:pStyle w:val="Standard"/>
        <w:ind w:left="720"/>
      </w:pPr>
    </w:p>
    <w:p w:rsidR="008259DE" w:rsidRDefault="00143B6B">
      <w:pPr>
        <w:pStyle w:val="Standard"/>
        <w:numPr>
          <w:ilvl w:val="0"/>
          <w:numId w:val="6"/>
        </w:numPr>
      </w:pPr>
      <w:r>
        <w:rPr>
          <w:sz w:val="24"/>
          <w:szCs w:val="24"/>
        </w:rPr>
        <w:t xml:space="preserve"> Metody k-średnich, gdzie grupowanie polega na początkowym podzieleniu populacji na wcześniej ustaloną liczbę klas, a następnie niektóre elementy klas są transportowane do innych, tak aby uzyskać minimalna wariancję w uzyskanych klasach. </w:t>
      </w:r>
    </w:p>
    <w:p w:rsidR="008259DE" w:rsidRDefault="00143B6B">
      <w:pPr>
        <w:pStyle w:val="Standard"/>
        <w:ind w:left="720"/>
      </w:pPr>
      <w:r>
        <w:rPr>
          <w:sz w:val="24"/>
          <w:szCs w:val="24"/>
        </w:rPr>
        <w:t>Metody hierarchiczne, gdzie dla zbioru obiektów tworzona jest hierarchia                                                                       klasyfikacji, startując od momentu gdzie każdy obiekt stanowi jedno skupienie, a kończąc na takim podziale, gdzie wszystkie obiekty należą do tego samego skupienia.</w:t>
      </w:r>
    </w:p>
    <w:p w:rsidR="008259DE" w:rsidRDefault="00143B6B">
      <w:pPr>
        <w:pStyle w:val="Standard"/>
        <w:ind w:left="720"/>
      </w:pPr>
      <w:r>
        <w:rPr>
          <w:sz w:val="24"/>
          <w:szCs w:val="24"/>
        </w:rPr>
        <w:t xml:space="preserve">Metody rozmytej analizy skupień, które są w stanie przydzielić poszczególny element do co najmniej jednej kategorii.       </w:t>
      </w:r>
    </w:p>
    <w:p w:rsidR="008259DE" w:rsidRDefault="00143B6B">
      <w:pPr>
        <w:pStyle w:val="Standard"/>
        <w:ind w:left="720"/>
      </w:pPr>
      <w:r>
        <w:rPr>
          <w:sz w:val="24"/>
          <w:szCs w:val="24"/>
        </w:rPr>
        <w:t xml:space="preserve">                                                                                                         </w:t>
      </w:r>
    </w:p>
    <w:p w:rsidR="008259DE" w:rsidRDefault="00143B6B">
      <w:pPr>
        <w:pStyle w:val="Standard"/>
        <w:numPr>
          <w:ilvl w:val="0"/>
          <w:numId w:val="7"/>
        </w:numPr>
      </w:pPr>
      <w:r>
        <w:rPr>
          <w:sz w:val="24"/>
          <w:szCs w:val="24"/>
        </w:rPr>
        <w:t>Odkrywanie wzorców sekwencji: polega na analizowaniu bazy danych, która zawiera informacje o zdarzeniach występujących w określonym przedziale czasowym. Jej celem jest wykrycie powiązań między występowaniem konkretnych zdarzeń w czasie.</w:t>
      </w:r>
      <w:r w:rsidR="00DE4C31">
        <w:rPr>
          <w:sz w:val="24"/>
          <w:szCs w:val="24"/>
        </w:rPr>
        <w:t xml:space="preserve"> </w:t>
      </w:r>
      <w:r>
        <w:rPr>
          <w:sz w:val="24"/>
          <w:szCs w:val="24"/>
        </w:rPr>
        <w:t>Metoda ta ma zastosowanie w takich dziedzinach jak: telekomunikacja, medycyna, planowanie inwestycji giełdowych, przewidywania sprzedaży, analiza koszyków zakupów. Przykładem obrazującym tę metodę może być uczestnictwo w kursach: klient zamówił kurs dla początkujących, a za tydzień zamawia ten sam rodzaj kursu z tym, że dla średnio- zaawansowanych, a po upływie kolejnego - zamawia już kurs dla zaawansowanych. Podczas tych dwóch tygodni mógł on oczywiście uczęszczać też na inne kursy, ale istotne tutaj jest, to, że zamawiał on te same kursy z inną preferencją stopnia zaawansowania w regularnej sekwencji czasowej.</w:t>
      </w:r>
    </w:p>
    <w:p w:rsidR="008259DE" w:rsidRDefault="008259DE">
      <w:pPr>
        <w:pStyle w:val="Standard"/>
        <w:rPr>
          <w:sz w:val="24"/>
          <w:szCs w:val="24"/>
        </w:rPr>
      </w:pPr>
    </w:p>
    <w:p w:rsidR="008259DE" w:rsidRPr="00B6131C" w:rsidRDefault="00143B6B">
      <w:pPr>
        <w:pStyle w:val="Standard"/>
        <w:numPr>
          <w:ilvl w:val="0"/>
          <w:numId w:val="8"/>
        </w:numPr>
      </w:pPr>
      <w:r>
        <w:rPr>
          <w:sz w:val="24"/>
          <w:szCs w:val="24"/>
        </w:rPr>
        <w:t>Analiza przebiegów czasowych: polega na odnalezieniu pewnych trendów lub podobieństw występujących na przestrzeni przebiegów czasowych.</w:t>
      </w:r>
    </w:p>
    <w:p w:rsidR="00B6131C" w:rsidRPr="00B6131C" w:rsidRDefault="00B6131C" w:rsidP="00B6131C">
      <w:pPr>
        <w:pStyle w:val="Standard"/>
        <w:ind w:left="720"/>
      </w:pPr>
    </w:p>
    <w:p w:rsidR="00B6131C" w:rsidRDefault="00B6131C" w:rsidP="00B6131C">
      <w:pPr>
        <w:pStyle w:val="Standard"/>
        <w:numPr>
          <w:ilvl w:val="0"/>
          <w:numId w:val="9"/>
        </w:numPr>
      </w:pPr>
      <w:r>
        <w:rPr>
          <w:sz w:val="24"/>
          <w:szCs w:val="24"/>
        </w:rPr>
        <w:t xml:space="preserve">Odkrywanie charakterystyk: polega na odnajdywaniu konkretnych zależności funkcyjnych występujących pomiędzy zmiennymi, które opisują zbiór danych. </w:t>
      </w:r>
    </w:p>
    <w:p w:rsidR="00B6131C" w:rsidRDefault="00B6131C" w:rsidP="00B6131C">
      <w:pPr>
        <w:pStyle w:val="Standard"/>
      </w:pPr>
      <w:r>
        <w:rPr>
          <w:sz w:val="24"/>
          <w:szCs w:val="24"/>
        </w:rPr>
        <w:tab/>
        <w:t>metodę tę stosuje się np. w określaniu profilu klienta. Przykład zastosowania:</w:t>
      </w:r>
    </w:p>
    <w:p w:rsidR="00B6131C" w:rsidRDefault="00B6131C" w:rsidP="00B6131C">
      <w:pPr>
        <w:pStyle w:val="Standard"/>
        <w:ind w:left="720"/>
        <w:rPr>
          <w:sz w:val="24"/>
          <w:szCs w:val="24"/>
        </w:rPr>
      </w:pPr>
      <w:r>
        <w:rPr>
          <w:sz w:val="24"/>
          <w:szCs w:val="24"/>
        </w:rPr>
        <w:t>klienci kupujący krem na zmarszczki to głównie kobiety po trzydziestym roku   życia itp. Kolejnym przykładem wykorzystania tej metody może być diagnozowanie objawów jakiejś choroby.</w:t>
      </w:r>
    </w:p>
    <w:p w:rsidR="00B6131C" w:rsidRDefault="00B6131C" w:rsidP="00B6131C">
      <w:pPr>
        <w:pStyle w:val="Standard"/>
        <w:ind w:left="720"/>
        <w:rPr>
          <w:sz w:val="24"/>
          <w:szCs w:val="24"/>
        </w:rPr>
      </w:pPr>
    </w:p>
    <w:p w:rsidR="007F0123" w:rsidRPr="00F47FBB" w:rsidRDefault="00B6131C" w:rsidP="00892415">
      <w:pPr>
        <w:pStyle w:val="Standard"/>
        <w:numPr>
          <w:ilvl w:val="0"/>
          <w:numId w:val="8"/>
        </w:numPr>
        <w:rPr>
          <w:sz w:val="24"/>
          <w:szCs w:val="24"/>
        </w:rPr>
      </w:pPr>
      <w:r>
        <w:rPr>
          <w:sz w:val="24"/>
          <w:szCs w:val="24"/>
        </w:rPr>
        <w:t>Regresja: dokładniejszy opis regresji umieszczony jest w dalszym rozdziale,               który jest jej całkowicie poświęcony.</w:t>
      </w:r>
      <w:bookmarkStart w:id="17" w:name="h.9zln4bnrtquz"/>
      <w:bookmarkEnd w:id="17"/>
    </w:p>
    <w:p w:rsidR="008259DE" w:rsidRDefault="00143B6B" w:rsidP="00892415">
      <w:pPr>
        <w:pStyle w:val="Heading2"/>
      </w:pPr>
      <w:bookmarkStart w:id="18" w:name="_Toc443991252"/>
      <w:r>
        <w:lastRenderedPageBreak/>
        <w:t>2.5 Problemy</w:t>
      </w:r>
      <w:bookmarkEnd w:id="18"/>
    </w:p>
    <w:p w:rsidR="008259DE" w:rsidRDefault="008259DE">
      <w:pPr>
        <w:pStyle w:val="Standard"/>
        <w:rPr>
          <w:sz w:val="24"/>
          <w:szCs w:val="24"/>
        </w:rPr>
      </w:pPr>
    </w:p>
    <w:p w:rsidR="008259DE" w:rsidRDefault="00143B6B">
      <w:pPr>
        <w:pStyle w:val="Standard"/>
      </w:pPr>
      <w:r>
        <w:rPr>
          <w:sz w:val="24"/>
          <w:szCs w:val="24"/>
        </w:rPr>
        <w:t>Nie wszystko jednak jest takie przyjemne na jakie wygląda.</w:t>
      </w:r>
    </w:p>
    <w:p w:rsidR="008259DE" w:rsidRDefault="00143B6B">
      <w:pPr>
        <w:pStyle w:val="Standard"/>
      </w:pPr>
      <w:r>
        <w:rPr>
          <w:sz w:val="24"/>
          <w:szCs w:val="24"/>
        </w:rPr>
        <w:t>Odkrywanie wiedzy w olbrzymich bazach, czy hurtowniach danych wiąże się z pewnymi problemami. Podczas eksploracji może zdarzyć się , że zostaną odkryte ogromne ilości reguł , których analizowanie pochłonie dużo czasu i będzie to całkowicie nieopłacalne.</w:t>
      </w:r>
    </w:p>
    <w:p w:rsidR="008259DE" w:rsidRDefault="00143B6B">
      <w:pPr>
        <w:pStyle w:val="Standard"/>
      </w:pPr>
      <w:r>
        <w:rPr>
          <w:sz w:val="24"/>
          <w:szCs w:val="24"/>
        </w:rPr>
        <w:t>Kolejnym problemem prze</w:t>
      </w:r>
      <w:r w:rsidR="00FB73BA">
        <w:rPr>
          <w:sz w:val="24"/>
          <w:szCs w:val="24"/>
        </w:rPr>
        <w:t>d</w:t>
      </w:r>
      <w:r>
        <w:rPr>
          <w:sz w:val="24"/>
          <w:szCs w:val="24"/>
        </w:rPr>
        <w:t xml:space="preserve"> jakim staje eksploracja danych, jest zróżnicowanie wymagań poszczególnych użytkowników. Często użytkownicy są zainteresowani różnymi typami reguł z różnych relacji.</w:t>
      </w:r>
    </w:p>
    <w:p w:rsidR="008259DE" w:rsidRDefault="00143B6B">
      <w:pPr>
        <w:pStyle w:val="Standard"/>
      </w:pPr>
      <w:r>
        <w:rPr>
          <w:sz w:val="24"/>
          <w:szCs w:val="24"/>
        </w:rPr>
        <w:t xml:space="preserve">Operacje na tak złożonych i rozległych danych ciągnie za sobą duże problemy z efektywnością. Czasami odkrycie skomplikowanej metody,  w dodatku na </w:t>
      </w:r>
      <w:r w:rsidR="00FB73BA">
        <w:rPr>
          <w:sz w:val="24"/>
          <w:szCs w:val="24"/>
        </w:rPr>
        <w:t>olbrzymiej</w:t>
      </w:r>
      <w:r>
        <w:rPr>
          <w:sz w:val="24"/>
          <w:szCs w:val="24"/>
        </w:rPr>
        <w:t xml:space="preserve"> ilości danych wiąże się z dużą złożonością obliczeniową, co skutkuje problemami z wydajnością. </w:t>
      </w:r>
    </w:p>
    <w:p w:rsidR="00902BBA" w:rsidRDefault="00902BBA" w:rsidP="00902BBA">
      <w:pPr>
        <w:pStyle w:val="Heading1"/>
      </w:pPr>
      <w:bookmarkStart w:id="19" w:name="_Toc443991253"/>
      <w:r>
        <w:t>3. Klasyfikacja danych</w:t>
      </w:r>
      <w:bookmarkEnd w:id="19"/>
    </w:p>
    <w:p w:rsidR="00351AFC" w:rsidRDefault="00351AFC" w:rsidP="00351AFC"/>
    <w:p w:rsidR="00351AFC" w:rsidRDefault="00B6131C" w:rsidP="00351AFC">
      <w:pPr>
        <w:rPr>
          <w:rFonts w:cs="Arial"/>
          <w:szCs w:val="24"/>
        </w:rPr>
      </w:pPr>
      <w:r w:rsidRPr="00B6131C">
        <w:rPr>
          <w:rFonts w:cs="Arial"/>
          <w:szCs w:val="24"/>
        </w:rPr>
        <w:t>Ten rozdział poświęcony będzie dokładniejszym opisem pojęcia klasyfikacji danych.</w:t>
      </w:r>
    </w:p>
    <w:p w:rsidR="00C842B7" w:rsidRPr="00B6131C" w:rsidRDefault="00C842B7" w:rsidP="00351AFC">
      <w:pPr>
        <w:rPr>
          <w:rFonts w:cs="Arial"/>
          <w:szCs w:val="24"/>
        </w:rPr>
      </w:pPr>
    </w:p>
    <w:p w:rsidR="00B6131C" w:rsidRDefault="00C842B7" w:rsidP="00351AFC">
      <w:pPr>
        <w:rPr>
          <w:rFonts w:cs="Arial"/>
          <w:color w:val="000000"/>
          <w:szCs w:val="24"/>
        </w:rPr>
      </w:pPr>
      <w:r>
        <w:rPr>
          <w:rFonts w:cs="Arial"/>
          <w:color w:val="000000"/>
          <w:szCs w:val="24"/>
        </w:rPr>
        <w:t xml:space="preserve">Klasyfikacja danych </w:t>
      </w:r>
      <w:r w:rsidRPr="00C842B7">
        <w:rPr>
          <w:rFonts w:cs="Arial"/>
          <w:color w:val="000000"/>
          <w:szCs w:val="24"/>
        </w:rPr>
        <w:t>to taka metoda analizy danych, która polega na określeniu wartości konkretnego atrybutu opierając się na posiadanym już zbiorze danych tzw, zbiór danych treningowych.</w:t>
      </w:r>
      <w:r w:rsidR="00F326CA">
        <w:rPr>
          <w:rFonts w:cs="Arial"/>
          <w:color w:val="000000"/>
          <w:szCs w:val="24"/>
        </w:rPr>
        <w:t xml:space="preserve"> Często metoda ta nazywana jest również jako: podział, grupowanie, analiza skupień, czy też identyfikacja. Wynikać to może z tego, że używana jest ona w wielu dziedzinach badawczych.</w:t>
      </w:r>
    </w:p>
    <w:p w:rsidR="00C842B7" w:rsidRDefault="00C842B7" w:rsidP="00351AFC">
      <w:pPr>
        <w:rPr>
          <w:rFonts w:cs="Arial"/>
          <w:color w:val="000000"/>
          <w:szCs w:val="24"/>
        </w:rPr>
      </w:pPr>
      <w:r>
        <w:rPr>
          <w:rFonts w:cs="Arial"/>
          <w:color w:val="000000"/>
          <w:szCs w:val="24"/>
        </w:rPr>
        <w:t xml:space="preserve">Poprzez sklasyfikowanie, możemy rozumieć </w:t>
      </w:r>
      <w:r w:rsidR="001271A0">
        <w:rPr>
          <w:rFonts w:cs="Arial"/>
          <w:color w:val="000000"/>
          <w:szCs w:val="24"/>
        </w:rPr>
        <w:t>przypisanie obiektów do predefiniowanych klas. Rozrózniamy dwa rodzaje klasyfikacji:</w:t>
      </w:r>
    </w:p>
    <w:p w:rsidR="001271A0" w:rsidRDefault="001271A0" w:rsidP="00351AFC">
      <w:pPr>
        <w:rPr>
          <w:rFonts w:cs="Arial"/>
          <w:color w:val="000000"/>
          <w:szCs w:val="24"/>
        </w:rPr>
      </w:pPr>
    </w:p>
    <w:p w:rsidR="001271A0" w:rsidRDefault="001271A0" w:rsidP="00351AFC">
      <w:pPr>
        <w:rPr>
          <w:rFonts w:cs="Arial"/>
          <w:color w:val="000000"/>
          <w:szCs w:val="24"/>
        </w:rPr>
      </w:pPr>
      <w:r>
        <w:rPr>
          <w:rFonts w:cs="Arial"/>
          <w:color w:val="000000"/>
          <w:szCs w:val="24"/>
        </w:rPr>
        <w:t>-Klasy</w:t>
      </w:r>
      <w:r w:rsidR="0045233B">
        <w:rPr>
          <w:rFonts w:cs="Arial"/>
          <w:color w:val="000000"/>
          <w:szCs w:val="24"/>
        </w:rPr>
        <w:t>fikacja dwuklasowa, w której obi</w:t>
      </w:r>
      <w:r>
        <w:rPr>
          <w:rFonts w:cs="Arial"/>
          <w:color w:val="000000"/>
          <w:szCs w:val="24"/>
        </w:rPr>
        <w:t>ekt przypisujemy do jednej z dwóch dostępnych klas (np. określamy czy dana cecha występuje, czy też nie).</w:t>
      </w:r>
    </w:p>
    <w:p w:rsidR="001271A0" w:rsidRDefault="001271A0" w:rsidP="00351AFC">
      <w:pPr>
        <w:rPr>
          <w:rFonts w:cs="Arial"/>
          <w:color w:val="000000"/>
          <w:szCs w:val="24"/>
        </w:rPr>
      </w:pPr>
    </w:p>
    <w:p w:rsidR="001271A0" w:rsidRDefault="001271A0" w:rsidP="00351AFC">
      <w:pPr>
        <w:rPr>
          <w:rFonts w:cs="Arial"/>
          <w:color w:val="000000"/>
          <w:szCs w:val="24"/>
        </w:rPr>
      </w:pPr>
      <w:r>
        <w:rPr>
          <w:rFonts w:cs="Arial"/>
          <w:color w:val="000000"/>
          <w:szCs w:val="24"/>
        </w:rPr>
        <w:t>-Klasyfikacja wieloklasowa, w tym przypadku obiekt możemy przypisać do więcej niż dwóch klas.</w:t>
      </w:r>
    </w:p>
    <w:p w:rsidR="001271A0" w:rsidRDefault="001271A0" w:rsidP="00351AFC">
      <w:pPr>
        <w:rPr>
          <w:rFonts w:cs="Arial"/>
          <w:color w:val="000000"/>
          <w:szCs w:val="24"/>
        </w:rPr>
      </w:pPr>
    </w:p>
    <w:p w:rsidR="00812393" w:rsidRDefault="00812393" w:rsidP="00351AFC">
      <w:pPr>
        <w:rPr>
          <w:rFonts w:cs="Arial"/>
          <w:color w:val="000000"/>
          <w:szCs w:val="24"/>
        </w:rPr>
      </w:pPr>
      <w:r>
        <w:rPr>
          <w:rFonts w:cs="Arial"/>
          <w:color w:val="000000"/>
          <w:szCs w:val="24"/>
        </w:rPr>
        <w:t>Klasyfikacja danych odbywa się w dwóch etapach. Pierwszym z nich jest etam tzw. uczenia się, w którym generowana jest „wiedza” używ</w:t>
      </w:r>
      <w:r w:rsidR="0045233B">
        <w:rPr>
          <w:rFonts w:cs="Arial"/>
          <w:color w:val="000000"/>
          <w:szCs w:val="24"/>
        </w:rPr>
        <w:t>ana pózniej do przypisywania obi</w:t>
      </w:r>
      <w:r>
        <w:rPr>
          <w:rFonts w:cs="Arial"/>
          <w:color w:val="000000"/>
          <w:szCs w:val="24"/>
        </w:rPr>
        <w:t xml:space="preserve">ektów do poszczególnych klas. Drugim etapem jest właśnie wspomniane przypiywanie (klasyfikowanie) </w:t>
      </w:r>
      <w:r w:rsidR="0045233B">
        <w:rPr>
          <w:rFonts w:cs="Arial"/>
          <w:color w:val="000000"/>
          <w:szCs w:val="24"/>
        </w:rPr>
        <w:t>obiektów</w:t>
      </w:r>
      <w:r>
        <w:rPr>
          <w:rFonts w:cs="Arial"/>
          <w:color w:val="000000"/>
          <w:szCs w:val="24"/>
        </w:rPr>
        <w:t xml:space="preserve"> do klas. W etapie pierwszym uczenie odbywa się z nadzorem eksperta – wprowadza on do modelu zarówno dane jak i klasyfikacje, na podstawie których </w:t>
      </w:r>
      <w:r w:rsidR="00EE7E58">
        <w:rPr>
          <w:rFonts w:cs="Arial"/>
          <w:color w:val="000000"/>
          <w:szCs w:val="24"/>
        </w:rPr>
        <w:t>w kolejnym kroku klas</w:t>
      </w:r>
      <w:r w:rsidR="0045233B">
        <w:rPr>
          <w:rFonts w:cs="Arial"/>
          <w:color w:val="000000"/>
          <w:szCs w:val="24"/>
        </w:rPr>
        <w:t>yfikowane są nowe obi</w:t>
      </w:r>
      <w:r w:rsidR="00EE7E58">
        <w:rPr>
          <w:rFonts w:cs="Arial"/>
          <w:color w:val="000000"/>
          <w:szCs w:val="24"/>
        </w:rPr>
        <w:t>ekty</w:t>
      </w:r>
      <w:r w:rsidR="00106184">
        <w:rPr>
          <w:rFonts w:cs="Arial"/>
          <w:color w:val="000000"/>
          <w:szCs w:val="24"/>
        </w:rPr>
        <w:t xml:space="preserve"> ( z założenia dane wprowadzone przez eksperta, są prawidłowe)</w:t>
      </w:r>
      <w:r w:rsidR="00EE7E58">
        <w:rPr>
          <w:rFonts w:cs="Arial"/>
          <w:color w:val="000000"/>
          <w:szCs w:val="24"/>
        </w:rPr>
        <w:t>.</w:t>
      </w:r>
    </w:p>
    <w:p w:rsidR="00EE7E58" w:rsidRDefault="00EE7E58" w:rsidP="00351AFC">
      <w:pPr>
        <w:rPr>
          <w:rFonts w:cs="Arial"/>
          <w:color w:val="000000"/>
          <w:szCs w:val="24"/>
        </w:rPr>
      </w:pPr>
      <w:r>
        <w:rPr>
          <w:rFonts w:cs="Arial"/>
          <w:color w:val="000000"/>
          <w:szCs w:val="24"/>
        </w:rPr>
        <w:t>Zatem klasyfikacje danych możemy zakwalifikować jako metoda nadzorowana.</w:t>
      </w:r>
    </w:p>
    <w:p w:rsidR="00F47FBB" w:rsidRDefault="00F47FBB">
      <w:pPr>
        <w:rPr>
          <w:rFonts w:cs="Arial"/>
          <w:color w:val="000000"/>
          <w:szCs w:val="24"/>
        </w:rPr>
      </w:pPr>
      <w:r>
        <w:rPr>
          <w:rFonts w:cs="Arial"/>
          <w:color w:val="000000"/>
          <w:szCs w:val="24"/>
        </w:rPr>
        <w:br w:type="page"/>
      </w:r>
    </w:p>
    <w:p w:rsidR="00A62B10" w:rsidRDefault="00A62B10" w:rsidP="00351AFC">
      <w:pPr>
        <w:rPr>
          <w:rFonts w:cs="Arial"/>
          <w:color w:val="000000"/>
          <w:szCs w:val="24"/>
        </w:rPr>
      </w:pPr>
      <w:r>
        <w:rPr>
          <w:rFonts w:cs="Arial"/>
          <w:color w:val="000000"/>
          <w:szCs w:val="24"/>
        </w:rPr>
        <w:lastRenderedPageBreak/>
        <w:t>W metodzie klasyfikacji dane najczęściej spotyka się w postaci systemów informacyjnych gdzie reprezentowane są za pomocą tabel, np.</w:t>
      </w:r>
    </w:p>
    <w:p w:rsidR="00A62B10" w:rsidRDefault="00A62B10" w:rsidP="00351AFC">
      <w:pPr>
        <w:rPr>
          <w:rFonts w:cs="Arial"/>
          <w:color w:val="000000"/>
          <w:szCs w:val="24"/>
        </w:rPr>
      </w:pPr>
    </w:p>
    <w:tbl>
      <w:tblPr>
        <w:tblStyle w:val="TableGrid"/>
        <w:tblW w:w="0" w:type="auto"/>
        <w:tblLook w:val="04A0" w:firstRow="1" w:lastRow="0" w:firstColumn="1" w:lastColumn="0" w:noHBand="0" w:noVBand="1"/>
      </w:tblPr>
      <w:tblGrid>
        <w:gridCol w:w="1833"/>
        <w:gridCol w:w="1834"/>
        <w:gridCol w:w="1834"/>
        <w:gridCol w:w="1834"/>
        <w:gridCol w:w="1834"/>
      </w:tblGrid>
      <w:tr w:rsidR="00A62B10" w:rsidTr="00A62B10">
        <w:tc>
          <w:tcPr>
            <w:tcW w:w="1833" w:type="dxa"/>
          </w:tcPr>
          <w:p w:rsidR="00A62B10" w:rsidRDefault="00A62B10" w:rsidP="00A62B10">
            <w:pPr>
              <w:jc w:val="center"/>
              <w:rPr>
                <w:rFonts w:cs="Arial"/>
                <w:color w:val="000000"/>
                <w:szCs w:val="24"/>
              </w:rPr>
            </w:pPr>
            <w:r>
              <w:rPr>
                <w:rFonts w:cs="Arial"/>
                <w:color w:val="000000"/>
                <w:szCs w:val="24"/>
              </w:rPr>
              <w:t>Badany</w:t>
            </w:r>
          </w:p>
        </w:tc>
        <w:tc>
          <w:tcPr>
            <w:tcW w:w="1834" w:type="dxa"/>
          </w:tcPr>
          <w:p w:rsidR="00A62B10" w:rsidRDefault="00A62B10" w:rsidP="00A62B10">
            <w:pPr>
              <w:jc w:val="center"/>
              <w:rPr>
                <w:rFonts w:cs="Arial"/>
                <w:color w:val="000000"/>
                <w:szCs w:val="24"/>
              </w:rPr>
            </w:pPr>
            <w:r>
              <w:rPr>
                <w:rFonts w:cs="Arial"/>
                <w:color w:val="000000"/>
                <w:szCs w:val="24"/>
              </w:rPr>
              <w:t>Mdłości</w:t>
            </w:r>
          </w:p>
        </w:tc>
        <w:tc>
          <w:tcPr>
            <w:tcW w:w="1834" w:type="dxa"/>
          </w:tcPr>
          <w:p w:rsidR="00A62B10" w:rsidRDefault="00A62B10" w:rsidP="00A62B10">
            <w:pPr>
              <w:jc w:val="center"/>
              <w:rPr>
                <w:rFonts w:cs="Arial"/>
                <w:color w:val="000000"/>
                <w:szCs w:val="24"/>
              </w:rPr>
            </w:pPr>
            <w:r>
              <w:rPr>
                <w:rFonts w:cs="Arial"/>
                <w:color w:val="000000"/>
                <w:szCs w:val="24"/>
              </w:rPr>
              <w:t>Zawroty</w:t>
            </w:r>
          </w:p>
        </w:tc>
        <w:tc>
          <w:tcPr>
            <w:tcW w:w="1834" w:type="dxa"/>
          </w:tcPr>
          <w:p w:rsidR="00A62B10" w:rsidRDefault="00A62B10" w:rsidP="00A62B10">
            <w:pPr>
              <w:jc w:val="center"/>
              <w:rPr>
                <w:rFonts w:cs="Arial"/>
                <w:color w:val="000000"/>
                <w:szCs w:val="24"/>
              </w:rPr>
            </w:pPr>
            <w:r>
              <w:rPr>
                <w:rFonts w:cs="Arial"/>
                <w:color w:val="000000"/>
                <w:szCs w:val="24"/>
              </w:rPr>
              <w:t>Gorączka</w:t>
            </w:r>
          </w:p>
        </w:tc>
        <w:tc>
          <w:tcPr>
            <w:tcW w:w="1834" w:type="dxa"/>
          </w:tcPr>
          <w:p w:rsidR="00A62B10" w:rsidRDefault="00A62B10" w:rsidP="00A62B10">
            <w:pPr>
              <w:jc w:val="center"/>
              <w:rPr>
                <w:rFonts w:cs="Arial"/>
                <w:color w:val="000000"/>
                <w:szCs w:val="24"/>
              </w:rPr>
            </w:pPr>
            <w:r>
              <w:rPr>
                <w:rFonts w:cs="Arial"/>
                <w:color w:val="000000"/>
                <w:szCs w:val="24"/>
              </w:rPr>
              <w:t>Przeziębiony</w:t>
            </w:r>
          </w:p>
        </w:tc>
      </w:tr>
      <w:tr w:rsidR="00A62B10" w:rsidTr="00A62B10">
        <w:tc>
          <w:tcPr>
            <w:tcW w:w="1833" w:type="dxa"/>
          </w:tcPr>
          <w:p w:rsidR="00A62B10" w:rsidRDefault="00A62B10" w:rsidP="00A62B10">
            <w:pPr>
              <w:jc w:val="center"/>
              <w:rPr>
                <w:rFonts w:cs="Arial"/>
                <w:color w:val="000000"/>
                <w:szCs w:val="24"/>
              </w:rPr>
            </w:pPr>
            <w:r>
              <w:rPr>
                <w:rFonts w:cs="Arial"/>
                <w:color w:val="000000"/>
                <w:szCs w:val="24"/>
              </w:rPr>
              <w:t>1</w:t>
            </w:r>
          </w:p>
        </w:tc>
        <w:tc>
          <w:tcPr>
            <w:tcW w:w="1834" w:type="dxa"/>
          </w:tcPr>
          <w:p w:rsidR="00A62B10" w:rsidRDefault="00A62B10" w:rsidP="00A62B10">
            <w:pPr>
              <w:jc w:val="center"/>
              <w:rPr>
                <w:rFonts w:cs="Arial"/>
                <w:color w:val="000000"/>
                <w:szCs w:val="24"/>
              </w:rPr>
            </w:pPr>
            <w:r>
              <w:rPr>
                <w:rFonts w:cs="Arial"/>
                <w:color w:val="000000"/>
                <w:szCs w:val="24"/>
              </w:rPr>
              <w:t>NIE</w:t>
            </w:r>
          </w:p>
        </w:tc>
        <w:tc>
          <w:tcPr>
            <w:tcW w:w="1834" w:type="dxa"/>
          </w:tcPr>
          <w:p w:rsidR="00A62B10" w:rsidRDefault="00A62B10" w:rsidP="00A62B10">
            <w:pPr>
              <w:jc w:val="center"/>
              <w:rPr>
                <w:rFonts w:cs="Arial"/>
                <w:color w:val="000000"/>
                <w:szCs w:val="24"/>
              </w:rPr>
            </w:pPr>
            <w:r>
              <w:rPr>
                <w:rFonts w:cs="Arial"/>
                <w:color w:val="000000"/>
                <w:szCs w:val="24"/>
              </w:rPr>
              <w:t>TAK</w:t>
            </w:r>
          </w:p>
        </w:tc>
        <w:tc>
          <w:tcPr>
            <w:tcW w:w="1834" w:type="dxa"/>
          </w:tcPr>
          <w:p w:rsidR="00A62B10" w:rsidRDefault="00A62B10" w:rsidP="00A62B10">
            <w:pPr>
              <w:jc w:val="center"/>
              <w:rPr>
                <w:rFonts w:cs="Arial"/>
                <w:color w:val="000000"/>
                <w:szCs w:val="24"/>
              </w:rPr>
            </w:pPr>
            <w:r>
              <w:rPr>
                <w:rFonts w:cs="Arial"/>
                <w:color w:val="000000"/>
                <w:szCs w:val="24"/>
              </w:rPr>
              <w:t>TAK</w:t>
            </w:r>
          </w:p>
        </w:tc>
        <w:tc>
          <w:tcPr>
            <w:tcW w:w="1834" w:type="dxa"/>
          </w:tcPr>
          <w:p w:rsidR="00A62B10" w:rsidRDefault="00A62B10" w:rsidP="00A62B10">
            <w:pPr>
              <w:jc w:val="center"/>
              <w:rPr>
                <w:rFonts w:cs="Arial"/>
                <w:color w:val="000000"/>
                <w:szCs w:val="24"/>
              </w:rPr>
            </w:pPr>
            <w:r>
              <w:rPr>
                <w:rFonts w:cs="Arial"/>
                <w:color w:val="000000"/>
                <w:szCs w:val="24"/>
              </w:rPr>
              <w:t>TAK</w:t>
            </w:r>
          </w:p>
        </w:tc>
      </w:tr>
      <w:tr w:rsidR="00A62B10" w:rsidTr="00A62B10">
        <w:tc>
          <w:tcPr>
            <w:tcW w:w="1833" w:type="dxa"/>
          </w:tcPr>
          <w:p w:rsidR="00A62B10" w:rsidRDefault="00A62B10" w:rsidP="00A62B10">
            <w:pPr>
              <w:jc w:val="center"/>
              <w:rPr>
                <w:rFonts w:cs="Arial"/>
                <w:color w:val="000000"/>
                <w:szCs w:val="24"/>
              </w:rPr>
            </w:pPr>
            <w:r>
              <w:rPr>
                <w:rFonts w:cs="Arial"/>
                <w:color w:val="000000"/>
                <w:szCs w:val="24"/>
              </w:rPr>
              <w:t>2</w:t>
            </w:r>
          </w:p>
        </w:tc>
        <w:tc>
          <w:tcPr>
            <w:tcW w:w="1834" w:type="dxa"/>
          </w:tcPr>
          <w:p w:rsidR="00A62B10" w:rsidRDefault="00A62B10" w:rsidP="00A62B10">
            <w:pPr>
              <w:jc w:val="center"/>
              <w:rPr>
                <w:rFonts w:cs="Arial"/>
                <w:color w:val="000000"/>
                <w:szCs w:val="24"/>
              </w:rPr>
            </w:pPr>
            <w:r>
              <w:rPr>
                <w:rFonts w:cs="Arial"/>
                <w:color w:val="000000"/>
                <w:szCs w:val="24"/>
              </w:rPr>
              <w:t>TAK</w:t>
            </w:r>
          </w:p>
        </w:tc>
        <w:tc>
          <w:tcPr>
            <w:tcW w:w="1834" w:type="dxa"/>
          </w:tcPr>
          <w:p w:rsidR="00A62B10" w:rsidRDefault="00A62B10" w:rsidP="00A62B10">
            <w:pPr>
              <w:jc w:val="center"/>
              <w:rPr>
                <w:rFonts w:cs="Arial"/>
                <w:color w:val="000000"/>
                <w:szCs w:val="24"/>
              </w:rPr>
            </w:pPr>
            <w:r>
              <w:rPr>
                <w:rFonts w:cs="Arial"/>
                <w:color w:val="000000"/>
                <w:szCs w:val="24"/>
              </w:rPr>
              <w:t>NIE</w:t>
            </w:r>
          </w:p>
        </w:tc>
        <w:tc>
          <w:tcPr>
            <w:tcW w:w="1834" w:type="dxa"/>
          </w:tcPr>
          <w:p w:rsidR="00A62B10" w:rsidRDefault="00A62B10" w:rsidP="00A62B10">
            <w:pPr>
              <w:jc w:val="center"/>
              <w:rPr>
                <w:rFonts w:cs="Arial"/>
                <w:color w:val="000000"/>
                <w:szCs w:val="24"/>
              </w:rPr>
            </w:pPr>
            <w:r>
              <w:rPr>
                <w:rFonts w:cs="Arial"/>
                <w:color w:val="000000"/>
                <w:szCs w:val="24"/>
              </w:rPr>
              <w:t>NIE</w:t>
            </w:r>
          </w:p>
        </w:tc>
        <w:tc>
          <w:tcPr>
            <w:tcW w:w="1834" w:type="dxa"/>
          </w:tcPr>
          <w:p w:rsidR="00A62B10" w:rsidRDefault="00A62B10" w:rsidP="00A62B10">
            <w:pPr>
              <w:jc w:val="center"/>
              <w:rPr>
                <w:rFonts w:cs="Arial"/>
                <w:color w:val="000000"/>
                <w:szCs w:val="24"/>
              </w:rPr>
            </w:pPr>
            <w:r>
              <w:rPr>
                <w:rFonts w:cs="Arial"/>
                <w:color w:val="000000"/>
                <w:szCs w:val="24"/>
              </w:rPr>
              <w:t>NIE</w:t>
            </w:r>
          </w:p>
        </w:tc>
      </w:tr>
      <w:tr w:rsidR="00A62B10" w:rsidTr="00A62B10">
        <w:tc>
          <w:tcPr>
            <w:tcW w:w="1833" w:type="dxa"/>
          </w:tcPr>
          <w:p w:rsidR="00A62B10" w:rsidRDefault="00A62B10" w:rsidP="00A62B10">
            <w:pPr>
              <w:jc w:val="center"/>
              <w:rPr>
                <w:rFonts w:cs="Arial"/>
                <w:color w:val="000000"/>
                <w:szCs w:val="24"/>
              </w:rPr>
            </w:pPr>
            <w:r>
              <w:rPr>
                <w:rFonts w:cs="Arial"/>
                <w:color w:val="000000"/>
                <w:szCs w:val="24"/>
              </w:rPr>
              <w:t>3</w:t>
            </w:r>
          </w:p>
        </w:tc>
        <w:tc>
          <w:tcPr>
            <w:tcW w:w="1834" w:type="dxa"/>
          </w:tcPr>
          <w:p w:rsidR="00A62B10" w:rsidRDefault="00A62B10" w:rsidP="00A62B10">
            <w:pPr>
              <w:jc w:val="center"/>
              <w:rPr>
                <w:rFonts w:cs="Arial"/>
                <w:color w:val="000000"/>
                <w:szCs w:val="24"/>
              </w:rPr>
            </w:pPr>
            <w:r>
              <w:rPr>
                <w:rFonts w:cs="Arial"/>
                <w:color w:val="000000"/>
                <w:szCs w:val="24"/>
              </w:rPr>
              <w:t>TAK</w:t>
            </w:r>
          </w:p>
        </w:tc>
        <w:tc>
          <w:tcPr>
            <w:tcW w:w="1834" w:type="dxa"/>
          </w:tcPr>
          <w:p w:rsidR="00A62B10" w:rsidRDefault="00A62B10" w:rsidP="00A62B10">
            <w:pPr>
              <w:jc w:val="center"/>
              <w:rPr>
                <w:rFonts w:cs="Arial"/>
                <w:color w:val="000000"/>
                <w:szCs w:val="24"/>
              </w:rPr>
            </w:pPr>
            <w:r>
              <w:rPr>
                <w:rFonts w:cs="Arial"/>
                <w:color w:val="000000"/>
                <w:szCs w:val="24"/>
              </w:rPr>
              <w:t>TAK</w:t>
            </w:r>
          </w:p>
        </w:tc>
        <w:tc>
          <w:tcPr>
            <w:tcW w:w="1834" w:type="dxa"/>
          </w:tcPr>
          <w:p w:rsidR="00A62B10" w:rsidRDefault="00A62B10" w:rsidP="00A62B10">
            <w:pPr>
              <w:jc w:val="center"/>
              <w:rPr>
                <w:rFonts w:cs="Arial"/>
                <w:color w:val="000000"/>
                <w:szCs w:val="24"/>
              </w:rPr>
            </w:pPr>
            <w:r>
              <w:rPr>
                <w:rFonts w:cs="Arial"/>
                <w:color w:val="000000"/>
                <w:szCs w:val="24"/>
              </w:rPr>
              <w:t>TAK</w:t>
            </w:r>
          </w:p>
        </w:tc>
        <w:tc>
          <w:tcPr>
            <w:tcW w:w="1834" w:type="dxa"/>
          </w:tcPr>
          <w:p w:rsidR="00A62B10" w:rsidRDefault="00A62B10" w:rsidP="00A62B10">
            <w:pPr>
              <w:jc w:val="center"/>
              <w:rPr>
                <w:rFonts w:cs="Arial"/>
                <w:color w:val="000000"/>
                <w:szCs w:val="24"/>
              </w:rPr>
            </w:pPr>
            <w:r>
              <w:rPr>
                <w:rFonts w:cs="Arial"/>
                <w:color w:val="000000"/>
                <w:szCs w:val="24"/>
              </w:rPr>
              <w:t>TAK</w:t>
            </w:r>
          </w:p>
        </w:tc>
      </w:tr>
      <w:tr w:rsidR="00A62B10" w:rsidTr="00A62B10">
        <w:tc>
          <w:tcPr>
            <w:tcW w:w="1833" w:type="dxa"/>
          </w:tcPr>
          <w:p w:rsidR="00A62B10" w:rsidRDefault="00A62B10" w:rsidP="00A62B10">
            <w:pPr>
              <w:jc w:val="center"/>
              <w:rPr>
                <w:rFonts w:cs="Arial"/>
                <w:color w:val="000000"/>
                <w:szCs w:val="24"/>
              </w:rPr>
            </w:pPr>
            <w:r>
              <w:rPr>
                <w:rFonts w:cs="Arial"/>
                <w:color w:val="000000"/>
                <w:szCs w:val="24"/>
              </w:rPr>
              <w:t>4</w:t>
            </w:r>
          </w:p>
        </w:tc>
        <w:tc>
          <w:tcPr>
            <w:tcW w:w="1834" w:type="dxa"/>
          </w:tcPr>
          <w:p w:rsidR="00A62B10" w:rsidRDefault="00A62B10" w:rsidP="00A62B10">
            <w:pPr>
              <w:jc w:val="center"/>
              <w:rPr>
                <w:rFonts w:cs="Arial"/>
                <w:color w:val="000000"/>
                <w:szCs w:val="24"/>
              </w:rPr>
            </w:pPr>
            <w:r>
              <w:rPr>
                <w:rFonts w:cs="Arial"/>
                <w:color w:val="000000"/>
                <w:szCs w:val="24"/>
              </w:rPr>
              <w:t>NIE</w:t>
            </w:r>
          </w:p>
        </w:tc>
        <w:tc>
          <w:tcPr>
            <w:tcW w:w="1834" w:type="dxa"/>
          </w:tcPr>
          <w:p w:rsidR="00A62B10" w:rsidRDefault="00A62B10" w:rsidP="00A62B10">
            <w:pPr>
              <w:jc w:val="center"/>
              <w:rPr>
                <w:rFonts w:cs="Arial"/>
                <w:color w:val="000000"/>
                <w:szCs w:val="24"/>
              </w:rPr>
            </w:pPr>
            <w:r>
              <w:rPr>
                <w:rFonts w:cs="Arial"/>
                <w:color w:val="000000"/>
                <w:szCs w:val="24"/>
              </w:rPr>
              <w:t>TAK</w:t>
            </w:r>
          </w:p>
        </w:tc>
        <w:tc>
          <w:tcPr>
            <w:tcW w:w="1834" w:type="dxa"/>
          </w:tcPr>
          <w:p w:rsidR="00A62B10" w:rsidRDefault="00A62B10" w:rsidP="00A62B10">
            <w:pPr>
              <w:jc w:val="center"/>
              <w:rPr>
                <w:rFonts w:cs="Arial"/>
                <w:color w:val="000000"/>
                <w:szCs w:val="24"/>
              </w:rPr>
            </w:pPr>
            <w:r>
              <w:rPr>
                <w:rFonts w:cs="Arial"/>
                <w:color w:val="000000"/>
                <w:szCs w:val="24"/>
              </w:rPr>
              <w:t>NIE</w:t>
            </w:r>
          </w:p>
        </w:tc>
        <w:tc>
          <w:tcPr>
            <w:tcW w:w="1834" w:type="dxa"/>
          </w:tcPr>
          <w:p w:rsidR="00A62B10" w:rsidRDefault="00A62B10" w:rsidP="00A62B10">
            <w:pPr>
              <w:jc w:val="center"/>
              <w:rPr>
                <w:rFonts w:cs="Arial"/>
                <w:color w:val="000000"/>
                <w:szCs w:val="24"/>
              </w:rPr>
            </w:pPr>
            <w:r>
              <w:rPr>
                <w:rFonts w:cs="Arial"/>
                <w:color w:val="000000"/>
                <w:szCs w:val="24"/>
              </w:rPr>
              <w:t>NIE</w:t>
            </w:r>
          </w:p>
        </w:tc>
      </w:tr>
    </w:tbl>
    <w:p w:rsidR="007F0123" w:rsidRDefault="007F0123" w:rsidP="00351AFC">
      <w:pPr>
        <w:rPr>
          <w:rFonts w:cs="Arial"/>
          <w:color w:val="000000"/>
          <w:szCs w:val="24"/>
        </w:rPr>
      </w:pPr>
    </w:p>
    <w:p w:rsidR="00351AFC" w:rsidRDefault="00351AFC" w:rsidP="00351AFC">
      <w:pPr>
        <w:pStyle w:val="Standard"/>
        <w:rPr>
          <w:sz w:val="24"/>
          <w:szCs w:val="24"/>
        </w:rPr>
      </w:pPr>
      <w:r>
        <w:rPr>
          <w:sz w:val="24"/>
          <w:szCs w:val="24"/>
        </w:rPr>
        <w:t xml:space="preserve">Klasyfikacja </w:t>
      </w:r>
      <w:r w:rsidR="00B6131C">
        <w:rPr>
          <w:sz w:val="24"/>
          <w:szCs w:val="24"/>
        </w:rPr>
        <w:t>jest</w:t>
      </w:r>
      <w:r>
        <w:rPr>
          <w:sz w:val="24"/>
          <w:szCs w:val="24"/>
        </w:rPr>
        <w:t xml:space="preserve"> wykorzystywana przy rozpoznawaniu obiektów w dużych bazach danych zawierających obrazy, czy też w medycynie przy procesie klasyfikacji pacjentów do poszczególnych schorzeń.</w:t>
      </w:r>
    </w:p>
    <w:p w:rsidR="002B0964" w:rsidRDefault="002B0964" w:rsidP="00351AFC">
      <w:pPr>
        <w:pStyle w:val="Standard"/>
        <w:rPr>
          <w:sz w:val="24"/>
          <w:szCs w:val="24"/>
        </w:rPr>
      </w:pPr>
      <w:r>
        <w:rPr>
          <w:sz w:val="24"/>
          <w:szCs w:val="24"/>
        </w:rPr>
        <w:t>Rozróżniamy kilka metod klasyfikujących dane:</w:t>
      </w:r>
    </w:p>
    <w:p w:rsidR="002B0964" w:rsidRDefault="002B0964" w:rsidP="00351AFC">
      <w:pPr>
        <w:pStyle w:val="Standard"/>
        <w:rPr>
          <w:sz w:val="24"/>
          <w:szCs w:val="24"/>
        </w:rPr>
      </w:pPr>
    </w:p>
    <w:p w:rsidR="002B0964" w:rsidRDefault="002B0964" w:rsidP="002B0964">
      <w:pPr>
        <w:pStyle w:val="Heading3"/>
      </w:pPr>
      <w:bookmarkStart w:id="20" w:name="_Toc443991254"/>
      <w:r>
        <w:t>3.1 Metoda najbliższego sąsiada</w:t>
      </w:r>
      <w:bookmarkEnd w:id="20"/>
      <w:r>
        <w:t xml:space="preserve"> </w:t>
      </w:r>
    </w:p>
    <w:p w:rsidR="00700357" w:rsidRPr="00700357" w:rsidRDefault="00700357" w:rsidP="00700357"/>
    <w:p w:rsidR="00700357" w:rsidRDefault="00700357" w:rsidP="00700357">
      <w:pPr>
        <w:rPr>
          <w:rFonts w:cs="Arial"/>
          <w:szCs w:val="24"/>
        </w:rPr>
      </w:pPr>
      <w:r>
        <w:rPr>
          <w:rFonts w:cs="Arial"/>
          <w:szCs w:val="24"/>
        </w:rPr>
        <w:t xml:space="preserve">Chyba najbardziej popularna metoda klasyfikacji </w:t>
      </w:r>
      <w:r w:rsidR="00E50F1E">
        <w:rPr>
          <w:rFonts w:cs="Arial"/>
          <w:szCs w:val="24"/>
        </w:rPr>
        <w:t xml:space="preserve">Polega ona na tym, że podczas rozważania do której klasy przypisać dany obiekt, bieże się pod uwagę klasę obiektu sąsiedniego, czyli takiego, który jest w najbliższej odległości od badanego i umieszcza się w niej nasz nowy obiekt. Odległość ta wyliczana jest przy pomocy konkretnych funkcji, których wybór jest spory. </w:t>
      </w:r>
    </w:p>
    <w:p w:rsidR="00E50F1E" w:rsidRDefault="00E50F1E" w:rsidP="00700357">
      <w:pPr>
        <w:rPr>
          <w:rFonts w:cs="Arial"/>
          <w:szCs w:val="24"/>
        </w:rPr>
      </w:pPr>
      <w:r>
        <w:rPr>
          <w:rFonts w:cs="Arial"/>
          <w:szCs w:val="24"/>
        </w:rPr>
        <w:t>Klasyfikacja przy pomocy tej metody zaliczana jest do rzędu nieparametrycznych, co za tym idzie, nie wymaga ona jakichkolwiek założen co do rozkładów danych w klasach.</w:t>
      </w:r>
      <w:r w:rsidR="008B6FC9">
        <w:rPr>
          <w:rFonts w:cs="Arial"/>
          <w:szCs w:val="24"/>
        </w:rPr>
        <w:t xml:space="preserve"> Do zobrazowania tej metody, świetnie nadaje się diagram Woronoja, który dokonuje podziału jednej płaszczyzny na kilka rozłacznych komórek, posiadających zaledwie jeden punkt danych wejściowych. </w:t>
      </w:r>
      <w:r w:rsidR="00B94F24">
        <w:rPr>
          <w:rFonts w:cs="Arial"/>
          <w:szCs w:val="24"/>
        </w:rPr>
        <w:t>Krawędzie tych komórek są jednakowo odległe od dwóc</w:t>
      </w:r>
      <w:r w:rsidR="00084F5D">
        <w:rPr>
          <w:rFonts w:cs="Arial"/>
          <w:szCs w:val="24"/>
        </w:rPr>
        <w:t>h sąsiadujących z nimi punktów</w:t>
      </w:r>
      <w:r w:rsidR="00FF7E27">
        <w:rPr>
          <w:rFonts w:cs="Arial"/>
          <w:szCs w:val="24"/>
        </w:rPr>
        <w:t>(</w:t>
      </w:r>
      <w:r w:rsidR="00B94F24">
        <w:rPr>
          <w:rFonts w:cs="Arial"/>
          <w:szCs w:val="24"/>
        </w:rPr>
        <w:t>linia dzieląca te dwa punkty znajduje się dokładnie w połowie)</w:t>
      </w:r>
      <w:r w:rsidR="00084F5D">
        <w:rPr>
          <w:rFonts w:cs="Arial"/>
          <w:szCs w:val="24"/>
        </w:rPr>
        <w:t xml:space="preserve">. </w:t>
      </w:r>
    </w:p>
    <w:p w:rsidR="00277656" w:rsidRPr="001C536F" w:rsidRDefault="00277656" w:rsidP="00700357">
      <w:pPr>
        <w:rPr>
          <w:noProof/>
          <w:lang w:eastAsia="fi-FI"/>
        </w:rPr>
      </w:pPr>
    </w:p>
    <w:p w:rsidR="00277656" w:rsidRPr="001C536F" w:rsidRDefault="00277656" w:rsidP="00700357">
      <w:pPr>
        <w:rPr>
          <w:noProof/>
          <w:lang w:eastAsia="fi-FI"/>
        </w:rPr>
      </w:pPr>
    </w:p>
    <w:p w:rsidR="00B232A7" w:rsidRDefault="00084F5D" w:rsidP="00B232A7">
      <w:pPr>
        <w:keepNext/>
        <w:jc w:val="center"/>
      </w:pPr>
      <w:r>
        <w:rPr>
          <w:noProof/>
          <w:lang w:val="fi-FI" w:eastAsia="fi-FI"/>
        </w:rPr>
        <w:drawing>
          <wp:inline distT="0" distB="0" distL="0" distR="0" wp14:anchorId="1CEE695A" wp14:editId="014C6F40">
            <wp:extent cx="3181350" cy="3107049"/>
            <wp:effectExtent l="0" t="0" r="0" b="0"/>
            <wp:docPr id="7" name="Picture 7" descr="http://www.algorithmic-solutions.info/leda_guide/images/voronoi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lgorithmic-solutions.info/leda_guide/images/voronoi_diagram.gif"/>
                    <pic:cNvPicPr>
                      <a:picLocks noChangeAspect="1" noChangeArrowheads="1"/>
                    </pic:cNvPicPr>
                  </pic:nvPicPr>
                  <pic:blipFill rotWithShape="1">
                    <a:blip r:embed="rId8">
                      <a:extLst>
                        <a:ext uri="{28A0092B-C50C-407E-A947-70E740481C1C}">
                          <a14:useLocalDpi xmlns:a14="http://schemas.microsoft.com/office/drawing/2010/main" val="0"/>
                        </a:ext>
                      </a:extLst>
                    </a:blip>
                    <a:srcRect l="1446" t="3617" r="1226" b="3926"/>
                    <a:stretch/>
                  </pic:blipFill>
                  <pic:spPr bwMode="auto">
                    <a:xfrm>
                      <a:off x="0" y="0"/>
                      <a:ext cx="3219065" cy="3143883"/>
                    </a:xfrm>
                    <a:prstGeom prst="rect">
                      <a:avLst/>
                    </a:prstGeom>
                    <a:noFill/>
                    <a:ln>
                      <a:noFill/>
                    </a:ln>
                    <a:extLst>
                      <a:ext uri="{53640926-AAD7-44D8-BBD7-CCE9431645EC}">
                        <a14:shadowObscured xmlns:a14="http://schemas.microsoft.com/office/drawing/2010/main"/>
                      </a:ext>
                    </a:extLst>
                  </pic:spPr>
                </pic:pic>
              </a:graphicData>
            </a:graphic>
          </wp:inline>
        </w:drawing>
      </w:r>
    </w:p>
    <w:p w:rsidR="00084F5D" w:rsidRDefault="00B232A7" w:rsidP="00B232A7">
      <w:pPr>
        <w:pStyle w:val="Caption"/>
        <w:rPr>
          <w:rFonts w:cs="Arial"/>
          <w:sz w:val="24"/>
          <w:szCs w:val="24"/>
        </w:rPr>
      </w:pPr>
      <w:bookmarkStart w:id="21" w:name="_Toc443984514"/>
      <w:r>
        <w:t xml:space="preserve">Rysunek </w:t>
      </w:r>
      <w:fldSimple w:instr=" SEQ Rysunek \* ARABIC ">
        <w:r w:rsidR="006A2D78">
          <w:rPr>
            <w:noProof/>
          </w:rPr>
          <w:t>1</w:t>
        </w:r>
      </w:fldSimple>
      <w:r>
        <w:t xml:space="preserve"> Diagram woronoja</w:t>
      </w:r>
      <w:bookmarkEnd w:id="21"/>
    </w:p>
    <w:p w:rsidR="009A30C5" w:rsidRDefault="00A7272E" w:rsidP="00A7272E">
      <w:pPr>
        <w:rPr>
          <w:rFonts w:cs="Arial"/>
          <w:szCs w:val="24"/>
        </w:rPr>
      </w:pPr>
      <w:r>
        <w:rPr>
          <w:rFonts w:cs="Arial"/>
          <w:szCs w:val="24"/>
        </w:rPr>
        <w:lastRenderedPageBreak/>
        <w:t>Gdy liczba prób rośnie nieskończenie metoda ta jest bardzo efektywna, jednak w praktyce, dużo jest przypadków gdzie nie dysponujemy aż tak wielką liczbą obserwacji.</w:t>
      </w:r>
    </w:p>
    <w:p w:rsidR="00034DE5" w:rsidRDefault="00A7272E" w:rsidP="00A7272E">
      <w:pPr>
        <w:rPr>
          <w:rFonts w:cs="Arial"/>
          <w:szCs w:val="24"/>
        </w:rPr>
      </w:pPr>
      <w:r>
        <w:rPr>
          <w:rFonts w:cs="Arial"/>
          <w:szCs w:val="24"/>
        </w:rPr>
        <w:t xml:space="preserve"> Zaletą tej metody, jest również jej prosta implementacja, co spowodowane jest tym, że nie wymaga ona estmacji warunkowych funkcji gęstości.</w:t>
      </w:r>
      <w:r w:rsidR="00C82278">
        <w:rPr>
          <w:rFonts w:cs="Arial"/>
          <w:szCs w:val="24"/>
        </w:rPr>
        <w:t xml:space="preserve"> Wartość parametru K – który określa nam liczbę sąsiadów, dobierana jest w sposób eksperymentalny, przy pomocy próby testowej, lub stosując metodę sprawdzania krzyżowego.</w:t>
      </w:r>
      <w:r w:rsidR="004270A4">
        <w:rPr>
          <w:rFonts w:cs="Arial"/>
          <w:szCs w:val="24"/>
        </w:rPr>
        <w:t xml:space="preserve"> Aby uniknąć losowości, która może wystąpić ze względu na błedne sklasyfikowanie cechy stosujemy normalizację, która zapobiega „przyćmienie” cech o mniejszych wartościach, przez te z wartościami większymi.</w:t>
      </w:r>
    </w:p>
    <w:p w:rsidR="00034DE5" w:rsidRDefault="00034DE5" w:rsidP="00A7272E">
      <w:pPr>
        <w:rPr>
          <w:rFonts w:cs="Arial"/>
          <w:szCs w:val="24"/>
        </w:rPr>
      </w:pPr>
    </w:p>
    <w:p w:rsidR="004270A4" w:rsidRDefault="004270A4" w:rsidP="00A7272E">
      <w:pPr>
        <w:rPr>
          <w:rFonts w:cs="Arial"/>
          <w:szCs w:val="24"/>
        </w:rPr>
      </w:pPr>
      <w:r>
        <w:rPr>
          <w:rFonts w:cs="Arial"/>
          <w:szCs w:val="24"/>
        </w:rPr>
        <w:t xml:space="preserve"> Zatem dla zmiennych ciągłych korzystamy z normalizacji min-max:</w:t>
      </w:r>
    </w:p>
    <w:p w:rsidR="004270A4" w:rsidRDefault="004270A4" w:rsidP="00A7272E">
      <w:pPr>
        <w:rPr>
          <w:rFonts w:cs="Arial"/>
          <w:szCs w:val="24"/>
        </w:rPr>
      </w:pPr>
    </w:p>
    <w:p w:rsidR="00A7272E" w:rsidRPr="00567FCE" w:rsidRDefault="004270A4" w:rsidP="004270A4">
      <w:pPr>
        <w:jc w:val="center"/>
        <w:rPr>
          <w:rFonts w:cs="Arial"/>
          <w:sz w:val="32"/>
          <w:szCs w:val="32"/>
        </w:rPr>
      </w:pPr>
      <m:oMathPara>
        <m:oMath>
          <m:r>
            <w:rPr>
              <w:rFonts w:ascii="Cambria Math" w:hAnsi="Cambria Math" w:cs="Arial"/>
              <w:sz w:val="32"/>
              <w:szCs w:val="32"/>
            </w:rPr>
            <m:t>x</m:t>
          </m:r>
          <m:f>
            <m:fPr>
              <m:ctrlPr>
                <w:rPr>
                  <w:rFonts w:ascii="Cambria Math" w:hAnsi="Cambria Math" w:cs="Arial"/>
                  <w:i/>
                  <w:sz w:val="32"/>
                  <w:szCs w:val="32"/>
                </w:rPr>
              </m:ctrlPr>
            </m:fPr>
            <m:num>
              <m:r>
                <w:rPr>
                  <w:rFonts w:ascii="Cambria Math" w:hAnsi="Cambria Math" w:cs="Arial"/>
                  <w:sz w:val="32"/>
                  <w:szCs w:val="32"/>
                </w:rPr>
                <m:t>x-</m:t>
              </m:r>
              <m:r>
                <m:rPr>
                  <m:sty m:val="p"/>
                </m:rPr>
                <w:rPr>
                  <w:rFonts w:ascii="Cambria Math" w:hAnsi="Cambria Math" w:cs="Arial"/>
                  <w:sz w:val="32"/>
                  <w:szCs w:val="32"/>
                </w:rPr>
                <m:t>min⁡</m:t>
              </m:r>
              <m:r>
                <w:rPr>
                  <w:rFonts w:ascii="Cambria Math" w:hAnsi="Cambria Math" w:cs="Arial"/>
                  <w:sz w:val="32"/>
                  <w:szCs w:val="32"/>
                </w:rPr>
                <m:t>(x)</m:t>
              </m:r>
            </m:num>
            <m:den>
              <m:func>
                <m:funcPr>
                  <m:ctrlPr>
                    <w:rPr>
                      <w:rFonts w:ascii="Cambria Math" w:hAnsi="Cambria Math" w:cs="Arial"/>
                      <w:sz w:val="32"/>
                      <w:szCs w:val="32"/>
                    </w:rPr>
                  </m:ctrlPr>
                </m:funcPr>
                <m:fName>
                  <m:r>
                    <m:rPr>
                      <m:sty m:val="p"/>
                    </m:rPr>
                    <w:rPr>
                      <w:rFonts w:ascii="Cambria Math" w:hAnsi="Cambria Math" w:cs="Arial"/>
                      <w:sz w:val="32"/>
                      <w:szCs w:val="32"/>
                    </w:rPr>
                    <m:t>max</m:t>
                  </m:r>
                </m:fName>
                <m:e>
                  <m:d>
                    <m:dPr>
                      <m:ctrlPr>
                        <w:rPr>
                          <w:rFonts w:ascii="Cambria Math" w:hAnsi="Cambria Math" w:cs="Arial"/>
                          <w:i/>
                          <w:sz w:val="32"/>
                          <w:szCs w:val="32"/>
                        </w:rPr>
                      </m:ctrlPr>
                    </m:dPr>
                    <m:e>
                      <m:r>
                        <w:rPr>
                          <w:rFonts w:ascii="Cambria Math" w:hAnsi="Cambria Math" w:cs="Arial"/>
                          <w:sz w:val="32"/>
                          <w:szCs w:val="32"/>
                        </w:rPr>
                        <m:t>x</m:t>
                      </m:r>
                    </m:e>
                  </m:d>
                </m:e>
              </m:func>
              <m:r>
                <w:rPr>
                  <w:rFonts w:ascii="Cambria Math" w:hAnsi="Cambria Math" w:cs="Arial"/>
                  <w:sz w:val="32"/>
                  <w:szCs w:val="32"/>
                </w:rPr>
                <m:t>-</m:t>
              </m:r>
              <m:r>
                <m:rPr>
                  <m:sty m:val="p"/>
                </m:rPr>
                <w:rPr>
                  <w:rFonts w:ascii="Cambria Math" w:hAnsi="Cambria Math" w:cs="Arial"/>
                  <w:sz w:val="32"/>
                  <w:szCs w:val="32"/>
                </w:rPr>
                <m:t>min⁡</m:t>
              </m:r>
              <m:r>
                <w:rPr>
                  <w:rFonts w:ascii="Cambria Math" w:hAnsi="Cambria Math" w:cs="Arial"/>
                  <w:sz w:val="32"/>
                  <w:szCs w:val="32"/>
                </w:rPr>
                <m:t>(x)</m:t>
              </m:r>
            </m:den>
          </m:f>
        </m:oMath>
      </m:oMathPara>
    </w:p>
    <w:p w:rsidR="00E12297" w:rsidRPr="004270A4" w:rsidRDefault="00E12297" w:rsidP="004270A4">
      <w:pPr>
        <w:jc w:val="center"/>
        <w:rPr>
          <w:rFonts w:cs="Arial"/>
          <w:sz w:val="36"/>
          <w:szCs w:val="36"/>
        </w:rPr>
      </w:pPr>
    </w:p>
    <w:p w:rsidR="004270A4" w:rsidRDefault="004270A4" w:rsidP="004270A4">
      <w:pPr>
        <w:rPr>
          <w:rFonts w:cs="Arial"/>
          <w:szCs w:val="24"/>
        </w:rPr>
      </w:pPr>
      <w:r>
        <w:rPr>
          <w:rFonts w:cs="Arial"/>
          <w:szCs w:val="24"/>
        </w:rPr>
        <w:t>Zastosowanie normalizacji jest konieczne,  gdyż przekształca ona zmienne o różnych wielkosciach do postaci porównywalnej.</w:t>
      </w:r>
    </w:p>
    <w:p w:rsidR="00E50F1E" w:rsidRDefault="004270A4" w:rsidP="004270A4">
      <w:pPr>
        <w:rPr>
          <w:rFonts w:cs="Arial"/>
          <w:szCs w:val="24"/>
        </w:rPr>
      </w:pPr>
      <w:r>
        <w:rPr>
          <w:rFonts w:cs="Arial"/>
          <w:szCs w:val="24"/>
        </w:rPr>
        <w:t>Kolejnym pozytywnym aspektem metody najbliższego sąsiada jest jej odporność na wszelkie zakłócenia i odchyły. Kosztem tego jest jednak duża złożoność obliczeniowa, rosnąca proporcjonalnie do liczby prób. Nie możemy także w żaden sposób wesprzeć się zmiennymi jakościowymi, a rezultat takiej klasycikacji jest bardzo mocno zależny od dostosowanej przez nas miary odlegóści.</w:t>
      </w:r>
    </w:p>
    <w:p w:rsidR="00726BFC" w:rsidRPr="00E50F1E" w:rsidRDefault="00726BFC" w:rsidP="004270A4">
      <w:pPr>
        <w:rPr>
          <w:rFonts w:cs="Arial"/>
          <w:color w:val="FF0000"/>
          <w:szCs w:val="24"/>
        </w:rPr>
      </w:pPr>
    </w:p>
    <w:p w:rsidR="002B0964" w:rsidRDefault="002B0964" w:rsidP="002B0964">
      <w:pPr>
        <w:pStyle w:val="Heading3"/>
      </w:pPr>
      <w:bookmarkStart w:id="22" w:name="_Toc443991255"/>
      <w:r>
        <w:t>3.2 Naiwny klasyfikator bayesowski</w:t>
      </w:r>
      <w:bookmarkEnd w:id="22"/>
    </w:p>
    <w:p w:rsidR="009A30C5" w:rsidRDefault="009A30C5" w:rsidP="009A30C5">
      <w:pPr>
        <w:rPr>
          <w:rFonts w:cs="Arial"/>
          <w:szCs w:val="24"/>
        </w:rPr>
      </w:pPr>
    </w:p>
    <w:p w:rsidR="00336429" w:rsidRDefault="009A30C5" w:rsidP="00336429">
      <w:pPr>
        <w:rPr>
          <w:rFonts w:cs="Arial"/>
          <w:szCs w:val="24"/>
        </w:rPr>
      </w:pPr>
      <w:r>
        <w:rPr>
          <w:rFonts w:cs="Arial"/>
          <w:szCs w:val="24"/>
        </w:rPr>
        <w:t xml:space="preserve">Najwny klasyfikator bayesowski jest prostym klasyfikatorem, którego założeniem jest, wzajemna niezależność pomiędzy cechami, które opisują klasyfikowane obiekty. </w:t>
      </w:r>
      <w:r w:rsidR="009D658F">
        <w:rPr>
          <w:rFonts w:cs="Arial"/>
          <w:szCs w:val="24"/>
        </w:rPr>
        <w:t xml:space="preserve">Słowo naiwny w nazwie, nie wzieło się znikąd, metodę tę nazwano w ten sposób, ponieważ założenie jakim jest wspomniana niezależność, praktycznie nie występuje. Mimo tego, klasyfoikator ten radzi sobie całkiem nieźle ze swoim zadaniem, czyli grupowaniem obiektów, a w szczególności gdy jest ich spora liczba. </w:t>
      </w:r>
      <w:r w:rsidR="00AC1D6A">
        <w:rPr>
          <w:rFonts w:cs="Arial"/>
          <w:szCs w:val="24"/>
        </w:rPr>
        <w:t>Przyjżyjmy się prostemu przykładowi, który zobrazuje</w:t>
      </w:r>
      <w:r w:rsidR="00336429">
        <w:rPr>
          <w:rFonts w:cs="Arial"/>
          <w:szCs w:val="24"/>
        </w:rPr>
        <w:t xml:space="preserve"> metodę działania klasyfikatora:</w:t>
      </w:r>
    </w:p>
    <w:p w:rsidR="00D67687" w:rsidRDefault="00D67687" w:rsidP="00336429">
      <w:pPr>
        <w:rPr>
          <w:rFonts w:cs="Arial"/>
          <w:szCs w:val="24"/>
        </w:rPr>
      </w:pPr>
    </w:p>
    <w:p w:rsidR="00550FE0" w:rsidRDefault="00336429" w:rsidP="00550FE0">
      <w:pPr>
        <w:keepNext/>
        <w:jc w:val="center"/>
      </w:pPr>
      <w:r>
        <w:rPr>
          <w:rFonts w:cs="Arial"/>
          <w:noProof/>
          <w:szCs w:val="24"/>
          <w:lang w:val="fi-FI" w:eastAsia="fi-FI"/>
        </w:rPr>
        <w:drawing>
          <wp:inline distT="0" distB="0" distL="0" distR="0" wp14:anchorId="06B84014" wp14:editId="657EE76D">
            <wp:extent cx="2686050" cy="2097215"/>
            <wp:effectExtent l="0" t="0" r="0" b="0"/>
            <wp:docPr id="5" name="Picture 5" descr="C:\Users\arkadiusz.ptak\AppData\Local\Microsoft\Windows\INetCache\Content.Word\bay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rkadiusz.ptak\AppData\Local\Microsoft\Windows\INetCache\Content.Word\bayes1.png"/>
                    <pic:cNvPicPr>
                      <a:picLocks noChangeAspect="1" noChangeArrowheads="1"/>
                    </pic:cNvPicPr>
                  </pic:nvPicPr>
                  <pic:blipFill>
                    <a:blip r:embed="rId9">
                      <a:extLst>
                        <a:ext uri="{28A0092B-C50C-407E-A947-70E740481C1C}">
                          <a14:useLocalDpi xmlns:a14="http://schemas.microsoft.com/office/drawing/2010/main" val="0"/>
                        </a:ext>
                      </a:extLst>
                    </a:blip>
                    <a:srcRect t="2708" r="30565" b="23701"/>
                    <a:stretch>
                      <a:fillRect/>
                    </a:stretch>
                  </pic:blipFill>
                  <pic:spPr bwMode="auto">
                    <a:xfrm>
                      <a:off x="0" y="0"/>
                      <a:ext cx="2694762" cy="2104017"/>
                    </a:xfrm>
                    <a:prstGeom prst="rect">
                      <a:avLst/>
                    </a:prstGeom>
                    <a:noFill/>
                    <a:ln>
                      <a:noFill/>
                    </a:ln>
                  </pic:spPr>
                </pic:pic>
              </a:graphicData>
            </a:graphic>
          </wp:inline>
        </w:drawing>
      </w:r>
    </w:p>
    <w:p w:rsidR="00336429" w:rsidRDefault="00550FE0" w:rsidP="00550FE0">
      <w:pPr>
        <w:pStyle w:val="Caption"/>
        <w:rPr>
          <w:rFonts w:cs="Arial"/>
          <w:sz w:val="24"/>
          <w:szCs w:val="24"/>
        </w:rPr>
      </w:pPr>
      <w:bookmarkStart w:id="23" w:name="_Toc443984515"/>
      <w:r>
        <w:t xml:space="preserve">Rysunek </w:t>
      </w:r>
      <w:fldSimple w:instr=" SEQ Rysunek \* ARABIC ">
        <w:r w:rsidR="006A2D78">
          <w:rPr>
            <w:noProof/>
          </w:rPr>
          <w:t>2</w:t>
        </w:r>
      </w:fldSimple>
      <w:r>
        <w:t xml:space="preserve"> Działanie klasyfikatora bayesowskiego</w:t>
      </w:r>
      <w:bookmarkEnd w:id="23"/>
    </w:p>
    <w:p w:rsidR="001804F1" w:rsidRDefault="00336429" w:rsidP="00336429">
      <w:pPr>
        <w:rPr>
          <w:rFonts w:cs="Arial"/>
          <w:szCs w:val="24"/>
        </w:rPr>
      </w:pPr>
      <w:r>
        <w:rPr>
          <w:rFonts w:cs="Arial"/>
          <w:szCs w:val="24"/>
        </w:rPr>
        <w:lastRenderedPageBreak/>
        <w:t>Jak widzimy na powyższym rysunku, mamy zbiór punktów z podziałem na klasy niebieskie i czerowne. Przed nami stoi zadanie zaklasyfikowania kolejnego punktu</w:t>
      </w:r>
      <w:r w:rsidR="001804F1">
        <w:rPr>
          <w:rFonts w:cs="Arial"/>
          <w:szCs w:val="24"/>
        </w:rPr>
        <w:t>.</w:t>
      </w:r>
    </w:p>
    <w:p w:rsidR="009A30C5" w:rsidRDefault="001804F1" w:rsidP="001804F1">
      <w:pPr>
        <w:rPr>
          <w:rFonts w:cs="Arial"/>
          <w:szCs w:val="24"/>
        </w:rPr>
      </w:pPr>
      <w:r>
        <w:rPr>
          <w:rFonts w:cs="Arial"/>
          <w:szCs w:val="24"/>
        </w:rPr>
        <w:t xml:space="preserve">Jak można zauważyć, niebieskich punktów jest dwukrotnie więcej niż czerwonych , zatem logicznym stwierdzeniem będzie, że nowo przyjęty punkt, powinien być sklasyfikowany jako niebieski (ze względu na prawdopodobieństwo). Takie prawdopodobieństwo nosi nazwę prawdopodobieństwa a priori, polegają one na posiadanych obserwacjach (a priori). W naszym przypadku mowa jest o procent punktów niebieskich względem punktów czerwonych. </w:t>
      </w:r>
      <w:r w:rsidR="00D67687">
        <w:rPr>
          <w:rFonts w:cs="Arial"/>
          <w:szCs w:val="24"/>
        </w:rPr>
        <w:t>A priori są użyteczne przy przypisywaniu do klas nieznanych przypadków, zanim się pojawią.</w:t>
      </w:r>
    </w:p>
    <w:p w:rsidR="001300BF" w:rsidRDefault="001300BF" w:rsidP="001804F1">
      <w:pPr>
        <w:rPr>
          <w:rFonts w:cs="Arial"/>
          <w:szCs w:val="24"/>
        </w:rPr>
      </w:pPr>
      <w:r>
        <w:rPr>
          <w:rFonts w:cs="Arial"/>
          <w:szCs w:val="24"/>
        </w:rPr>
        <w:t xml:space="preserve">Możemy więc przyjąć, że prawdopodobieństwa a priori </w:t>
      </w:r>
      <w:r w:rsidR="00854D28">
        <w:rPr>
          <w:rFonts w:cs="Arial"/>
          <w:szCs w:val="24"/>
        </w:rPr>
        <w:t>(APR)</w:t>
      </w:r>
      <w:r>
        <w:rPr>
          <w:rFonts w:cs="Arial"/>
          <w:szCs w:val="24"/>
        </w:rPr>
        <w:t>dla klas wyliczamy następująco:</w:t>
      </w:r>
    </w:p>
    <w:p w:rsidR="001300BF" w:rsidRDefault="001300BF" w:rsidP="001804F1">
      <w:pPr>
        <w:rPr>
          <w:rFonts w:cs="Arial"/>
          <w:szCs w:val="24"/>
        </w:rPr>
      </w:pPr>
    </w:p>
    <w:p w:rsidR="00336429" w:rsidRPr="00567FCE" w:rsidRDefault="00006489" w:rsidP="00336429">
      <w:pPr>
        <w:jc w:val="center"/>
        <w:rPr>
          <w:rFonts w:cs="Arial"/>
          <w:sz w:val="32"/>
          <w:szCs w:val="32"/>
        </w:rPr>
      </w:pPr>
      <m:oMathPara>
        <m:oMath>
          <m:sSub>
            <m:sSubPr>
              <m:ctrlPr>
                <w:rPr>
                  <w:rFonts w:ascii="Cambria Math" w:hAnsi="Cambria Math" w:cs="Arial"/>
                  <w:i/>
                  <w:sz w:val="32"/>
                  <w:szCs w:val="32"/>
                </w:rPr>
              </m:ctrlPr>
            </m:sSubPr>
            <m:e>
              <m:r>
                <w:rPr>
                  <w:rFonts w:ascii="Cambria Math" w:hAnsi="Cambria Math" w:cs="Arial"/>
                  <w:sz w:val="32"/>
                  <w:szCs w:val="32"/>
                </w:rPr>
                <m:t>APR</m:t>
              </m:r>
            </m:e>
            <m:sub>
              <m:r>
                <w:rPr>
                  <w:rFonts w:ascii="Cambria Math" w:hAnsi="Cambria Math" w:cs="Arial"/>
                  <w:sz w:val="32"/>
                  <w:szCs w:val="32"/>
                </w:rPr>
                <m:t>niebieski</m:t>
              </m:r>
            </m:sub>
          </m:sSub>
          <m:r>
            <w:rPr>
              <w:rFonts w:ascii="Cambria Math" w:hAnsi="Cambria Math" w:cs="Arial"/>
              <w:sz w:val="32"/>
              <w:szCs w:val="32"/>
            </w:rPr>
            <m:t xml:space="preserve">= </m:t>
          </m:r>
          <m:f>
            <m:fPr>
              <m:ctrlPr>
                <w:rPr>
                  <w:rFonts w:ascii="Cambria Math" w:hAnsi="Cambria Math" w:cs="Arial"/>
                  <w:i/>
                  <w:sz w:val="32"/>
                  <w:szCs w:val="32"/>
                </w:rPr>
              </m:ctrlPr>
            </m:fPr>
            <m:num>
              <m:r>
                <w:rPr>
                  <w:rFonts w:ascii="Cambria Math" w:hAnsi="Cambria Math" w:cs="Arial"/>
                  <w:sz w:val="32"/>
                  <w:szCs w:val="32"/>
                </w:rPr>
                <m:t>liczba punktów niebieskich</m:t>
              </m:r>
            </m:num>
            <m:den>
              <m:r>
                <w:rPr>
                  <w:rFonts w:ascii="Cambria Math" w:hAnsi="Cambria Math" w:cs="Arial"/>
                  <w:sz w:val="32"/>
                  <w:szCs w:val="32"/>
                </w:rPr>
                <m:t>całkowita liczba punktów</m:t>
              </m:r>
            </m:den>
          </m:f>
        </m:oMath>
      </m:oMathPara>
    </w:p>
    <w:p w:rsidR="009B50C6" w:rsidRPr="00567FCE" w:rsidRDefault="009B50C6" w:rsidP="00336429">
      <w:pPr>
        <w:jc w:val="center"/>
        <w:rPr>
          <w:rFonts w:cs="Arial"/>
          <w:sz w:val="28"/>
          <w:szCs w:val="28"/>
        </w:rPr>
      </w:pPr>
    </w:p>
    <w:p w:rsidR="009B50C6" w:rsidRPr="00567FCE" w:rsidRDefault="00006489" w:rsidP="00336429">
      <w:pPr>
        <w:jc w:val="center"/>
        <w:rPr>
          <w:rFonts w:cs="Arial"/>
          <w:sz w:val="32"/>
          <w:szCs w:val="32"/>
        </w:rPr>
      </w:pPr>
      <m:oMathPara>
        <m:oMath>
          <m:sSub>
            <m:sSubPr>
              <m:ctrlPr>
                <w:rPr>
                  <w:rFonts w:ascii="Cambria Math" w:hAnsi="Cambria Math" w:cs="Arial"/>
                  <w:i/>
                  <w:sz w:val="32"/>
                  <w:szCs w:val="32"/>
                </w:rPr>
              </m:ctrlPr>
            </m:sSubPr>
            <m:e>
              <m:r>
                <w:rPr>
                  <w:rFonts w:ascii="Cambria Math" w:hAnsi="Cambria Math" w:cs="Arial"/>
                  <w:sz w:val="32"/>
                  <w:szCs w:val="32"/>
                </w:rPr>
                <m:t>APR</m:t>
              </m:r>
            </m:e>
            <m:sub>
              <m:r>
                <w:rPr>
                  <w:rFonts w:ascii="Cambria Math" w:hAnsi="Cambria Math" w:cs="Arial"/>
                  <w:sz w:val="32"/>
                  <w:szCs w:val="32"/>
                </w:rPr>
                <m:t>czerwony</m:t>
              </m:r>
            </m:sub>
          </m:sSub>
          <m:r>
            <w:rPr>
              <w:rFonts w:ascii="Cambria Math" w:hAnsi="Cambria Math" w:cs="Arial"/>
              <w:sz w:val="32"/>
              <w:szCs w:val="32"/>
            </w:rPr>
            <m:t xml:space="preserve">= </m:t>
          </m:r>
          <m:f>
            <m:fPr>
              <m:ctrlPr>
                <w:rPr>
                  <w:rFonts w:ascii="Cambria Math" w:hAnsi="Cambria Math" w:cs="Arial"/>
                  <w:i/>
                  <w:sz w:val="32"/>
                  <w:szCs w:val="32"/>
                </w:rPr>
              </m:ctrlPr>
            </m:fPr>
            <m:num>
              <m:r>
                <w:rPr>
                  <w:rFonts w:ascii="Cambria Math" w:hAnsi="Cambria Math" w:cs="Arial"/>
                  <w:sz w:val="32"/>
                  <w:szCs w:val="32"/>
                </w:rPr>
                <m:t>liczba punktów czerwonych</m:t>
              </m:r>
            </m:num>
            <m:den>
              <m:r>
                <w:rPr>
                  <w:rFonts w:ascii="Cambria Math" w:hAnsi="Cambria Math" w:cs="Arial"/>
                  <w:sz w:val="32"/>
                  <w:szCs w:val="32"/>
                </w:rPr>
                <m:t>całkowita liczba punktów</m:t>
              </m:r>
            </m:den>
          </m:f>
        </m:oMath>
      </m:oMathPara>
    </w:p>
    <w:p w:rsidR="00C63743" w:rsidRPr="00C63743" w:rsidRDefault="00C63743" w:rsidP="00336429">
      <w:pPr>
        <w:jc w:val="center"/>
        <w:rPr>
          <w:rFonts w:cs="Arial"/>
          <w:szCs w:val="24"/>
        </w:rPr>
      </w:pPr>
    </w:p>
    <w:p w:rsidR="0045233B" w:rsidRDefault="00C63743" w:rsidP="00C63743">
      <w:pPr>
        <w:rPr>
          <w:rFonts w:cs="Arial"/>
          <w:szCs w:val="24"/>
        </w:rPr>
      </w:pPr>
      <w:r>
        <w:rPr>
          <w:rFonts w:cs="Arial"/>
          <w:szCs w:val="24"/>
        </w:rPr>
        <w:t xml:space="preserve">Mając wyliczone te prawdopodobieństwa, przystąpić możemy do </w:t>
      </w:r>
      <w:r w:rsidR="008057BE">
        <w:rPr>
          <w:rFonts w:cs="Arial"/>
          <w:szCs w:val="24"/>
        </w:rPr>
        <w:t>sklasyfikowania nowego obiektu. Prawdopodobieństwo a priori przemawia za tym, że nowy punkt sklasyfikowany będzie do grupy niebieskiej.</w:t>
      </w:r>
      <w:r w:rsidR="00421EE2">
        <w:rPr>
          <w:rFonts w:cs="Arial"/>
          <w:szCs w:val="24"/>
        </w:rPr>
        <w:t xml:space="preserve"> Należy wziąć również pod uwagę położenie klasyfkowanego punktu. Dodajemy zatem okrąg, obejmujący jego najbliższych sąsiadów, bez względu do jakiej klasy należą. W ten sposób będziemy mogli obliczyć </w:t>
      </w:r>
      <w:r w:rsidR="0060603A">
        <w:rPr>
          <w:rFonts w:cs="Arial"/>
          <w:szCs w:val="24"/>
        </w:rPr>
        <w:t>wartość zwaną szansą.</w:t>
      </w:r>
      <w:r w:rsidR="0045233B" w:rsidRPr="0045233B">
        <w:rPr>
          <w:rFonts w:cs="Arial"/>
          <w:szCs w:val="24"/>
        </w:rPr>
        <w:t xml:space="preserve"> </w:t>
      </w:r>
    </w:p>
    <w:p w:rsidR="00550FE0" w:rsidRDefault="0045233B" w:rsidP="00550FE0">
      <w:pPr>
        <w:keepNext/>
        <w:jc w:val="center"/>
      </w:pPr>
      <w:r>
        <w:rPr>
          <w:rFonts w:cs="Arial"/>
          <w:noProof/>
          <w:szCs w:val="24"/>
          <w:lang w:val="fi-FI" w:eastAsia="fi-FI"/>
        </w:rPr>
        <w:drawing>
          <wp:inline distT="0" distB="0" distL="0" distR="0" wp14:anchorId="0920075E" wp14:editId="2CC745CA">
            <wp:extent cx="3305175" cy="2533650"/>
            <wp:effectExtent l="0" t="0" r="0" b="0"/>
            <wp:docPr id="8" name="Picture 8" descr="C:\Users\arkadiusz.ptak\AppData\Local\Microsoft\Windows\INetCache\Content.Word\bay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rkadiusz.ptak\AppData\Local\Microsoft\Windows\INetCache\Content.Word\bayes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175" cy="2533650"/>
                    </a:xfrm>
                    <a:prstGeom prst="rect">
                      <a:avLst/>
                    </a:prstGeom>
                    <a:noFill/>
                    <a:ln>
                      <a:noFill/>
                    </a:ln>
                  </pic:spPr>
                </pic:pic>
              </a:graphicData>
            </a:graphic>
          </wp:inline>
        </w:drawing>
      </w:r>
    </w:p>
    <w:p w:rsidR="00C63743" w:rsidRDefault="00550FE0" w:rsidP="00550FE0">
      <w:pPr>
        <w:pStyle w:val="Caption"/>
        <w:rPr>
          <w:rFonts w:cs="Arial"/>
          <w:sz w:val="24"/>
          <w:szCs w:val="24"/>
        </w:rPr>
      </w:pPr>
      <w:bookmarkStart w:id="24" w:name="_Toc443984516"/>
      <w:r>
        <w:t xml:space="preserve">Rysunek </w:t>
      </w:r>
      <w:fldSimple w:instr=" SEQ Rysunek \* ARABIC ">
        <w:r w:rsidR="006A2D78">
          <w:rPr>
            <w:noProof/>
          </w:rPr>
          <w:t>3</w:t>
        </w:r>
      </w:fldSimple>
      <w:r>
        <w:t xml:space="preserve"> Klasyfikator bayesowski biorący pod uwagę liczbę sąsiadów</w:t>
      </w:r>
      <w:bookmarkEnd w:id="24"/>
    </w:p>
    <w:p w:rsidR="0045233B" w:rsidRDefault="0045233B" w:rsidP="00336429">
      <w:pPr>
        <w:jc w:val="center"/>
        <w:rPr>
          <w:rFonts w:cs="Arial"/>
          <w:szCs w:val="24"/>
        </w:rPr>
      </w:pPr>
    </w:p>
    <w:p w:rsidR="0045233B" w:rsidRDefault="0045233B" w:rsidP="0045233B">
      <w:pPr>
        <w:rPr>
          <w:rFonts w:cs="Arial"/>
          <w:szCs w:val="24"/>
        </w:rPr>
      </w:pPr>
      <w:r>
        <w:rPr>
          <w:rFonts w:cs="Arial"/>
          <w:szCs w:val="24"/>
        </w:rPr>
        <w:t>W odniesieniu do powyższej sytuacji, szansa</w:t>
      </w:r>
      <w:r w:rsidR="006D4459">
        <w:rPr>
          <w:rFonts w:cs="Arial"/>
          <w:szCs w:val="24"/>
        </w:rPr>
        <w:t>(</w:t>
      </w:r>
      <m:oMath>
        <m:r>
          <w:rPr>
            <w:rFonts w:ascii="Cambria Math" w:hAnsi="Cambria Math" w:cs="Arial"/>
            <w:szCs w:val="24"/>
          </w:rPr>
          <m:t>α</m:t>
        </m:r>
      </m:oMath>
      <w:r w:rsidR="006D4459">
        <w:rPr>
          <w:rFonts w:cs="Arial"/>
          <w:szCs w:val="24"/>
        </w:rPr>
        <w:t>)</w:t>
      </w:r>
      <w:r>
        <w:rPr>
          <w:rFonts w:cs="Arial"/>
          <w:szCs w:val="24"/>
        </w:rPr>
        <w:t xml:space="preserve"> na to, że nowy obiekt sklasyfikowany zostanie jako niebieski, czy czerwony obliczamy:</w:t>
      </w:r>
    </w:p>
    <w:p w:rsidR="0045233B" w:rsidRDefault="0045233B" w:rsidP="0045233B">
      <w:pPr>
        <w:rPr>
          <w:rFonts w:cs="Arial"/>
          <w:szCs w:val="24"/>
        </w:rPr>
      </w:pPr>
    </w:p>
    <w:p w:rsidR="0045233B" w:rsidRPr="00567FCE" w:rsidRDefault="00006489" w:rsidP="0045233B">
      <w:pPr>
        <w:rPr>
          <w:rFonts w:cs="Arial"/>
          <w:sz w:val="32"/>
          <w:szCs w:val="32"/>
        </w:rPr>
      </w:pPr>
      <m:oMathPara>
        <m:oMath>
          <m:sSub>
            <m:sSubPr>
              <m:ctrlPr>
                <w:rPr>
                  <w:rFonts w:ascii="Cambria Math" w:hAnsi="Cambria Math" w:cs="Arial"/>
                  <w:i/>
                  <w:sz w:val="32"/>
                  <w:szCs w:val="32"/>
                </w:rPr>
              </m:ctrlPr>
            </m:sSubPr>
            <m:e>
              <m:r>
                <w:rPr>
                  <w:rFonts w:ascii="Cambria Math" w:hAnsi="Cambria Math" w:cs="Arial"/>
                  <w:sz w:val="32"/>
                  <w:szCs w:val="32"/>
                </w:rPr>
                <m:t>α</m:t>
              </m:r>
            </m:e>
            <m:sub>
              <m:r>
                <w:rPr>
                  <w:rFonts w:ascii="Cambria Math" w:hAnsi="Cambria Math" w:cs="Arial"/>
                  <w:sz w:val="32"/>
                  <w:szCs w:val="32"/>
                </w:rPr>
                <m:t>k</m:t>
              </m:r>
            </m:sub>
          </m:sSub>
          <m:r>
            <w:rPr>
              <w:rFonts w:ascii="Cambria Math" w:hAnsi="Cambria Math" w:cs="Arial"/>
              <w:sz w:val="32"/>
              <w:szCs w:val="32"/>
            </w:rPr>
            <m:t>=</m:t>
          </m:r>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s</m:t>
                  </m:r>
                </m:e>
                <m:sub>
                  <m:r>
                    <w:rPr>
                      <w:rFonts w:ascii="Cambria Math" w:hAnsi="Cambria Math" w:cs="Arial"/>
                      <w:sz w:val="32"/>
                      <w:szCs w:val="32"/>
                    </w:rPr>
                    <m:t>k</m:t>
                  </m:r>
                </m:sub>
              </m:sSub>
            </m:num>
            <m:den>
              <m:sSub>
                <m:sSubPr>
                  <m:ctrlPr>
                    <w:rPr>
                      <w:rFonts w:ascii="Cambria Math" w:hAnsi="Cambria Math" w:cs="Arial"/>
                      <w:i/>
                      <w:sz w:val="32"/>
                      <w:szCs w:val="32"/>
                    </w:rPr>
                  </m:ctrlPr>
                </m:sSubPr>
                <m:e>
                  <m:r>
                    <w:rPr>
                      <w:rFonts w:ascii="Cambria Math" w:hAnsi="Cambria Math" w:cs="Arial"/>
                      <w:sz w:val="32"/>
                      <w:szCs w:val="32"/>
                    </w:rPr>
                    <m:t>n</m:t>
                  </m:r>
                </m:e>
                <m:sub>
                  <m:r>
                    <w:rPr>
                      <w:rFonts w:ascii="Cambria Math" w:hAnsi="Cambria Math" w:cs="Arial"/>
                      <w:sz w:val="32"/>
                      <w:szCs w:val="32"/>
                    </w:rPr>
                    <m:t>k</m:t>
                  </m:r>
                </m:sub>
              </m:sSub>
            </m:den>
          </m:f>
        </m:oMath>
      </m:oMathPara>
    </w:p>
    <w:p w:rsidR="00C90E6C" w:rsidRDefault="00C90E6C" w:rsidP="0045233B">
      <w:pPr>
        <w:rPr>
          <w:rFonts w:cs="Arial"/>
          <w:szCs w:val="24"/>
        </w:rPr>
      </w:pPr>
    </w:p>
    <w:p w:rsidR="006D4459" w:rsidRDefault="006D4459" w:rsidP="0045233B">
      <w:pPr>
        <w:rPr>
          <w:rFonts w:cs="Arial"/>
          <w:szCs w:val="24"/>
        </w:rPr>
      </w:pPr>
      <w:r w:rsidRPr="006D4459">
        <w:rPr>
          <w:rFonts w:cs="Arial"/>
          <w:szCs w:val="24"/>
        </w:rPr>
        <w:lastRenderedPageBreak/>
        <w:t>gdzie</w:t>
      </w:r>
      <w:r>
        <w:rPr>
          <w:rFonts w:cs="Arial"/>
          <w:szCs w:val="24"/>
        </w:rPr>
        <w:t xml:space="preserve"> :</w:t>
      </w:r>
    </w:p>
    <w:p w:rsidR="006D4459" w:rsidRPr="006D4459" w:rsidRDefault="006D4459" w:rsidP="0045233B">
      <w:pPr>
        <w:rPr>
          <w:rFonts w:cs="Arial"/>
          <w:szCs w:val="24"/>
        </w:rPr>
      </w:pPr>
    </w:p>
    <w:p w:rsidR="006D4459" w:rsidRDefault="00006489" w:rsidP="0045233B">
      <w:pPr>
        <w:rPr>
          <w:rFonts w:cs="Arial"/>
          <w:szCs w:val="24"/>
        </w:rPr>
      </w:pPr>
      <m:oMath>
        <m:sSub>
          <m:sSubPr>
            <m:ctrlPr>
              <w:rPr>
                <w:rFonts w:ascii="Cambria Math" w:hAnsi="Cambria Math" w:cs="Arial"/>
                <w:i/>
                <w:szCs w:val="24"/>
              </w:rPr>
            </m:ctrlPr>
          </m:sSubPr>
          <m:e>
            <m:r>
              <w:rPr>
                <w:rFonts w:ascii="Cambria Math" w:hAnsi="Cambria Math" w:cs="Arial"/>
                <w:szCs w:val="24"/>
              </w:rPr>
              <m:t>s</m:t>
            </m:r>
          </m:e>
          <m:sub>
            <m:r>
              <w:rPr>
                <w:rFonts w:ascii="Cambria Math" w:hAnsi="Cambria Math" w:cs="Arial"/>
                <w:szCs w:val="24"/>
              </w:rPr>
              <m:t>k</m:t>
            </m:r>
          </m:sub>
        </m:sSub>
        <m:r>
          <w:rPr>
            <w:rFonts w:ascii="Cambria Math" w:hAnsi="Cambria Math" w:cs="Arial"/>
            <w:szCs w:val="24"/>
          </w:rPr>
          <m:t xml:space="preserve"> </m:t>
        </m:r>
      </m:oMath>
      <w:r w:rsidR="006D4459">
        <w:rPr>
          <w:rFonts w:cs="Arial"/>
          <w:szCs w:val="24"/>
        </w:rPr>
        <w:t>- liczba obiektów danego koloru w obrębie punktu klasyfikowanego</w:t>
      </w:r>
    </w:p>
    <w:p w:rsidR="006D4459" w:rsidRDefault="00006489" w:rsidP="0045233B">
      <w:pPr>
        <w:rPr>
          <w:rFonts w:cs="Arial"/>
          <w:szCs w:val="24"/>
        </w:rPr>
      </w:pPr>
      <m:oMath>
        <m:sSub>
          <m:sSubPr>
            <m:ctrlPr>
              <w:rPr>
                <w:rFonts w:ascii="Cambria Math" w:hAnsi="Cambria Math" w:cs="Arial"/>
                <w:i/>
                <w:szCs w:val="24"/>
              </w:rPr>
            </m:ctrlPr>
          </m:sSubPr>
          <m:e>
            <m:r>
              <w:rPr>
                <w:rFonts w:ascii="Cambria Math" w:hAnsi="Cambria Math" w:cs="Arial"/>
                <w:szCs w:val="24"/>
              </w:rPr>
              <m:t>n</m:t>
            </m:r>
          </m:e>
          <m:sub>
            <m:r>
              <w:rPr>
                <w:rFonts w:ascii="Cambria Math" w:hAnsi="Cambria Math" w:cs="Arial"/>
                <w:szCs w:val="24"/>
              </w:rPr>
              <m:t>k</m:t>
            </m:r>
          </m:sub>
        </m:sSub>
      </m:oMath>
      <w:r w:rsidR="006D4459">
        <w:rPr>
          <w:rFonts w:cs="Arial"/>
          <w:szCs w:val="24"/>
        </w:rPr>
        <w:t xml:space="preserve"> - całkowita liczba obiektów danego koloru</w:t>
      </w:r>
    </w:p>
    <w:p w:rsidR="006D4459" w:rsidRPr="006D4459" w:rsidRDefault="006D4459" w:rsidP="0045233B">
      <w:pPr>
        <w:rPr>
          <w:rFonts w:cs="Arial"/>
          <w:szCs w:val="24"/>
        </w:rPr>
      </w:pPr>
    </w:p>
    <w:p w:rsidR="0045233B" w:rsidRDefault="0045233B" w:rsidP="0045233B">
      <w:pPr>
        <w:rPr>
          <w:rFonts w:cs="Arial"/>
          <w:szCs w:val="24"/>
        </w:rPr>
      </w:pPr>
      <w:r>
        <w:rPr>
          <w:rFonts w:cs="Arial"/>
          <w:szCs w:val="24"/>
        </w:rPr>
        <w:t>W takim przypadku dla naszej sytuacji, bardziej prawdopodobne jest, że obi</w:t>
      </w:r>
      <w:r w:rsidR="00854D28">
        <w:rPr>
          <w:rFonts w:cs="Arial"/>
          <w:szCs w:val="24"/>
        </w:rPr>
        <w:t>ekt zostanie przypisany do grupy czerwonej, gdyż obiekty tego koloru w sąsiedztwie są w przewadze.</w:t>
      </w:r>
    </w:p>
    <w:p w:rsidR="00034DE5" w:rsidRDefault="00034DE5" w:rsidP="0045233B">
      <w:pPr>
        <w:rPr>
          <w:rFonts w:cs="Arial"/>
          <w:szCs w:val="24"/>
        </w:rPr>
      </w:pPr>
    </w:p>
    <w:p w:rsidR="00854D28" w:rsidRDefault="00854D28" w:rsidP="0045233B">
      <w:pPr>
        <w:rPr>
          <w:rFonts w:cs="Arial"/>
          <w:szCs w:val="24"/>
        </w:rPr>
      </w:pPr>
      <w:r>
        <w:rPr>
          <w:rFonts w:cs="Arial"/>
          <w:szCs w:val="24"/>
        </w:rPr>
        <w:t>Przystępujemy do końcowej klasyfikacji wedlug reguły Bayesa:</w:t>
      </w:r>
    </w:p>
    <w:p w:rsidR="00854D28" w:rsidRDefault="00854D28" w:rsidP="0045233B">
      <w:pPr>
        <w:rPr>
          <w:rFonts w:cs="Arial"/>
          <w:szCs w:val="24"/>
        </w:rPr>
      </w:pPr>
    </w:p>
    <w:p w:rsidR="006D4459" w:rsidRPr="00567FCE" w:rsidRDefault="006D4459" w:rsidP="0045233B">
      <w:pPr>
        <w:rPr>
          <w:rFonts w:cs="Arial"/>
          <w:sz w:val="32"/>
          <w:szCs w:val="32"/>
        </w:rPr>
      </w:pPr>
      <m:oMathPara>
        <m:oMath>
          <m:r>
            <w:rPr>
              <w:rFonts w:ascii="Cambria Math" w:hAnsi="Cambria Math" w:cs="Arial"/>
              <w:sz w:val="32"/>
              <w:szCs w:val="32"/>
            </w:rPr>
            <m:t xml:space="preserve">C= </m:t>
          </m:r>
          <m:sSub>
            <m:sSubPr>
              <m:ctrlPr>
                <w:rPr>
                  <w:rFonts w:ascii="Cambria Math" w:hAnsi="Cambria Math" w:cs="Arial"/>
                  <w:i/>
                  <w:sz w:val="32"/>
                  <w:szCs w:val="32"/>
                </w:rPr>
              </m:ctrlPr>
            </m:sSubPr>
            <m:e>
              <m:r>
                <w:rPr>
                  <w:rFonts w:ascii="Cambria Math" w:hAnsi="Cambria Math" w:cs="Arial"/>
                  <w:sz w:val="32"/>
                  <w:szCs w:val="32"/>
                </w:rPr>
                <m:t>APR</m:t>
              </m:r>
            </m:e>
            <m:sub>
              <m:r>
                <w:rPr>
                  <w:rFonts w:ascii="Cambria Math" w:hAnsi="Cambria Math" w:cs="Arial"/>
                  <w:sz w:val="32"/>
                  <w:szCs w:val="32"/>
                </w:rPr>
                <m:t>k</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α</m:t>
              </m:r>
            </m:e>
            <m:sub>
              <m:r>
                <w:rPr>
                  <w:rFonts w:ascii="Cambria Math" w:hAnsi="Cambria Math" w:cs="Arial"/>
                  <w:sz w:val="32"/>
                  <w:szCs w:val="32"/>
                </w:rPr>
                <m:t>k</m:t>
              </m:r>
            </m:sub>
          </m:sSub>
        </m:oMath>
      </m:oMathPara>
    </w:p>
    <w:p w:rsidR="00854D28" w:rsidRDefault="00854D28" w:rsidP="0045233B">
      <w:pPr>
        <w:rPr>
          <w:rFonts w:cs="Arial"/>
          <w:szCs w:val="24"/>
        </w:rPr>
      </w:pPr>
    </w:p>
    <w:p w:rsidR="00297FA9" w:rsidRDefault="00297FA9" w:rsidP="0045233B">
      <w:pPr>
        <w:rPr>
          <w:rFonts w:cs="Arial"/>
          <w:szCs w:val="24"/>
        </w:rPr>
      </w:pPr>
      <w:r>
        <w:rPr>
          <w:rFonts w:cs="Arial"/>
          <w:szCs w:val="24"/>
        </w:rPr>
        <w:t xml:space="preserve">gdzie k to rozważany kolor. Wybieramy tę klasę dla której współczynnik C będzie </w:t>
      </w:r>
      <w:r w:rsidR="00567FCE">
        <w:rPr>
          <w:rFonts w:cs="Arial"/>
          <w:szCs w:val="24"/>
        </w:rPr>
        <w:t xml:space="preserve">wyższy, w naszym przypadku jest to klasa kolorów czerwonych. </w:t>
      </w:r>
    </w:p>
    <w:p w:rsidR="00297FA9" w:rsidRDefault="00297FA9" w:rsidP="0045233B">
      <w:pPr>
        <w:rPr>
          <w:rFonts w:cs="Arial"/>
          <w:szCs w:val="24"/>
        </w:rPr>
      </w:pPr>
    </w:p>
    <w:p w:rsidR="002B0964" w:rsidRDefault="002B0964" w:rsidP="002B0964">
      <w:pPr>
        <w:pStyle w:val="Heading3"/>
      </w:pPr>
      <w:bookmarkStart w:id="25" w:name="_Toc443991256"/>
      <w:r>
        <w:t>3.3 Drzewa klasyfikacyjne</w:t>
      </w:r>
      <w:bookmarkEnd w:id="25"/>
    </w:p>
    <w:p w:rsidR="007540CD" w:rsidRDefault="007540CD" w:rsidP="007540CD"/>
    <w:p w:rsidR="005B502E" w:rsidRDefault="007540CD" w:rsidP="007540CD">
      <w:pPr>
        <w:rPr>
          <w:rFonts w:cs="Arial"/>
          <w:szCs w:val="24"/>
        </w:rPr>
      </w:pPr>
      <w:r>
        <w:rPr>
          <w:rFonts w:cs="Arial"/>
          <w:szCs w:val="24"/>
        </w:rPr>
        <w:t xml:space="preserve">Drzew klasyfikacyjnych używamy kiedy zmienna zależna wyrażona jest na skali porządkowej lub też nominalnej. </w:t>
      </w:r>
    </w:p>
    <w:p w:rsidR="007540CD" w:rsidRDefault="007E21DB" w:rsidP="007540CD">
      <w:pPr>
        <w:rPr>
          <w:rFonts w:cs="Arial"/>
          <w:szCs w:val="24"/>
        </w:rPr>
      </w:pPr>
      <w:r>
        <w:rPr>
          <w:rFonts w:cs="Arial"/>
          <w:szCs w:val="24"/>
        </w:rPr>
        <w:t xml:space="preserve">Pod pojęciem drzewa kryje się </w:t>
      </w:r>
      <w:r w:rsidR="007540CD">
        <w:rPr>
          <w:rFonts w:cs="Arial"/>
          <w:szCs w:val="24"/>
        </w:rPr>
        <w:t>graficzny model, który powstał po rekurencyjn</w:t>
      </w:r>
      <w:r w:rsidR="005B502E">
        <w:rPr>
          <w:rFonts w:cs="Arial"/>
          <w:szCs w:val="24"/>
        </w:rPr>
        <w:t xml:space="preserve">ym podziale zbioru obserwacji </w:t>
      </w:r>
      <w:r w:rsidR="005B502E" w:rsidRPr="005B502E">
        <w:rPr>
          <w:rFonts w:ascii="Cambria Math" w:hAnsi="Cambria Math" w:cs="Arial"/>
          <w:sz w:val="32"/>
          <w:szCs w:val="32"/>
        </w:rPr>
        <w:t>A</w:t>
      </w:r>
      <w:r w:rsidR="005B502E">
        <w:rPr>
          <w:rFonts w:cs="Arial"/>
          <w:szCs w:val="24"/>
        </w:rPr>
        <w:t xml:space="preserve"> na </w:t>
      </w:r>
      <w:r w:rsidR="005B502E" w:rsidRPr="005B502E">
        <w:rPr>
          <w:rFonts w:ascii="Cambria Math" w:hAnsi="Cambria Math" w:cs="Arial"/>
          <w:sz w:val="32"/>
          <w:szCs w:val="32"/>
        </w:rPr>
        <w:t>n</w:t>
      </w:r>
      <w:r w:rsidR="005B502E">
        <w:rPr>
          <w:rFonts w:cs="Arial"/>
          <w:szCs w:val="24"/>
        </w:rPr>
        <w:t xml:space="preserve"> rozłącznych zbiorów </w:t>
      </w:r>
      <m:oMath>
        <m:r>
          <w:rPr>
            <w:rFonts w:ascii="Cambria Math" w:hAnsi="Cambria Math" w:cs="Arial"/>
            <w:sz w:val="32"/>
            <w:szCs w:val="32"/>
          </w:rPr>
          <m:t>A1, A2, A3,…</m:t>
        </m:r>
        <m:sSub>
          <m:sSubPr>
            <m:ctrlPr>
              <w:rPr>
                <w:rFonts w:ascii="Cambria Math" w:hAnsi="Cambria Math" w:cs="Arial"/>
                <w:i/>
                <w:sz w:val="32"/>
                <w:szCs w:val="32"/>
              </w:rPr>
            </m:ctrlPr>
          </m:sSubPr>
          <m:e>
            <m:r>
              <w:rPr>
                <w:rFonts w:ascii="Cambria Math" w:hAnsi="Cambria Math" w:cs="Arial"/>
                <w:sz w:val="32"/>
                <w:szCs w:val="32"/>
              </w:rPr>
              <m:t>A</m:t>
            </m:r>
          </m:e>
          <m:sub>
            <m:r>
              <w:rPr>
                <w:rFonts w:ascii="Cambria Math" w:hAnsi="Cambria Math" w:cs="Arial"/>
                <w:sz w:val="32"/>
                <w:szCs w:val="32"/>
              </w:rPr>
              <m:t>n</m:t>
            </m:r>
          </m:sub>
        </m:sSub>
      </m:oMath>
      <w:r w:rsidR="005B502E">
        <w:rPr>
          <w:rFonts w:cs="Arial"/>
          <w:sz w:val="32"/>
          <w:szCs w:val="32"/>
        </w:rPr>
        <w:t>.</w:t>
      </w:r>
      <w:r w:rsidR="005B502E">
        <w:rPr>
          <w:rFonts w:cs="Arial"/>
          <w:szCs w:val="24"/>
        </w:rPr>
        <w:t xml:space="preserve"> Model taki budujemy w celu pozyskania maksymalnie jednorodnych podzbiorów z punktu widzenia wartości zmiennej zależnej.</w:t>
      </w:r>
      <w:r>
        <w:rPr>
          <w:rFonts w:cs="Arial"/>
          <w:szCs w:val="24"/>
        </w:rPr>
        <w:t xml:space="preserve"> Proces taki skłąda się z wielu etapów, a w każdym z nich może wykorzystywać kompletnie inną zmienną niezależną. Podczas każdego etapu następuje analiza wszystkic predyktorów, z których wybierany jest jeden zapewniający najlepsze podział węzła (zawierający maksymalnie jednorodne podzbiory). Początkowy zbiór, który stanowi nasze całe drzewo, poddawany jest podziałowi na conajmniej dwa podzbiory. Jeżeli podział ograniczy się tylko do dwóch podzbiorów, drzewo takie nazywamy binarnym. W przeciwnym wypadku mamy do </w:t>
      </w:r>
      <w:r w:rsidR="00AE66BF">
        <w:rPr>
          <w:rFonts w:cs="Arial"/>
          <w:szCs w:val="24"/>
        </w:rPr>
        <w:t>czynienia z drzewami dowolnymi. Zbiór, który dzieliliśmy na mniejsze określamy jako węzeł macierzysty, a podzbiory, które powstały w wyniku podziału otrzymują miano wezłów potomków. Następnie taki węzeł potomków pełni rolę węzła macierzystego a węzeł które nie zostały podzielone, stają się węzłami końcowymi (liśćmi). Przy pomocy liści określamy wielkość drzewa (ilość lisci=wielkość drzewa), jego głebokość stanowi liczba krawędzi pomiędzy pierwszym węzłem macierzystym (tzw. wierzchołkiem) a najodleglejszym liściem.</w:t>
      </w:r>
      <w:r w:rsidR="00ED6CBA">
        <w:rPr>
          <w:rFonts w:cs="Arial"/>
          <w:szCs w:val="24"/>
        </w:rPr>
        <w:t xml:space="preserve"> Istnieją 3 główne grupy z których wywodzi się znaczna większość algorytmów drzew klasyfikacyjnych:</w:t>
      </w:r>
    </w:p>
    <w:p w:rsidR="00ED6CBA" w:rsidRDefault="00ED6CBA" w:rsidP="007540CD">
      <w:pPr>
        <w:rPr>
          <w:rFonts w:cs="Arial"/>
          <w:szCs w:val="24"/>
        </w:rPr>
      </w:pPr>
    </w:p>
    <w:p w:rsidR="00ED6CBA" w:rsidRDefault="00ED6CBA" w:rsidP="007540CD">
      <w:pPr>
        <w:rPr>
          <w:rFonts w:cs="Arial"/>
          <w:szCs w:val="24"/>
        </w:rPr>
      </w:pPr>
      <w:r>
        <w:rPr>
          <w:rFonts w:cs="Arial"/>
          <w:szCs w:val="24"/>
        </w:rPr>
        <w:t>-CLS</w:t>
      </w:r>
      <w:r w:rsidR="0029740B">
        <w:rPr>
          <w:rFonts w:cs="Arial"/>
          <w:szCs w:val="24"/>
        </w:rPr>
        <w:t>: algorytm ten stosowany był do binarnego dzielenia zbiorów obiekietów na dwa rodzaje klas: pozytywną (K+) oraz negatywną (K-). Wybiera on wartość, która najbardziej różniła obiekty należące do tych dwóch klas.</w:t>
      </w:r>
    </w:p>
    <w:p w:rsidR="0029740B" w:rsidRDefault="0029740B" w:rsidP="007540CD">
      <w:pPr>
        <w:rPr>
          <w:rFonts w:cs="Arial"/>
          <w:szCs w:val="24"/>
        </w:rPr>
      </w:pPr>
    </w:p>
    <w:p w:rsidR="00ED6CBA" w:rsidRDefault="00ED6CBA" w:rsidP="007540CD">
      <w:pPr>
        <w:rPr>
          <w:rFonts w:cs="Arial"/>
          <w:szCs w:val="24"/>
        </w:rPr>
      </w:pPr>
      <w:r>
        <w:rPr>
          <w:rFonts w:cs="Arial"/>
          <w:szCs w:val="24"/>
        </w:rPr>
        <w:t>-AID</w:t>
      </w:r>
      <w:r w:rsidR="00E342C7">
        <w:rPr>
          <w:rFonts w:cs="Arial"/>
          <w:szCs w:val="24"/>
        </w:rPr>
        <w:t>: powstał jako alternatywne rozwiązanie dla regresji. Jego ro</w:t>
      </w:r>
      <w:r w:rsidR="00176087">
        <w:rPr>
          <w:rFonts w:cs="Arial"/>
          <w:szCs w:val="24"/>
        </w:rPr>
        <w:t>zwinięciem jest algorytm WAID, ale najpopularniejszą odmianą tego alogyrtmu jest CHAID, w którym, na każdym etapie dzielącym drzewo, tworzy się tabelę kontygencji – zestawiającą zmienną niezależną z zależną. Algorytm ten umożliwia budowanie modeli dyskryminacyjnych, w których predykowana zmienna jest nominalna.</w:t>
      </w:r>
    </w:p>
    <w:p w:rsidR="00176087" w:rsidRDefault="00176087" w:rsidP="007540CD">
      <w:pPr>
        <w:rPr>
          <w:rFonts w:cs="Arial"/>
          <w:szCs w:val="24"/>
        </w:rPr>
      </w:pPr>
    </w:p>
    <w:p w:rsidR="00ED6CBA" w:rsidRDefault="00ED6CBA" w:rsidP="007540CD">
      <w:pPr>
        <w:rPr>
          <w:rFonts w:cs="Arial"/>
          <w:szCs w:val="24"/>
        </w:rPr>
      </w:pPr>
      <w:r>
        <w:rPr>
          <w:rFonts w:cs="Arial"/>
          <w:szCs w:val="24"/>
        </w:rPr>
        <w:lastRenderedPageBreak/>
        <w:t>-CART</w:t>
      </w:r>
      <w:r w:rsidR="00176087">
        <w:rPr>
          <w:rFonts w:cs="Arial"/>
          <w:szCs w:val="24"/>
        </w:rPr>
        <w:t xml:space="preserve">: jest jedną z bardziej rozbudowanych metod slużących do budowania drzew klasyfikacyjnych. W algorytmie tym, do podziału drzewa stosowane są takie metody jak: miara netropii, reguła podziału na dwie części, czy też indeks Giniego. </w:t>
      </w:r>
      <w:r w:rsidR="00510535">
        <w:rPr>
          <w:rFonts w:cs="Arial"/>
          <w:szCs w:val="24"/>
        </w:rPr>
        <w:t xml:space="preserve">Używany tutaj proces rozrostu drzewa i przycinania jego gałęzi dla redukcji opisu liści , jest charakterystyczny dla tej metody. Przycinanie liści odbywa się przy nieznacznym wzroście błedu klasyfikacji, co pozwala na porównanie drzewa rozbudowanego oraz tego z obciętymi węzłami. </w:t>
      </w:r>
    </w:p>
    <w:p w:rsidR="00B36717" w:rsidRPr="005B502E" w:rsidRDefault="00B36717" w:rsidP="007540CD">
      <w:pPr>
        <w:rPr>
          <w:rFonts w:cs="Arial"/>
          <w:szCs w:val="24"/>
        </w:rPr>
      </w:pPr>
    </w:p>
    <w:p w:rsidR="002B0964" w:rsidRDefault="002B0964" w:rsidP="002B0964">
      <w:pPr>
        <w:pStyle w:val="Heading3"/>
      </w:pPr>
      <w:bookmarkStart w:id="26" w:name="_Toc443991257"/>
      <w:r>
        <w:t>3.4 Lasy losowe</w:t>
      </w:r>
      <w:bookmarkEnd w:id="26"/>
      <w:r>
        <w:t xml:space="preserve"> </w:t>
      </w:r>
    </w:p>
    <w:p w:rsidR="007A0A0E" w:rsidRDefault="007A0A0E" w:rsidP="007A0A0E"/>
    <w:p w:rsidR="00900F61" w:rsidRDefault="007A0A0E" w:rsidP="007A0A0E">
      <w:pPr>
        <w:rPr>
          <w:rFonts w:cs="Arial"/>
          <w:szCs w:val="24"/>
        </w:rPr>
      </w:pPr>
      <w:r>
        <w:rPr>
          <w:rFonts w:cs="Arial"/>
          <w:szCs w:val="24"/>
        </w:rPr>
        <w:t xml:space="preserve">Lasy losowe są metodą, w której łaczymy ze sobą dużą ilość drzew klasyfikacyjnych i zaliczane są do procedur agregujących. Na początku realizowania tej metody, losujemy pewną liczbę  prób bootstrapowych (próba powstała przez losowanie ze zwracaniem </w:t>
      </w:r>
      <w:r w:rsidRPr="007A0A0E">
        <w:rPr>
          <w:rFonts w:ascii="Cambria Math" w:hAnsi="Cambria Math" w:cs="Arial"/>
          <w:sz w:val="32"/>
          <w:szCs w:val="32"/>
        </w:rPr>
        <w:t>n</w:t>
      </w:r>
      <w:r>
        <w:rPr>
          <w:rFonts w:cs="Arial"/>
          <w:szCs w:val="24"/>
        </w:rPr>
        <w:t xml:space="preserve"> elementów z </w:t>
      </w:r>
      <w:r w:rsidRPr="007A0A0E">
        <w:rPr>
          <w:rFonts w:ascii="Cambria Math" w:hAnsi="Cambria Math" w:cs="Arial"/>
          <w:sz w:val="32"/>
          <w:szCs w:val="32"/>
        </w:rPr>
        <w:t>X</w:t>
      </w:r>
      <w:r>
        <w:rPr>
          <w:rFonts w:cs="Arial"/>
          <w:szCs w:val="24"/>
        </w:rPr>
        <w:t>). Dla każdej takiej próby tworzymy drzewo klasyfikacyjne</w:t>
      </w:r>
      <w:r w:rsidR="004B3A8D">
        <w:rPr>
          <w:rFonts w:cs="Arial"/>
          <w:szCs w:val="24"/>
        </w:rPr>
        <w:t>(bez przycinania)</w:t>
      </w:r>
      <w:r>
        <w:rPr>
          <w:rFonts w:cs="Arial"/>
          <w:szCs w:val="24"/>
        </w:rPr>
        <w:t xml:space="preserve">, opierając się na tym, że w każdym węźle musi być wylosowana liczba cech </w:t>
      </w:r>
      <w:r w:rsidR="00C6054E">
        <w:rPr>
          <w:rFonts w:cs="Arial"/>
          <w:szCs w:val="24"/>
        </w:rPr>
        <w:t>będąca mniejszą</w:t>
      </w:r>
      <w:r>
        <w:rPr>
          <w:rFonts w:cs="Arial"/>
          <w:szCs w:val="24"/>
        </w:rPr>
        <w:t xml:space="preserve"> niż </w:t>
      </w:r>
      <w:r w:rsidR="00C6054E">
        <w:rPr>
          <w:rFonts w:cs="Arial"/>
          <w:szCs w:val="24"/>
        </w:rPr>
        <w:t xml:space="preserve">ogólna liczba </w:t>
      </w:r>
      <w:r>
        <w:rPr>
          <w:rFonts w:cs="Arial"/>
          <w:szCs w:val="24"/>
        </w:rPr>
        <w:t>wszystki</w:t>
      </w:r>
      <w:r w:rsidR="00C6054E">
        <w:rPr>
          <w:rFonts w:cs="Arial"/>
          <w:szCs w:val="24"/>
        </w:rPr>
        <w:t>ch cech</w:t>
      </w:r>
      <w:r>
        <w:rPr>
          <w:rFonts w:cs="Arial"/>
          <w:szCs w:val="24"/>
        </w:rPr>
        <w:t xml:space="preserve">. </w:t>
      </w:r>
      <w:r w:rsidR="00445E3B">
        <w:rPr>
          <w:rFonts w:cs="Arial"/>
          <w:szCs w:val="24"/>
        </w:rPr>
        <w:t xml:space="preserve">wylosowane cechy będą brały udział w wybieraniu najlepszego podziału. </w:t>
      </w:r>
      <w:r w:rsidR="00900F61">
        <w:rPr>
          <w:rFonts w:cs="Arial"/>
          <w:szCs w:val="24"/>
        </w:rPr>
        <w:t xml:space="preserve">Końcowa klasyfikacja odbywa się przy pomocy głosowania większościowego nad klasami, które wskazane były przez drzewa decyzyjne. </w:t>
      </w:r>
    </w:p>
    <w:p w:rsidR="00900F61" w:rsidRDefault="00900F61" w:rsidP="007A0A0E">
      <w:pPr>
        <w:rPr>
          <w:rFonts w:cs="Arial"/>
          <w:szCs w:val="24"/>
        </w:rPr>
      </w:pPr>
      <w:r>
        <w:rPr>
          <w:rFonts w:cs="Arial"/>
          <w:szCs w:val="24"/>
        </w:rPr>
        <w:t>Lasy losowe, charakteryzują się tym, że tworzy się je w dość łątwy i szybki sposób, zatem wykorzystywać je można nawet do klasyfikacji dużych zbiorów danych. Mogą one być równierz wykorzystywane w analizie przeżycia lub regresji.</w:t>
      </w:r>
    </w:p>
    <w:p w:rsidR="007F3A78" w:rsidRDefault="007F3A78" w:rsidP="007A0A0E">
      <w:pPr>
        <w:rPr>
          <w:rFonts w:cs="Arial"/>
          <w:szCs w:val="24"/>
        </w:rPr>
      </w:pPr>
    </w:p>
    <w:p w:rsidR="002B0964" w:rsidRDefault="002B0964" w:rsidP="002B0964">
      <w:pPr>
        <w:pStyle w:val="Heading3"/>
      </w:pPr>
      <w:bookmarkStart w:id="27" w:name="_Toc443991258"/>
      <w:r>
        <w:t>3.5 Sieci neuronowe</w:t>
      </w:r>
      <w:bookmarkEnd w:id="27"/>
      <w:r>
        <w:t xml:space="preserve"> </w:t>
      </w:r>
    </w:p>
    <w:p w:rsidR="00C90E6C" w:rsidRDefault="00C90E6C" w:rsidP="00C90E6C"/>
    <w:p w:rsidR="0010440F" w:rsidRDefault="008B71AA" w:rsidP="00C90E6C">
      <w:pPr>
        <w:rPr>
          <w:rFonts w:cs="Arial"/>
          <w:szCs w:val="24"/>
        </w:rPr>
      </w:pPr>
      <w:r>
        <w:rPr>
          <w:rFonts w:cs="Arial"/>
          <w:szCs w:val="24"/>
        </w:rPr>
        <w:t xml:space="preserve">Kolejnym popularnym modelem klasyfikującym dane, są sieci neuronowe. Jej głównym składnikiem jest tzw. neuron, który składa się z wartości wejściowych </w:t>
      </w:r>
      <m:oMath>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0</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1</m:t>
            </m:r>
          </m:sub>
        </m:sSub>
        <m:r>
          <w:rPr>
            <w:rFonts w:ascii="Cambria Math" w:hAnsi="Cambria Math" w:cs="Arial"/>
            <w:sz w:val="32"/>
            <w:szCs w:val="32"/>
          </w:rPr>
          <m:t xml:space="preserve">,…, </m:t>
        </m:r>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j</m:t>
            </m:r>
          </m:sub>
        </m:sSub>
      </m:oMath>
      <w:r w:rsidRPr="003A54E6">
        <w:rPr>
          <w:rFonts w:cs="Arial"/>
          <w:sz w:val="32"/>
          <w:szCs w:val="32"/>
        </w:rPr>
        <w:t>,</w:t>
      </w:r>
      <w:r>
        <w:rPr>
          <w:rFonts w:cs="Arial"/>
          <w:szCs w:val="24"/>
        </w:rPr>
        <w:t xml:space="preserve"> wag </w:t>
      </w:r>
      <m:oMath>
        <m:sSub>
          <m:sSubPr>
            <m:ctrlPr>
              <w:rPr>
                <w:rFonts w:ascii="Cambria Math" w:hAnsi="Cambria Math" w:cs="Arial"/>
                <w:i/>
                <w:sz w:val="32"/>
                <w:szCs w:val="32"/>
              </w:rPr>
            </m:ctrlPr>
          </m:sSubPr>
          <m:e>
            <m:r>
              <w:rPr>
                <w:rFonts w:ascii="Cambria Math" w:hAnsi="Cambria Math" w:cs="Arial"/>
                <w:sz w:val="32"/>
                <w:szCs w:val="32"/>
              </w:rPr>
              <m:t>w</m:t>
            </m:r>
          </m:e>
          <m:sub>
            <m:r>
              <w:rPr>
                <w:rFonts w:ascii="Cambria Math" w:hAnsi="Cambria Math" w:cs="Arial"/>
                <w:sz w:val="32"/>
                <w:szCs w:val="32"/>
              </w:rPr>
              <m:t>0</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w</m:t>
            </m:r>
          </m:e>
          <m:sub>
            <m:r>
              <w:rPr>
                <w:rFonts w:ascii="Cambria Math" w:hAnsi="Cambria Math" w:cs="Arial"/>
                <w:sz w:val="32"/>
                <w:szCs w:val="32"/>
              </w:rPr>
              <m:t>1</m:t>
            </m:r>
          </m:sub>
        </m:sSub>
        <m:r>
          <w:rPr>
            <w:rFonts w:ascii="Cambria Math" w:hAnsi="Cambria Math" w:cs="Arial"/>
            <w:sz w:val="32"/>
            <w:szCs w:val="32"/>
          </w:rPr>
          <m:t xml:space="preserve">,…,  </m:t>
        </m:r>
        <m:sSub>
          <m:sSubPr>
            <m:ctrlPr>
              <w:rPr>
                <w:rFonts w:ascii="Cambria Math" w:hAnsi="Cambria Math" w:cs="Arial"/>
                <w:i/>
                <w:sz w:val="32"/>
                <w:szCs w:val="32"/>
              </w:rPr>
            </m:ctrlPr>
          </m:sSubPr>
          <m:e>
            <m:r>
              <w:rPr>
                <w:rFonts w:ascii="Cambria Math" w:hAnsi="Cambria Math" w:cs="Arial"/>
                <w:sz w:val="32"/>
                <w:szCs w:val="32"/>
              </w:rPr>
              <m:t>w</m:t>
            </m:r>
          </m:e>
          <m:sub>
            <m:r>
              <w:rPr>
                <w:rFonts w:ascii="Cambria Math" w:hAnsi="Cambria Math" w:cs="Arial"/>
                <w:sz w:val="32"/>
                <w:szCs w:val="32"/>
              </w:rPr>
              <m:t>j</m:t>
            </m:r>
          </m:sub>
        </m:sSub>
        <m:r>
          <m:rPr>
            <m:sty m:val="p"/>
          </m:rPr>
          <w:rPr>
            <w:rFonts w:ascii="Cambria Math" w:hAnsi="Cambria Math" w:cs="Arial"/>
            <w:sz w:val="32"/>
            <w:szCs w:val="32"/>
          </w:rPr>
          <m:t xml:space="preserve"> </m:t>
        </m:r>
      </m:oMath>
      <w:r w:rsidR="003A54E6">
        <w:rPr>
          <w:rFonts w:cs="Arial"/>
          <w:szCs w:val="24"/>
        </w:rPr>
        <w:t xml:space="preserve"> odpowiadającym tym wartością, bloku sumacyjnego, funkcji aktywacji oraz sygnału wyjściowego </w:t>
      </w:r>
      <m:oMath>
        <m:r>
          <w:rPr>
            <w:rFonts w:ascii="Cambria Math" w:hAnsi="Cambria Math" w:cs="Arial"/>
            <w:sz w:val="32"/>
            <w:szCs w:val="32"/>
          </w:rPr>
          <m:t>y</m:t>
        </m:r>
      </m:oMath>
      <w:r w:rsidR="003A54E6">
        <w:rPr>
          <w:rFonts w:cs="Arial"/>
          <w:szCs w:val="24"/>
        </w:rPr>
        <w:t>.</w:t>
      </w:r>
      <w:r w:rsidR="0010440F">
        <w:rPr>
          <w:rFonts w:cs="Arial"/>
          <w:szCs w:val="24"/>
        </w:rPr>
        <w:t xml:space="preserve"> Na wejściach mamy dane, które doprowadzane są z neuronów warstwy poprzedniej</w:t>
      </w:r>
      <w:r w:rsidR="00AF268C">
        <w:rPr>
          <w:rFonts w:cs="Arial"/>
          <w:szCs w:val="24"/>
        </w:rPr>
        <w:t>, oraz zazwyczaj wartość bias – dodatkowe wejście, którego wartość jest stałą</w:t>
      </w:r>
      <w:r w:rsidR="0010440F">
        <w:rPr>
          <w:rFonts w:cs="Arial"/>
          <w:szCs w:val="24"/>
        </w:rPr>
        <w:t xml:space="preserve">. Następnie każda wartość sygnału początkowego mnożona jest przez odpowiadającą mu wagę. Możemy w ten sposób manipulować sygnałami wejściowymi i decydować o ich wpływie na końcową wartość sumy. Wartość wagi może być zarówno dodatnia jak i ujemna. Kolejnym krokiem jest zsumowanie wartości otrzymanych po wymnożeniu sygnałów wejściowych przez odpowiadające im wagi i przekazanie tej sumy jako argument do funkcji aktywacji. </w:t>
      </w:r>
    </w:p>
    <w:p w:rsidR="00F47FBB" w:rsidRDefault="00F47FBB">
      <w:pPr>
        <w:rPr>
          <w:rFonts w:cs="Arial"/>
          <w:szCs w:val="24"/>
        </w:rPr>
      </w:pPr>
      <w:r>
        <w:rPr>
          <w:rFonts w:cs="Arial"/>
          <w:szCs w:val="24"/>
        </w:rPr>
        <w:br w:type="page"/>
      </w:r>
    </w:p>
    <w:p w:rsidR="00AD535A" w:rsidRDefault="00AD535A" w:rsidP="00C90E6C">
      <w:pPr>
        <w:rPr>
          <w:rFonts w:cs="Arial"/>
          <w:szCs w:val="24"/>
        </w:rPr>
      </w:pPr>
      <w:r>
        <w:rPr>
          <w:rFonts w:cs="Arial"/>
          <w:szCs w:val="24"/>
        </w:rPr>
        <w:lastRenderedPageBreak/>
        <w:t>Matematyczny wzór neuronu prezentuje sięnastępująco:</w:t>
      </w:r>
    </w:p>
    <w:p w:rsidR="009333F5" w:rsidRDefault="009333F5" w:rsidP="00C90E6C">
      <w:pPr>
        <w:rPr>
          <w:rFonts w:cs="Arial"/>
          <w:szCs w:val="24"/>
        </w:rPr>
      </w:pPr>
    </w:p>
    <w:p w:rsidR="00AD535A" w:rsidRDefault="00AD535A" w:rsidP="00C90E6C">
      <w:pPr>
        <w:rPr>
          <w:rFonts w:cs="Arial"/>
          <w:szCs w:val="24"/>
        </w:rPr>
      </w:pPr>
    </w:p>
    <w:p w:rsidR="00AD535A" w:rsidRPr="001350E5" w:rsidRDefault="00AD535A" w:rsidP="00C90E6C">
      <w:pPr>
        <w:rPr>
          <w:rFonts w:cs="Arial"/>
          <w:sz w:val="32"/>
          <w:szCs w:val="32"/>
        </w:rPr>
      </w:pPr>
      <m:oMathPara>
        <m:oMath>
          <m:r>
            <w:rPr>
              <w:rFonts w:ascii="Cambria Math" w:hAnsi="Cambria Math" w:cs="Arial"/>
              <w:sz w:val="32"/>
              <w:szCs w:val="32"/>
            </w:rPr>
            <m:t>y=f</m:t>
          </m:r>
          <m:d>
            <m:dPr>
              <m:ctrlPr>
                <w:rPr>
                  <w:rFonts w:ascii="Cambria Math" w:hAnsi="Cambria Math" w:cs="Arial"/>
                  <w:i/>
                  <w:sz w:val="32"/>
                  <w:szCs w:val="32"/>
                </w:rPr>
              </m:ctrlPr>
            </m:dPr>
            <m:e>
              <m:nary>
                <m:naryPr>
                  <m:chr m:val="∑"/>
                  <m:limLoc m:val="undOvr"/>
                  <m:ctrlPr>
                    <w:rPr>
                      <w:rFonts w:ascii="Cambria Math" w:hAnsi="Cambria Math" w:cs="Arial"/>
                      <w:i/>
                      <w:sz w:val="32"/>
                      <w:szCs w:val="32"/>
                    </w:rPr>
                  </m:ctrlPr>
                </m:naryPr>
                <m:sub>
                  <m:r>
                    <w:rPr>
                      <w:rFonts w:ascii="Cambria Math" w:hAnsi="Cambria Math" w:cs="Arial"/>
                      <w:sz w:val="32"/>
                      <w:szCs w:val="32"/>
                    </w:rPr>
                    <m:t>i=1</m:t>
                  </m:r>
                </m:sub>
                <m:sup>
                  <m:r>
                    <w:rPr>
                      <w:rFonts w:ascii="Cambria Math" w:hAnsi="Cambria Math" w:cs="Arial"/>
                      <w:sz w:val="32"/>
                      <w:szCs w:val="32"/>
                    </w:rPr>
                    <m:t>n</m:t>
                  </m:r>
                </m:sup>
                <m:e>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i</m:t>
                      </m:r>
                    </m:sub>
                  </m:sSub>
                  <m:sSub>
                    <m:sSubPr>
                      <m:ctrlPr>
                        <w:rPr>
                          <w:rFonts w:ascii="Cambria Math" w:hAnsi="Cambria Math" w:cs="Arial"/>
                          <w:i/>
                          <w:sz w:val="32"/>
                          <w:szCs w:val="32"/>
                        </w:rPr>
                      </m:ctrlPr>
                    </m:sSubPr>
                    <m:e>
                      <m:r>
                        <w:rPr>
                          <w:rFonts w:ascii="Cambria Math" w:hAnsi="Cambria Math" w:cs="Arial"/>
                          <w:sz w:val="32"/>
                          <w:szCs w:val="32"/>
                        </w:rPr>
                        <m:t>w</m:t>
                      </m:r>
                    </m:e>
                    <m:sub>
                      <m:r>
                        <w:rPr>
                          <w:rFonts w:ascii="Cambria Math" w:hAnsi="Cambria Math" w:cs="Arial"/>
                          <w:sz w:val="32"/>
                          <w:szCs w:val="32"/>
                        </w:rPr>
                        <m:t>i</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w</m:t>
                      </m:r>
                    </m:e>
                    <m:sub>
                      <m:r>
                        <w:rPr>
                          <w:rFonts w:ascii="Cambria Math" w:hAnsi="Cambria Math" w:cs="Arial"/>
                          <w:sz w:val="32"/>
                          <w:szCs w:val="32"/>
                        </w:rPr>
                        <m:t>0</m:t>
                      </m:r>
                    </m:sub>
                  </m:sSub>
                </m:e>
              </m:nary>
            </m:e>
          </m:d>
        </m:oMath>
      </m:oMathPara>
    </w:p>
    <w:p w:rsidR="009333F5" w:rsidRDefault="009333F5" w:rsidP="00C90E6C">
      <w:pPr>
        <w:rPr>
          <w:rFonts w:cs="Arial"/>
          <w:szCs w:val="24"/>
        </w:rPr>
      </w:pPr>
    </w:p>
    <w:p w:rsidR="009333F5" w:rsidRDefault="009333F5" w:rsidP="00C90E6C">
      <w:pPr>
        <w:rPr>
          <w:rFonts w:cs="Arial"/>
          <w:szCs w:val="24"/>
        </w:rPr>
      </w:pPr>
    </w:p>
    <w:p w:rsidR="001350E5" w:rsidRDefault="001350E5" w:rsidP="00C90E6C">
      <w:pPr>
        <w:rPr>
          <w:rFonts w:cs="Arial"/>
          <w:szCs w:val="24"/>
        </w:rPr>
      </w:pPr>
      <w:r>
        <w:rPr>
          <w:rFonts w:cs="Arial"/>
          <w:szCs w:val="24"/>
        </w:rPr>
        <w:t>gdzie:</w:t>
      </w:r>
    </w:p>
    <w:p w:rsidR="001350E5" w:rsidRDefault="001350E5" w:rsidP="00C90E6C">
      <w:pPr>
        <w:rPr>
          <w:rFonts w:cs="Arial"/>
          <w:szCs w:val="24"/>
        </w:rPr>
      </w:pPr>
      <w:r w:rsidRPr="001350E5">
        <w:rPr>
          <w:rFonts w:ascii="Cambria Math" w:hAnsi="Cambria Math" w:cs="Arial"/>
          <w:sz w:val="32"/>
          <w:szCs w:val="32"/>
        </w:rPr>
        <w:t>f</w:t>
      </w:r>
      <w:r>
        <w:rPr>
          <w:rFonts w:cs="Arial"/>
          <w:szCs w:val="24"/>
        </w:rPr>
        <w:t xml:space="preserve"> – to funkcja aktywacji</w:t>
      </w:r>
    </w:p>
    <w:p w:rsidR="0010440F" w:rsidRDefault="00006489" w:rsidP="00C90E6C">
      <w:pPr>
        <w:rPr>
          <w:rFonts w:cs="Arial"/>
          <w:szCs w:val="24"/>
        </w:rPr>
      </w:pPr>
      <m:oMath>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i</m:t>
            </m:r>
          </m:sub>
        </m:sSub>
        <m:sSub>
          <m:sSubPr>
            <m:ctrlPr>
              <w:rPr>
                <w:rFonts w:ascii="Cambria Math" w:hAnsi="Cambria Math" w:cs="Arial"/>
                <w:i/>
                <w:sz w:val="32"/>
                <w:szCs w:val="32"/>
              </w:rPr>
            </m:ctrlPr>
          </m:sSubPr>
          <m:e>
            <m:r>
              <w:rPr>
                <w:rFonts w:ascii="Cambria Math" w:hAnsi="Cambria Math" w:cs="Arial"/>
                <w:sz w:val="32"/>
                <w:szCs w:val="32"/>
              </w:rPr>
              <m:t>w</m:t>
            </m:r>
          </m:e>
          <m:sub>
            <m:r>
              <w:rPr>
                <w:rFonts w:ascii="Cambria Math" w:hAnsi="Cambria Math" w:cs="Arial"/>
                <w:sz w:val="32"/>
                <w:szCs w:val="32"/>
              </w:rPr>
              <m:t>i</m:t>
            </m:r>
          </m:sub>
        </m:sSub>
      </m:oMath>
      <w:r w:rsidR="001350E5">
        <w:rPr>
          <w:szCs w:val="24"/>
        </w:rPr>
        <w:t xml:space="preserve">- </w:t>
      </w:r>
      <w:r w:rsidR="001350E5" w:rsidRPr="001350E5">
        <w:rPr>
          <w:rFonts w:cs="Arial"/>
          <w:szCs w:val="24"/>
        </w:rPr>
        <w:t>to wartości</w:t>
      </w:r>
      <w:r w:rsidR="001350E5">
        <w:rPr>
          <w:szCs w:val="24"/>
        </w:rPr>
        <w:t xml:space="preserve"> </w:t>
      </w:r>
      <w:r w:rsidR="001350E5">
        <w:rPr>
          <w:rFonts w:cs="Arial"/>
          <w:szCs w:val="24"/>
        </w:rPr>
        <w:t>sygnałów wejściowych, wraz z wartościami wag im odpowiadających</w:t>
      </w:r>
    </w:p>
    <w:p w:rsidR="001350E5" w:rsidRDefault="00006489" w:rsidP="00C90E6C">
      <w:pPr>
        <w:rPr>
          <w:rFonts w:cs="Arial"/>
          <w:szCs w:val="24"/>
        </w:rPr>
      </w:pPr>
      <m:oMath>
        <m:sSub>
          <m:sSubPr>
            <m:ctrlPr>
              <w:rPr>
                <w:rFonts w:ascii="Cambria Math" w:hAnsi="Cambria Math" w:cs="Arial"/>
                <w:i/>
                <w:sz w:val="32"/>
                <w:szCs w:val="32"/>
              </w:rPr>
            </m:ctrlPr>
          </m:sSubPr>
          <m:e>
            <m:r>
              <w:rPr>
                <w:rFonts w:ascii="Cambria Math" w:hAnsi="Cambria Math" w:cs="Arial"/>
                <w:sz w:val="32"/>
                <w:szCs w:val="32"/>
              </w:rPr>
              <m:t>w</m:t>
            </m:r>
          </m:e>
          <m:sub>
            <m:r>
              <w:rPr>
                <w:rFonts w:ascii="Cambria Math" w:hAnsi="Cambria Math" w:cs="Arial"/>
                <w:sz w:val="32"/>
                <w:szCs w:val="32"/>
              </w:rPr>
              <m:t>0</m:t>
            </m:r>
          </m:sub>
        </m:sSub>
      </m:oMath>
      <w:r w:rsidR="001350E5">
        <w:rPr>
          <w:rFonts w:cs="Arial"/>
          <w:szCs w:val="24"/>
        </w:rPr>
        <w:t>- Waga dla wartości wejściowej bias</w:t>
      </w:r>
    </w:p>
    <w:p w:rsidR="009333F5" w:rsidRPr="001350E5" w:rsidRDefault="009333F5" w:rsidP="00C90E6C">
      <w:pPr>
        <w:rPr>
          <w:rFonts w:cs="Arial"/>
        </w:rPr>
      </w:pPr>
    </w:p>
    <w:p w:rsidR="0086509C" w:rsidRDefault="002D38DB" w:rsidP="0086509C">
      <w:pPr>
        <w:keepNext/>
        <w:jc w:val="center"/>
      </w:pPr>
      <w:r>
        <w:rPr>
          <w:noProof/>
          <w:lang w:val="fi-FI" w:eastAsia="fi-FI"/>
        </w:rPr>
        <w:drawing>
          <wp:inline distT="0" distB="0" distL="0" distR="0" wp14:anchorId="50C0D6DB" wp14:editId="10FF67AD">
            <wp:extent cx="4582266" cy="1962150"/>
            <wp:effectExtent l="0" t="0" r="0" b="0"/>
            <wp:docPr id="11" name="Picture 11" descr="http://4programmers.net/Attachment/Get/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programmers.net/Attachment/Get/422"/>
                    <pic:cNvPicPr>
                      <a:picLocks noChangeAspect="1" noChangeArrowheads="1"/>
                    </pic:cNvPicPr>
                  </pic:nvPicPr>
                  <pic:blipFill rotWithShape="1">
                    <a:blip r:embed="rId11">
                      <a:extLst>
                        <a:ext uri="{28A0092B-C50C-407E-A947-70E740481C1C}">
                          <a14:useLocalDpi xmlns:a14="http://schemas.microsoft.com/office/drawing/2010/main" val="0"/>
                        </a:ext>
                      </a:extLst>
                    </a:blip>
                    <a:srcRect l="2256" t="4324" b="5406"/>
                    <a:stretch/>
                  </pic:blipFill>
                  <pic:spPr bwMode="auto">
                    <a:xfrm>
                      <a:off x="0" y="0"/>
                      <a:ext cx="4582266" cy="1962150"/>
                    </a:xfrm>
                    <a:prstGeom prst="rect">
                      <a:avLst/>
                    </a:prstGeom>
                    <a:noFill/>
                    <a:ln>
                      <a:noFill/>
                    </a:ln>
                    <a:extLst>
                      <a:ext uri="{53640926-AAD7-44D8-BBD7-CCE9431645EC}">
                        <a14:shadowObscured xmlns:a14="http://schemas.microsoft.com/office/drawing/2010/main"/>
                      </a:ext>
                    </a:extLst>
                  </pic:spPr>
                </pic:pic>
              </a:graphicData>
            </a:graphic>
          </wp:inline>
        </w:drawing>
      </w:r>
    </w:p>
    <w:p w:rsidR="008B71AA" w:rsidRPr="004720EC" w:rsidRDefault="0086509C" w:rsidP="0086509C">
      <w:pPr>
        <w:pStyle w:val="Caption"/>
        <w:rPr>
          <w:rFonts w:cs="Arial"/>
          <w:sz w:val="24"/>
          <w:szCs w:val="24"/>
        </w:rPr>
      </w:pPr>
      <w:bookmarkStart w:id="28" w:name="_Toc443984517"/>
      <w:r>
        <w:t xml:space="preserve">Rysunek </w:t>
      </w:r>
      <w:fldSimple w:instr=" SEQ Rysunek \* ARABIC ">
        <w:r w:rsidR="006A2D78">
          <w:rPr>
            <w:noProof/>
          </w:rPr>
          <w:t>4</w:t>
        </w:r>
      </w:fldSimple>
      <w:r>
        <w:t xml:space="preserve"> Neuron</w:t>
      </w:r>
      <w:bookmarkEnd w:id="28"/>
    </w:p>
    <w:p w:rsidR="00A648A9" w:rsidRDefault="003F67B3" w:rsidP="003F67B3">
      <w:pPr>
        <w:rPr>
          <w:rFonts w:cs="Arial"/>
          <w:szCs w:val="24"/>
        </w:rPr>
      </w:pPr>
      <w:r>
        <w:rPr>
          <w:rFonts w:cs="Arial"/>
          <w:szCs w:val="24"/>
        </w:rPr>
        <w:t>Funkcja aktywacji, może przyjmować postać liniową,nieliniową lub skoku jednostkowego(funkcja progowa)</w:t>
      </w:r>
      <w:r w:rsidR="00AD535A">
        <w:rPr>
          <w:rFonts w:cs="Arial"/>
          <w:szCs w:val="24"/>
        </w:rPr>
        <w:t xml:space="preserve">. Jej wybór zależy od rodzaju problemy jaki dana sieć ma rozwiązać. </w:t>
      </w:r>
      <w:r w:rsidR="008E6202">
        <w:rPr>
          <w:rFonts w:cs="Arial"/>
          <w:szCs w:val="24"/>
        </w:rPr>
        <w:t>Funkcja taka powinna spełniać następujące warunki:</w:t>
      </w:r>
    </w:p>
    <w:p w:rsidR="008E6202" w:rsidRDefault="008E6202" w:rsidP="003F67B3">
      <w:pPr>
        <w:rPr>
          <w:rFonts w:cs="Arial"/>
          <w:szCs w:val="24"/>
        </w:rPr>
      </w:pPr>
    </w:p>
    <w:p w:rsidR="008E6202" w:rsidRDefault="008E6202" w:rsidP="003F67B3">
      <w:pPr>
        <w:rPr>
          <w:rFonts w:cs="Arial"/>
          <w:szCs w:val="24"/>
        </w:rPr>
      </w:pPr>
      <w:r>
        <w:rPr>
          <w:rFonts w:cs="Arial"/>
          <w:szCs w:val="24"/>
        </w:rPr>
        <w:t>- zapewnienie ciągłości przejścia między własną wartością minimalna a maksymalna</w:t>
      </w:r>
    </w:p>
    <w:p w:rsidR="008E6202" w:rsidRDefault="008E6202" w:rsidP="003F67B3">
      <w:pPr>
        <w:rPr>
          <w:rFonts w:cs="Arial"/>
          <w:szCs w:val="24"/>
        </w:rPr>
      </w:pPr>
      <w:r>
        <w:rPr>
          <w:rFonts w:cs="Arial"/>
          <w:szCs w:val="24"/>
        </w:rPr>
        <w:t>- łatwość jej obliczania i ciągłość pochodnej</w:t>
      </w:r>
    </w:p>
    <w:p w:rsidR="008E6202" w:rsidRDefault="008E6202" w:rsidP="003F67B3">
      <w:pPr>
        <w:rPr>
          <w:rFonts w:cs="Arial"/>
          <w:szCs w:val="24"/>
        </w:rPr>
      </w:pPr>
      <w:r>
        <w:rPr>
          <w:rFonts w:cs="Arial"/>
          <w:szCs w:val="24"/>
        </w:rPr>
        <w:t>- możliwość wprowadzenia parametru beta do ustalenia kształtu krzywej.</w:t>
      </w:r>
    </w:p>
    <w:p w:rsidR="00A648A9" w:rsidRDefault="00A648A9" w:rsidP="003F67B3">
      <w:pPr>
        <w:rPr>
          <w:rFonts w:cs="Arial"/>
          <w:szCs w:val="24"/>
        </w:rPr>
      </w:pPr>
    </w:p>
    <w:p w:rsidR="00524FAC" w:rsidRDefault="00524FAC" w:rsidP="003F67B3">
      <w:pPr>
        <w:rPr>
          <w:rFonts w:cs="Arial"/>
          <w:szCs w:val="24"/>
        </w:rPr>
      </w:pPr>
      <w:r>
        <w:rPr>
          <w:rFonts w:cs="Arial"/>
          <w:szCs w:val="24"/>
        </w:rPr>
        <w:t>Do najczęsciej stosowanych funkcji należą: sigmoidalna(krzywa logistyczna), która przyjmuje wartości od 0 do 1, a także tanges hiperboliczny o wartośćiach z przedziału -1 do 1.</w:t>
      </w:r>
    </w:p>
    <w:p w:rsidR="008B71AA" w:rsidRDefault="00AD535A" w:rsidP="003F67B3">
      <w:pPr>
        <w:rPr>
          <w:rFonts w:cs="Arial"/>
          <w:szCs w:val="24"/>
        </w:rPr>
      </w:pPr>
      <w:r>
        <w:rPr>
          <w:rFonts w:cs="Arial"/>
          <w:szCs w:val="24"/>
        </w:rPr>
        <w:t>Funkcje nieliniowe wykorzystywane są czę</w:t>
      </w:r>
      <w:r w:rsidR="003759C2">
        <w:rPr>
          <w:rFonts w:cs="Arial"/>
          <w:szCs w:val="24"/>
        </w:rPr>
        <w:t xml:space="preserve">sto w sieciach wielowarstowych, ponieważ neurony w tych sieciach charakteryzują się dużą zdolnością do nauki. </w:t>
      </w:r>
    </w:p>
    <w:p w:rsidR="003759C2" w:rsidRDefault="003759C2" w:rsidP="003F67B3">
      <w:pPr>
        <w:rPr>
          <w:rFonts w:cs="Arial"/>
          <w:szCs w:val="24"/>
        </w:rPr>
      </w:pPr>
      <w:r>
        <w:rPr>
          <w:rFonts w:cs="Arial"/>
          <w:szCs w:val="24"/>
        </w:rPr>
        <w:t>Sieć wielowarstwowa, to nic innego jak połączone ze sobą neurony, w taki sposób, że wartość wyjściowa jednego jest jednocześnie sygnałem wejściowym do kolejnego.</w:t>
      </w:r>
    </w:p>
    <w:p w:rsidR="00FE2269" w:rsidRDefault="00FE2269" w:rsidP="003F67B3">
      <w:pPr>
        <w:rPr>
          <w:rFonts w:cs="Arial"/>
          <w:szCs w:val="24"/>
        </w:rPr>
      </w:pPr>
    </w:p>
    <w:p w:rsidR="004720EC" w:rsidRDefault="00FE2269" w:rsidP="004720EC">
      <w:pPr>
        <w:keepNext/>
        <w:jc w:val="center"/>
      </w:pPr>
      <w:r>
        <w:rPr>
          <w:noProof/>
          <w:lang w:val="fi-FI" w:eastAsia="fi-FI"/>
        </w:rPr>
        <w:lastRenderedPageBreak/>
        <w:drawing>
          <wp:inline distT="0" distB="0" distL="0" distR="0" wp14:anchorId="25CFBCD1" wp14:editId="2D8B597F">
            <wp:extent cx="4419600" cy="3314700"/>
            <wp:effectExtent l="0" t="0" r="0" b="0"/>
            <wp:docPr id="12" name="Picture 12" descr="http://www.k0pper.republika.pl/gfx/siecis/sie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0pper.republika.pl/gfx/siecis/siec.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8280" cy="3321210"/>
                    </a:xfrm>
                    <a:prstGeom prst="rect">
                      <a:avLst/>
                    </a:prstGeom>
                    <a:noFill/>
                    <a:ln>
                      <a:noFill/>
                    </a:ln>
                  </pic:spPr>
                </pic:pic>
              </a:graphicData>
            </a:graphic>
          </wp:inline>
        </w:drawing>
      </w:r>
    </w:p>
    <w:p w:rsidR="00FE2269" w:rsidRDefault="004720EC" w:rsidP="004720EC">
      <w:pPr>
        <w:pStyle w:val="Caption"/>
        <w:rPr>
          <w:rFonts w:cs="Arial"/>
          <w:sz w:val="24"/>
          <w:szCs w:val="24"/>
        </w:rPr>
      </w:pPr>
      <w:bookmarkStart w:id="29" w:name="_Toc443984518"/>
      <w:r>
        <w:t xml:space="preserve">Rysunek </w:t>
      </w:r>
      <w:fldSimple w:instr=" SEQ Rysunek \* ARABIC ">
        <w:r w:rsidR="006A2D78">
          <w:rPr>
            <w:noProof/>
          </w:rPr>
          <w:t>5</w:t>
        </w:r>
      </w:fldSimple>
      <w:r>
        <w:t xml:space="preserve"> Wielowarstwowa sieć neuronowa</w:t>
      </w:r>
      <w:bookmarkEnd w:id="29"/>
    </w:p>
    <w:p w:rsidR="00034DE5" w:rsidRDefault="00034DE5" w:rsidP="00FE2269">
      <w:pPr>
        <w:rPr>
          <w:rFonts w:cs="Arial"/>
          <w:szCs w:val="24"/>
        </w:rPr>
      </w:pPr>
    </w:p>
    <w:p w:rsidR="00FE2269" w:rsidRDefault="00FE2269" w:rsidP="00FE2269">
      <w:pPr>
        <w:rPr>
          <w:rFonts w:cs="Arial"/>
          <w:szCs w:val="24"/>
        </w:rPr>
      </w:pPr>
      <w:r>
        <w:rPr>
          <w:rFonts w:cs="Arial"/>
          <w:szCs w:val="24"/>
        </w:rPr>
        <w:t>Istnieją dwa typy architektury sieci: sieć jednokierunkowa, gdzie mamy jeden kierunek przepływu sygnału oraz sieć rekurencyjna, w której występuje zjawisko sprzężenia zwrotnego.</w:t>
      </w:r>
    </w:p>
    <w:p w:rsidR="00FE2269" w:rsidRDefault="00FE2269" w:rsidP="00FE2269">
      <w:pPr>
        <w:rPr>
          <w:rFonts w:cs="Arial"/>
          <w:szCs w:val="24"/>
        </w:rPr>
      </w:pPr>
    </w:p>
    <w:p w:rsidR="00FE2269" w:rsidRDefault="00FE2269" w:rsidP="00FE2269">
      <w:pPr>
        <w:rPr>
          <w:rFonts w:cs="Arial"/>
          <w:szCs w:val="24"/>
        </w:rPr>
      </w:pPr>
      <w:r>
        <w:rPr>
          <w:rFonts w:cs="Arial"/>
          <w:szCs w:val="24"/>
        </w:rPr>
        <w:t>Aby sieć neuronowa działała poprawnie, musimy ją najpierw „nauczyć”. Proces nauki odbywać się może na dwa sposoby:</w:t>
      </w:r>
    </w:p>
    <w:p w:rsidR="00FE2269" w:rsidRDefault="00FE2269" w:rsidP="00FE2269">
      <w:pPr>
        <w:rPr>
          <w:rFonts w:cs="Arial"/>
          <w:szCs w:val="24"/>
        </w:rPr>
      </w:pPr>
    </w:p>
    <w:p w:rsidR="00FE2269" w:rsidRDefault="00FE2269" w:rsidP="00FE2269">
      <w:pPr>
        <w:rPr>
          <w:rFonts w:cs="Arial"/>
          <w:szCs w:val="24"/>
        </w:rPr>
      </w:pPr>
      <w:r>
        <w:rPr>
          <w:rFonts w:cs="Arial"/>
          <w:szCs w:val="24"/>
        </w:rPr>
        <w:t>-</w:t>
      </w:r>
      <w:r w:rsidR="008F7F01">
        <w:rPr>
          <w:rFonts w:cs="Arial"/>
          <w:szCs w:val="24"/>
        </w:rPr>
        <w:t xml:space="preserve"> </w:t>
      </w:r>
      <w:r>
        <w:rPr>
          <w:rFonts w:cs="Arial"/>
          <w:szCs w:val="24"/>
        </w:rPr>
        <w:t xml:space="preserve">Uczenie nadzorowane, gdzie korzystamy ze zbioru uczącego, w którym zawierają się pary </w:t>
      </w:r>
      <w:r w:rsidR="008F7F01">
        <w:rPr>
          <w:rFonts w:cs="Arial"/>
          <w:szCs w:val="24"/>
        </w:rPr>
        <w:t>sygnałów wejściowych wraz z wartością wyjściową. Sieć ma na celu stworzenie jak najlepszej funkcji przybliżającej powiązania między wejściem a wyjściem. Różnica jaką otrzymamy pomiędzy wyliczoną wartościa wyjściową, a pożądaną jest naszą miarąbłedu, która wykorzystywana jest przy korekcji wag. Typową metodą uczenia sieci wielowarstwowej jest wsteczna propagacja, gdzie każdy neuron zmniejsza swój błąd stosując metodę spadku gradientu.</w:t>
      </w:r>
    </w:p>
    <w:p w:rsidR="008F7F01" w:rsidRDefault="008F7F01" w:rsidP="00FE2269">
      <w:pPr>
        <w:rPr>
          <w:rFonts w:cs="Arial"/>
          <w:szCs w:val="24"/>
        </w:rPr>
      </w:pPr>
    </w:p>
    <w:p w:rsidR="00905E85" w:rsidRDefault="008F7F01" w:rsidP="00FE2269">
      <w:pPr>
        <w:rPr>
          <w:rFonts w:cs="Arial"/>
          <w:szCs w:val="24"/>
        </w:rPr>
      </w:pPr>
      <w:r>
        <w:rPr>
          <w:rFonts w:cs="Arial"/>
          <w:szCs w:val="24"/>
        </w:rPr>
        <w:t xml:space="preserve">- </w:t>
      </w:r>
      <w:r w:rsidR="00905E85">
        <w:rPr>
          <w:rFonts w:cs="Arial"/>
          <w:szCs w:val="24"/>
        </w:rPr>
        <w:t>Uczenie nienadzorowane, które stosujemy, gdy nie znamy wartości oczekiwanych. warunkiem tego uczenia jest, aby sygnały wejściowe dały się w jakiś sposób sklasyfikować oraz liczba neuronów musi być wystarczająco duża, aby „zaabsorbować” przekazaną jej wiedzę.</w:t>
      </w:r>
    </w:p>
    <w:p w:rsidR="00F47FBB" w:rsidRDefault="00F47FBB">
      <w:pPr>
        <w:rPr>
          <w:rFonts w:cs="Arial"/>
          <w:szCs w:val="24"/>
        </w:rPr>
      </w:pPr>
      <w:r>
        <w:rPr>
          <w:rFonts w:cs="Arial"/>
          <w:szCs w:val="24"/>
        </w:rPr>
        <w:br w:type="page"/>
      </w:r>
    </w:p>
    <w:p w:rsidR="008F7F01" w:rsidRPr="008B71AA" w:rsidRDefault="008F7F01" w:rsidP="00FE2269">
      <w:pPr>
        <w:rPr>
          <w:rFonts w:cs="Arial"/>
          <w:szCs w:val="24"/>
        </w:rPr>
      </w:pPr>
    </w:p>
    <w:p w:rsidR="00C90E6C" w:rsidRPr="00C90E6C" w:rsidRDefault="00C90E6C" w:rsidP="00C90E6C"/>
    <w:p w:rsidR="002B0964" w:rsidRDefault="002B0964" w:rsidP="002B0964">
      <w:pPr>
        <w:pStyle w:val="Heading3"/>
      </w:pPr>
      <w:bookmarkStart w:id="30" w:name="_Toc443991259"/>
      <w:r>
        <w:t>3.6 Metoda wektorów nośnych</w:t>
      </w:r>
      <w:bookmarkEnd w:id="30"/>
    </w:p>
    <w:p w:rsidR="00BF309C" w:rsidRDefault="00BF309C" w:rsidP="00BF309C"/>
    <w:p w:rsidR="005D1C20" w:rsidRDefault="00BB3607" w:rsidP="00BF309C">
      <w:pPr>
        <w:rPr>
          <w:rFonts w:cs="Arial"/>
          <w:szCs w:val="24"/>
        </w:rPr>
      </w:pPr>
      <w:r>
        <w:rPr>
          <w:rFonts w:cs="Arial"/>
          <w:szCs w:val="24"/>
        </w:rPr>
        <w:t xml:space="preserve">Metoda wektorów nośnych polega na odseparowaniu obiektów o róznej przynależności klasowej. Proces ten zachodzi poprzez tworzenie przestrzeni hiperpłaszczyzny, które oddzielają obiekty należące do różnych klas. Prosty przykład takiej klasyfikacji zaobserwować możemy na poniższym rysunku: </w:t>
      </w:r>
    </w:p>
    <w:p w:rsidR="005D1C20" w:rsidRDefault="005D1C20" w:rsidP="00BF309C">
      <w:pPr>
        <w:rPr>
          <w:rFonts w:cs="Arial"/>
          <w:szCs w:val="24"/>
        </w:rPr>
      </w:pPr>
    </w:p>
    <w:p w:rsidR="00A3522F" w:rsidRDefault="007959CD" w:rsidP="00A3522F">
      <w:pPr>
        <w:keepNext/>
        <w:jc w:val="center"/>
      </w:pPr>
      <w:r>
        <w:rPr>
          <w:rFonts w:cs="Arial"/>
          <w:szCs w:val="24"/>
        </w:rPr>
        <w:pict>
          <v:shape id="_x0000_i1025" type="#_x0000_t75" style="width:224.25pt;height:189pt">
            <v:imagedata r:id="rId13" o:title="wektor1"/>
          </v:shape>
        </w:pict>
      </w:r>
    </w:p>
    <w:p w:rsidR="00BF309C" w:rsidRDefault="00A3522F" w:rsidP="00A3522F">
      <w:pPr>
        <w:pStyle w:val="Caption"/>
        <w:rPr>
          <w:rFonts w:cs="Arial"/>
          <w:sz w:val="24"/>
          <w:szCs w:val="24"/>
        </w:rPr>
      </w:pPr>
      <w:bookmarkStart w:id="31" w:name="_Toc443984519"/>
      <w:r>
        <w:t xml:space="preserve">Rysunek </w:t>
      </w:r>
      <w:fldSimple w:instr=" SEQ Rysunek \* ARABIC ">
        <w:r w:rsidR="006A2D78">
          <w:rPr>
            <w:noProof/>
          </w:rPr>
          <w:t>6</w:t>
        </w:r>
      </w:fldSimple>
      <w:r>
        <w:t xml:space="preserve"> Metoda wektorów nośnych - liniowy podział</w:t>
      </w:r>
      <w:bookmarkEnd w:id="31"/>
    </w:p>
    <w:p w:rsidR="00FC09FC" w:rsidRDefault="00FC09FC" w:rsidP="00BF309C">
      <w:pPr>
        <w:rPr>
          <w:rFonts w:cs="Arial"/>
          <w:szCs w:val="24"/>
        </w:rPr>
      </w:pPr>
      <w:r>
        <w:rPr>
          <w:rFonts w:cs="Arial"/>
          <w:szCs w:val="24"/>
        </w:rPr>
        <w:t>Przykład ten jednak jest bardzo prosty, ponieważ mamy do czynienia z sytuacją idealną, gdy klasyfikacji możemy dokonać liniowo. Zazwyczaj jednak wygląda to nieco bardziej skomplikowanie:</w:t>
      </w:r>
    </w:p>
    <w:p w:rsidR="00FC09FC" w:rsidRPr="00A3522F" w:rsidRDefault="00FC09FC" w:rsidP="00FC09FC">
      <w:pPr>
        <w:jc w:val="center"/>
        <w:rPr>
          <w:rFonts w:cs="Arial"/>
          <w:noProof/>
          <w:szCs w:val="24"/>
          <w:lang w:eastAsia="fi-FI"/>
        </w:rPr>
      </w:pPr>
    </w:p>
    <w:p w:rsidR="00A3522F" w:rsidRDefault="00FC09FC" w:rsidP="00A3522F">
      <w:pPr>
        <w:keepNext/>
        <w:jc w:val="center"/>
      </w:pPr>
      <w:r>
        <w:rPr>
          <w:rFonts w:cs="Arial"/>
          <w:noProof/>
          <w:szCs w:val="24"/>
          <w:lang w:val="fi-FI" w:eastAsia="fi-FI"/>
        </w:rPr>
        <w:drawing>
          <wp:inline distT="0" distB="0" distL="0" distR="0" wp14:anchorId="0168048D" wp14:editId="0E83548A">
            <wp:extent cx="3045677" cy="2343150"/>
            <wp:effectExtent l="0" t="0" r="0" b="0"/>
            <wp:docPr id="25" name="Picture 25" descr="C:\Users\arkadiusz.ptak\AppData\Local\Microsoft\Windows\INetCache\Content.Word\wekto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arkadiusz.ptak\AppData\Local\Microsoft\Windows\INetCache\Content.Word\wektor2.jpg"/>
                    <pic:cNvPicPr>
                      <a:picLocks noChangeAspect="1" noChangeArrowheads="1"/>
                    </pic:cNvPicPr>
                  </pic:nvPicPr>
                  <pic:blipFill rotWithShape="1">
                    <a:blip r:embed="rId14">
                      <a:extLst>
                        <a:ext uri="{28A0092B-C50C-407E-A947-70E740481C1C}">
                          <a14:useLocalDpi xmlns:a14="http://schemas.microsoft.com/office/drawing/2010/main" val="0"/>
                        </a:ext>
                      </a:extLst>
                    </a:blip>
                    <a:srcRect b="8769"/>
                    <a:stretch/>
                  </pic:blipFill>
                  <pic:spPr bwMode="auto">
                    <a:xfrm>
                      <a:off x="0" y="0"/>
                      <a:ext cx="3059779" cy="2353999"/>
                    </a:xfrm>
                    <a:prstGeom prst="rect">
                      <a:avLst/>
                    </a:prstGeom>
                    <a:noFill/>
                    <a:ln>
                      <a:noFill/>
                    </a:ln>
                    <a:extLst>
                      <a:ext uri="{53640926-AAD7-44D8-BBD7-CCE9431645EC}">
                        <a14:shadowObscured xmlns:a14="http://schemas.microsoft.com/office/drawing/2010/main"/>
                      </a:ext>
                    </a:extLst>
                  </pic:spPr>
                </pic:pic>
              </a:graphicData>
            </a:graphic>
          </wp:inline>
        </w:drawing>
      </w:r>
    </w:p>
    <w:p w:rsidR="00FC09FC" w:rsidRDefault="00A3522F" w:rsidP="00A3522F">
      <w:pPr>
        <w:pStyle w:val="Caption"/>
        <w:rPr>
          <w:rFonts w:cs="Arial"/>
          <w:sz w:val="24"/>
          <w:szCs w:val="24"/>
        </w:rPr>
      </w:pPr>
      <w:bookmarkStart w:id="32" w:name="_Toc443984520"/>
      <w:r>
        <w:t xml:space="preserve">Rysunek </w:t>
      </w:r>
      <w:fldSimple w:instr=" SEQ Rysunek \* ARABIC ">
        <w:r w:rsidR="006A2D78">
          <w:rPr>
            <w:noProof/>
          </w:rPr>
          <w:t>7</w:t>
        </w:r>
      </w:fldSimple>
      <w:r w:rsidR="00702C3D">
        <w:t xml:space="preserve"> </w:t>
      </w:r>
      <w:r w:rsidRPr="00886358">
        <w:t xml:space="preserve">Metoda wektorów nośnych - </w:t>
      </w:r>
      <w:r>
        <w:t>nie</w:t>
      </w:r>
      <w:r w:rsidRPr="00886358">
        <w:t>liniowy podział</w:t>
      </w:r>
      <w:bookmarkEnd w:id="32"/>
    </w:p>
    <w:p w:rsidR="00224485" w:rsidRDefault="00224485" w:rsidP="00224485">
      <w:pPr>
        <w:rPr>
          <w:rFonts w:cs="Arial"/>
          <w:szCs w:val="24"/>
        </w:rPr>
      </w:pPr>
      <w:r>
        <w:rPr>
          <w:rFonts w:cs="Arial"/>
          <w:szCs w:val="24"/>
        </w:rPr>
        <w:t xml:space="preserve">Każda zmienna skategoryzowana otrzymuje zestaw zmiennych określających przynależność każdego przypadku. Gdy mamy zmienną która przyjmuje wartości A,B i C, będzie posiadała reprezentację w postaci: </w:t>
      </w:r>
      <m:oMath>
        <m:r>
          <w:rPr>
            <w:rFonts w:ascii="Cambria Math" w:hAnsi="Cambria Math" w:cs="Arial"/>
            <w:szCs w:val="24"/>
          </w:rPr>
          <m:t>A:</m:t>
        </m:r>
        <m:d>
          <m:dPr>
            <m:begChr m:val="{"/>
            <m:endChr m:val="}"/>
            <m:ctrlPr>
              <w:rPr>
                <w:rFonts w:ascii="Cambria Math" w:hAnsi="Cambria Math" w:cs="Arial"/>
                <w:i/>
                <w:szCs w:val="24"/>
              </w:rPr>
            </m:ctrlPr>
          </m:dPr>
          <m:e>
            <m:r>
              <w:rPr>
                <w:rFonts w:ascii="Cambria Math" w:hAnsi="Cambria Math" w:cs="Arial"/>
                <w:szCs w:val="24"/>
              </w:rPr>
              <m:t>1 0 0</m:t>
            </m:r>
          </m:e>
        </m:d>
        <m:r>
          <w:rPr>
            <w:rFonts w:ascii="Cambria Math" w:hAnsi="Cambria Math" w:cs="Arial"/>
            <w:szCs w:val="24"/>
          </w:rPr>
          <m:t>,  B:</m:t>
        </m:r>
        <m:d>
          <m:dPr>
            <m:begChr m:val="{"/>
            <m:endChr m:val="}"/>
            <m:ctrlPr>
              <w:rPr>
                <w:rFonts w:ascii="Cambria Math" w:hAnsi="Cambria Math" w:cs="Arial"/>
                <w:i/>
                <w:szCs w:val="24"/>
              </w:rPr>
            </m:ctrlPr>
          </m:dPr>
          <m:e>
            <m:r>
              <w:rPr>
                <w:rFonts w:ascii="Cambria Math" w:hAnsi="Cambria Math" w:cs="Arial"/>
                <w:szCs w:val="24"/>
              </w:rPr>
              <m:t>0 1 0</m:t>
            </m:r>
          </m:e>
        </m:d>
        <m:r>
          <w:rPr>
            <w:rFonts w:ascii="Cambria Math" w:hAnsi="Cambria Math" w:cs="Arial"/>
            <w:szCs w:val="24"/>
          </w:rPr>
          <m:t>,  C:</m:t>
        </m:r>
        <m:d>
          <m:dPr>
            <m:begChr m:val="{"/>
            <m:endChr m:val="}"/>
            <m:ctrlPr>
              <w:rPr>
                <w:rFonts w:ascii="Cambria Math" w:hAnsi="Cambria Math" w:cs="Arial"/>
                <w:i/>
                <w:szCs w:val="24"/>
              </w:rPr>
            </m:ctrlPr>
          </m:dPr>
          <m:e>
            <m:r>
              <w:rPr>
                <w:rFonts w:ascii="Cambria Math" w:hAnsi="Cambria Math" w:cs="Arial"/>
                <w:szCs w:val="24"/>
              </w:rPr>
              <m:t>0 0 1</m:t>
            </m:r>
          </m:e>
        </m:d>
      </m:oMath>
      <w:r w:rsidR="00D7796A">
        <w:rPr>
          <w:rFonts w:cs="Arial"/>
          <w:szCs w:val="24"/>
        </w:rPr>
        <w:t>.</w:t>
      </w:r>
    </w:p>
    <w:p w:rsidR="00BF309C" w:rsidRPr="00BF309C" w:rsidRDefault="00D7796A" w:rsidP="00C33810">
      <w:pPr>
        <w:rPr>
          <w:rFonts w:ascii="Segoe UI" w:hAnsi="Segoe UI" w:cs="Segoe UI"/>
          <w:color w:val="000000"/>
          <w:sz w:val="21"/>
          <w:szCs w:val="21"/>
        </w:rPr>
      </w:pPr>
      <w:r>
        <w:rPr>
          <w:rFonts w:cs="Arial"/>
          <w:szCs w:val="24"/>
        </w:rPr>
        <w:t>Hiperpłaszczyznę, która będzie jak najbardziej optymalna tworzymy za pomocą iteracyjnego algorytmu uczącego/ który za zadanie ma znimimalizować funkcję błedu</w:t>
      </w:r>
      <w:r w:rsidR="00C33810">
        <w:rPr>
          <w:rFonts w:cs="Arial"/>
          <w:szCs w:val="24"/>
        </w:rPr>
        <w:t>.</w:t>
      </w:r>
    </w:p>
    <w:p w:rsidR="008259DE" w:rsidRDefault="00902BBA" w:rsidP="00892415">
      <w:pPr>
        <w:pStyle w:val="Heading1"/>
      </w:pPr>
      <w:bookmarkStart w:id="33" w:name="h.8qej0ntuid0t"/>
      <w:bookmarkStart w:id="34" w:name="_Toc443991260"/>
      <w:bookmarkEnd w:id="33"/>
      <w:r>
        <w:lastRenderedPageBreak/>
        <w:t>4</w:t>
      </w:r>
      <w:r w:rsidR="00143B6B">
        <w:t>. Regresja</w:t>
      </w:r>
      <w:bookmarkEnd w:id="34"/>
    </w:p>
    <w:p w:rsidR="00892415" w:rsidRPr="00892415" w:rsidRDefault="00892415" w:rsidP="00892415"/>
    <w:p w:rsidR="008259DE" w:rsidRDefault="00143B6B">
      <w:pPr>
        <w:pStyle w:val="Standard"/>
      </w:pPr>
      <w:r>
        <w:rPr>
          <w:sz w:val="24"/>
          <w:szCs w:val="24"/>
        </w:rPr>
        <w:t>W poniższym rozdziale szczegółowo przyjrzymy się zagadnieniu regresji,</w:t>
      </w:r>
    </w:p>
    <w:p w:rsidR="008259DE" w:rsidRDefault="00143B6B">
      <w:pPr>
        <w:pStyle w:val="Standard"/>
        <w:rPr>
          <w:sz w:val="24"/>
          <w:szCs w:val="24"/>
        </w:rPr>
      </w:pPr>
      <w:r>
        <w:rPr>
          <w:sz w:val="24"/>
          <w:szCs w:val="24"/>
        </w:rPr>
        <w:t>poznamy jej definicje, rodzaje oraz zastosowanie.</w:t>
      </w:r>
    </w:p>
    <w:p w:rsidR="00892415" w:rsidRDefault="00892415">
      <w:pPr>
        <w:pStyle w:val="Standard"/>
      </w:pPr>
    </w:p>
    <w:p w:rsidR="008259DE" w:rsidRDefault="00902BBA" w:rsidP="00892415">
      <w:pPr>
        <w:pStyle w:val="Heading2"/>
      </w:pPr>
      <w:bookmarkStart w:id="35" w:name="h.ne1ma0su9odl"/>
      <w:bookmarkStart w:id="36" w:name="_Toc443991261"/>
      <w:bookmarkEnd w:id="35"/>
      <w:r>
        <w:t>4</w:t>
      </w:r>
      <w:r w:rsidR="00143B6B">
        <w:t>.1 Pojęcie regresji</w:t>
      </w:r>
      <w:bookmarkEnd w:id="36"/>
    </w:p>
    <w:p w:rsidR="008259DE" w:rsidRDefault="008259DE">
      <w:pPr>
        <w:pStyle w:val="Standard"/>
        <w:rPr>
          <w:sz w:val="24"/>
          <w:szCs w:val="24"/>
        </w:rPr>
      </w:pPr>
    </w:p>
    <w:p w:rsidR="008259DE" w:rsidRDefault="00143B6B">
      <w:pPr>
        <w:pStyle w:val="Standard"/>
      </w:pPr>
      <w:r>
        <w:rPr>
          <w:sz w:val="24"/>
          <w:szCs w:val="24"/>
        </w:rPr>
        <w:t>Regresja to nic innego jak wyrażenie pewnej zależności pomiędzy wartością jednej zmiennej od wartości drugiej zmiennej, przy użyciu nieskomplikowanej funkcji. W efekcie, na podstawie tej zależności, jesteśmy w stanie wyestymować wartość interesującej nas zmiennej na podstawie innej.</w:t>
      </w:r>
    </w:p>
    <w:p w:rsidR="008259DE" w:rsidRDefault="00143B6B">
      <w:pPr>
        <w:pStyle w:val="Standard"/>
      </w:pPr>
      <w:r>
        <w:rPr>
          <w:sz w:val="24"/>
          <w:szCs w:val="24"/>
        </w:rPr>
        <w:t>Wartość, którą próbujemy przewidzieć, nazywamy zmienna objaśnianą, a zmienne na podstawie których to robimy, noszą nazwę zmiennych objaśniających. Wartości zmiennych objaśniających są w ustalane przez osobę przeprowadzającą eksperyment, co za tym idzie, są przez nią całkowicie kontrolowane - skutkuje to pozbawieniem ich elementu losowości. Regresję w której występuje więcej niż jedna zmienna objaśniana, nazywamy regresją wieloraką, ten model jest opisany w następnym podrozdziale.</w:t>
      </w:r>
    </w:p>
    <w:p w:rsidR="008259DE" w:rsidRDefault="008259DE">
      <w:pPr>
        <w:pStyle w:val="Standard"/>
        <w:rPr>
          <w:sz w:val="24"/>
          <w:szCs w:val="24"/>
        </w:rPr>
      </w:pPr>
    </w:p>
    <w:p w:rsidR="008259DE" w:rsidRDefault="00143B6B">
      <w:pPr>
        <w:pStyle w:val="Standard"/>
      </w:pPr>
      <w:r>
        <w:rPr>
          <w:sz w:val="24"/>
          <w:szCs w:val="24"/>
        </w:rPr>
        <w:t>Praktyczne zastosowanie regresji ogranicza się do dwóch etapów:</w:t>
      </w:r>
    </w:p>
    <w:p w:rsidR="008259DE" w:rsidRDefault="00143B6B">
      <w:pPr>
        <w:pStyle w:val="Standard"/>
        <w:numPr>
          <w:ilvl w:val="0"/>
          <w:numId w:val="10"/>
        </w:numPr>
      </w:pPr>
      <w:r>
        <w:rPr>
          <w:sz w:val="24"/>
          <w:szCs w:val="24"/>
        </w:rPr>
        <w:t>Pierwszym z nich jest budowanie modelu regresyjnego (tzw. konstruowanie modelu). Polega na utworzeniu funkcji, która opisuje zależność wartości oczekiwanej zmiennej objaśnianej od wartości zmiennej/zmiennych objaśniających. Funkcja może być podana w postaci wzoru matematycznego, ale nie tylko. Często stosuje się przypadki, gdzie rolę funkcji pełni konkretny algorytm, np. drzewo regresyjne albo sieć neuronowa. Model regresyjny tworzony jest w taki sposób, aby był jak najlepiej dopasowany do danych, które wprowadzamy. Dane te zawierają zestaw zmiennych objaśnianych jak i objaśniających. Zbiór takich danych nazywamy zbiorem uczącym, ponieważ po jego przeanalizowaniu nasza funkcja, lub algorytm potrafi przewidzieć wartości kolejnych zmiennych. Aby wyniki były zadowalające taki zbiór musi być odpowiednio duży. Oprócz zbioru uczącego powinniśmy posiadać również zbiór testowy. Potrzebny jest on do weryfikacji naszej funkcji czy też algorytmu. Taki zbiór składa się również ze zmiennych objaśniających i odpowiadającej im zmiennej objaśnianej. Przyjmuje się, że zbiór testowy powinien stanowić ⅓ zbioru uczącego. Na tym właśnie polega wyliczanie regresji.</w:t>
      </w:r>
    </w:p>
    <w:p w:rsidR="008259DE" w:rsidRDefault="00143B6B">
      <w:pPr>
        <w:pStyle w:val="Standard"/>
        <w:numPr>
          <w:ilvl w:val="0"/>
          <w:numId w:val="2"/>
        </w:numPr>
      </w:pPr>
      <w:r>
        <w:rPr>
          <w:sz w:val="24"/>
          <w:szCs w:val="24"/>
        </w:rPr>
        <w:t>Gdy mamy zbudowany model, możemy już go stosować. Stosowanie modelu - bo tak nazywa się drugi etap, polega na zastosowaniu wyliczonego modelu przy użyciu danych, gdzie znane są tylko zmienne objaśniające. Jeżeli model został utworzony prawidłowo, wynikiem końcowym tej operacji są pożądane przez nas zmienne objaśniane.</w:t>
      </w:r>
    </w:p>
    <w:p w:rsidR="008259DE" w:rsidRDefault="008259DE">
      <w:pPr>
        <w:pStyle w:val="Standard"/>
        <w:rPr>
          <w:sz w:val="24"/>
          <w:szCs w:val="24"/>
        </w:rPr>
      </w:pPr>
    </w:p>
    <w:p w:rsidR="008259DE" w:rsidRDefault="00143B6B">
      <w:pPr>
        <w:pStyle w:val="Standard"/>
      </w:pPr>
      <w:r>
        <w:rPr>
          <w:sz w:val="24"/>
          <w:szCs w:val="24"/>
        </w:rPr>
        <w:lastRenderedPageBreak/>
        <w:t>Ogólna postać modelu wygląda następująco:</w:t>
      </w:r>
    </w:p>
    <w:p w:rsidR="008259DE" w:rsidRDefault="008259DE">
      <w:pPr>
        <w:pStyle w:val="Standard"/>
        <w:rPr>
          <w:sz w:val="24"/>
          <w:szCs w:val="24"/>
        </w:rPr>
      </w:pPr>
    </w:p>
    <w:p w:rsidR="008259DE" w:rsidRPr="00567FCE" w:rsidRDefault="00507E67">
      <w:pPr>
        <w:pStyle w:val="Standard"/>
        <w:jc w:val="center"/>
        <w:rPr>
          <w:sz w:val="32"/>
          <w:szCs w:val="32"/>
        </w:rPr>
      </w:pPr>
      <m:oMathPara>
        <m:oMath>
          <m:r>
            <w:rPr>
              <w:rFonts w:ascii="Cambria Math" w:hAnsi="Cambria Math"/>
              <w:sz w:val="32"/>
              <w:szCs w:val="32"/>
              <w:lang w:val="en-US"/>
            </w:rPr>
            <m:t>y</m:t>
          </m:r>
          <m:r>
            <w:rPr>
              <w:rFonts w:ascii="Cambria Math" w:hAnsi="Cambria Math"/>
              <w:sz w:val="32"/>
              <w:szCs w:val="32"/>
            </w:rPr>
            <m:t>=</m:t>
          </m:r>
          <m:r>
            <w:rPr>
              <w:rFonts w:ascii="Cambria Math" w:hAnsi="Cambria Math"/>
              <w:sz w:val="32"/>
              <w:szCs w:val="32"/>
              <w:lang w:val="en-US"/>
            </w:rPr>
            <m:t>f</m:t>
          </m:r>
          <m:d>
            <m:dPr>
              <m:ctrlPr>
                <w:rPr>
                  <w:rFonts w:ascii="Cambria Math" w:hAnsi="Cambria Math"/>
                  <w:i/>
                  <w:sz w:val="32"/>
                  <w:szCs w:val="32"/>
                  <w:lang w:val="en-US"/>
                </w:rPr>
              </m:ctrlPr>
            </m:dPr>
            <m:e>
              <m:r>
                <w:rPr>
                  <w:rFonts w:ascii="Cambria Math" w:hAnsi="Cambria Math"/>
                  <w:sz w:val="32"/>
                  <w:szCs w:val="32"/>
                  <w:lang w:val="en-US"/>
                </w:rPr>
                <m:t>x</m:t>
              </m:r>
              <m:r>
                <w:rPr>
                  <w:rFonts w:ascii="Cambria Math" w:hAnsi="Cambria Math"/>
                  <w:sz w:val="32"/>
                  <w:szCs w:val="32"/>
                </w:rPr>
                <m:t>,</m:t>
              </m:r>
              <m:r>
                <w:rPr>
                  <w:rFonts w:ascii="Cambria Math" w:hAnsi="Cambria Math"/>
                  <w:sz w:val="32"/>
                  <w:szCs w:val="32"/>
                  <w:lang w:val="en-US"/>
                </w:rPr>
                <m:t>β</m:t>
              </m:r>
            </m:e>
          </m:d>
          <m:r>
            <w:rPr>
              <w:rFonts w:ascii="Cambria Math" w:hAnsi="Cambria Math"/>
              <w:sz w:val="32"/>
              <w:szCs w:val="32"/>
            </w:rPr>
            <m:t>+</m:t>
          </m:r>
          <m:r>
            <w:rPr>
              <w:rFonts w:ascii="Cambria Math" w:hAnsi="Cambria Math"/>
              <w:sz w:val="32"/>
              <w:szCs w:val="32"/>
              <w:lang w:val="en-US"/>
            </w:rPr>
            <m:t>ε</m:t>
          </m:r>
        </m:oMath>
      </m:oMathPara>
    </w:p>
    <w:p w:rsidR="008259DE" w:rsidRDefault="00143B6B">
      <w:pPr>
        <w:pStyle w:val="Standard"/>
      </w:pPr>
      <w:r>
        <w:rPr>
          <w:sz w:val="24"/>
          <w:szCs w:val="24"/>
        </w:rPr>
        <w:t>gdzie:</w:t>
      </w:r>
    </w:p>
    <w:p w:rsidR="008259DE" w:rsidRPr="00D10CE8" w:rsidRDefault="00143B6B">
      <w:pPr>
        <w:pStyle w:val="Standard"/>
        <w:rPr>
          <w:sz w:val="24"/>
          <w:szCs w:val="24"/>
        </w:rPr>
      </w:pPr>
      <w:r w:rsidRPr="00D10CE8">
        <w:rPr>
          <w:sz w:val="24"/>
          <w:szCs w:val="24"/>
        </w:rPr>
        <w:t>x - wektor zmiennych objaśniających</w:t>
      </w:r>
    </w:p>
    <w:p w:rsidR="008259DE" w:rsidRPr="00D10CE8" w:rsidRDefault="00143B6B">
      <w:pPr>
        <w:pStyle w:val="Standard"/>
        <w:rPr>
          <w:sz w:val="24"/>
          <w:szCs w:val="24"/>
        </w:rPr>
      </w:pPr>
      <w:r w:rsidRPr="00D10CE8">
        <w:rPr>
          <w:sz w:val="24"/>
          <w:szCs w:val="24"/>
        </w:rPr>
        <w:t>Y- zmienna objaśniana</w:t>
      </w:r>
    </w:p>
    <w:p w:rsidR="008259DE" w:rsidRPr="00D10CE8" w:rsidRDefault="00507E67">
      <w:pPr>
        <w:pStyle w:val="Standard"/>
        <w:rPr>
          <w:sz w:val="24"/>
          <w:szCs w:val="24"/>
        </w:rPr>
      </w:pPr>
      <m:oMath>
        <m:r>
          <w:rPr>
            <w:rFonts w:ascii="Cambria Math" w:hAnsi="Cambria Math"/>
            <w:sz w:val="24"/>
            <w:szCs w:val="24"/>
            <w:lang w:val="en-US"/>
          </w:rPr>
          <m:t>β</m:t>
        </m:r>
      </m:oMath>
      <w:r w:rsidRPr="00D10CE8">
        <w:rPr>
          <w:sz w:val="24"/>
          <w:szCs w:val="24"/>
        </w:rPr>
        <w:t xml:space="preserve"> </w:t>
      </w:r>
      <w:r w:rsidR="00143B6B" w:rsidRPr="00D10CE8">
        <w:rPr>
          <w:sz w:val="24"/>
          <w:szCs w:val="24"/>
        </w:rPr>
        <w:t>- wektor współczynników regresji</w:t>
      </w:r>
    </w:p>
    <w:p w:rsidR="008259DE" w:rsidRPr="00D10CE8" w:rsidRDefault="00143B6B">
      <w:pPr>
        <w:pStyle w:val="Standard"/>
        <w:rPr>
          <w:sz w:val="24"/>
          <w:szCs w:val="24"/>
        </w:rPr>
      </w:pPr>
      <w:r w:rsidRPr="00D10CE8">
        <w:rPr>
          <w:sz w:val="24"/>
          <w:szCs w:val="24"/>
        </w:rPr>
        <w:t>f(x,</w:t>
      </w:r>
      <m:oMath>
        <m:r>
          <w:rPr>
            <w:rFonts w:ascii="Cambria Math" w:hAnsi="Cambria Math"/>
            <w:sz w:val="24"/>
            <w:szCs w:val="24"/>
          </w:rPr>
          <m:t xml:space="preserve"> </m:t>
        </m:r>
        <m:r>
          <w:rPr>
            <w:rFonts w:ascii="Cambria Math" w:hAnsi="Cambria Math"/>
            <w:sz w:val="24"/>
            <w:szCs w:val="24"/>
            <w:lang w:val="en-US"/>
          </w:rPr>
          <m:t>β</m:t>
        </m:r>
      </m:oMath>
      <w:r w:rsidRPr="00D10CE8">
        <w:rPr>
          <w:sz w:val="24"/>
          <w:szCs w:val="24"/>
        </w:rPr>
        <w:t>) - funkcja regresji o wartościach w liczbach rzeczywistych</w:t>
      </w:r>
    </w:p>
    <w:p w:rsidR="008259DE" w:rsidRPr="00D10CE8" w:rsidRDefault="00507E67">
      <w:pPr>
        <w:pStyle w:val="Standard"/>
        <w:rPr>
          <w:sz w:val="24"/>
          <w:szCs w:val="24"/>
        </w:rPr>
      </w:pPr>
      <m:oMath>
        <m:r>
          <w:rPr>
            <w:rFonts w:ascii="Cambria Math" w:hAnsi="Cambria Math"/>
            <w:sz w:val="24"/>
            <w:szCs w:val="24"/>
            <w:lang w:val="en-US"/>
          </w:rPr>
          <m:t>ε</m:t>
        </m:r>
      </m:oMath>
      <w:r w:rsidRPr="00D10CE8">
        <w:rPr>
          <w:noProof/>
          <w:sz w:val="24"/>
          <w:szCs w:val="24"/>
        </w:rPr>
        <w:t xml:space="preserve"> </w:t>
      </w:r>
      <w:r w:rsidR="00143B6B" w:rsidRPr="00D10CE8">
        <w:rPr>
          <w:sz w:val="24"/>
          <w:szCs w:val="24"/>
        </w:rPr>
        <w:t>- błąd losowy o rozkładzie losowym</w:t>
      </w:r>
    </w:p>
    <w:p w:rsidR="008259DE" w:rsidRDefault="008259DE">
      <w:pPr>
        <w:pStyle w:val="Standard"/>
        <w:rPr>
          <w:sz w:val="24"/>
          <w:szCs w:val="24"/>
        </w:rPr>
      </w:pPr>
    </w:p>
    <w:p w:rsidR="008259DE" w:rsidRDefault="00143B6B">
      <w:pPr>
        <w:pStyle w:val="Standard"/>
      </w:pPr>
      <w:r>
        <w:rPr>
          <w:sz w:val="24"/>
          <w:szCs w:val="24"/>
        </w:rPr>
        <w:t>Odkrywcą zjawiska regresji do średniej był Sir Francis Galton. Była to dosyć ciekawa teoria, która wywołała oburzenie wyznawców teorii ewolucji. W skrócie, teoria ta polegała na tym, że ze związku dwóch wysokich rodziców powstawał potomek od nich niższy (dążący do średniej), a ze związku dwójki niskich rodziców rodził się potomek od nich wyższy (także dążący do średniej). Teorię tę rozwijał później Karl Pearson.</w:t>
      </w:r>
    </w:p>
    <w:p w:rsidR="008259DE" w:rsidRDefault="008259DE">
      <w:pPr>
        <w:pStyle w:val="Standard"/>
        <w:rPr>
          <w:sz w:val="24"/>
          <w:szCs w:val="24"/>
        </w:rPr>
      </w:pPr>
    </w:p>
    <w:p w:rsidR="008259DE" w:rsidRDefault="00143B6B">
      <w:pPr>
        <w:pStyle w:val="Standard"/>
        <w:rPr>
          <w:sz w:val="24"/>
          <w:szCs w:val="24"/>
        </w:rPr>
      </w:pPr>
      <w:r>
        <w:rPr>
          <w:sz w:val="24"/>
          <w:szCs w:val="24"/>
        </w:rPr>
        <w:t>Działem statystyki, który zajmuje się metodami i modelami regresji jest analiza regresji.</w:t>
      </w:r>
    </w:p>
    <w:p w:rsidR="00892415" w:rsidRDefault="00892415">
      <w:pPr>
        <w:pStyle w:val="Standard"/>
      </w:pPr>
    </w:p>
    <w:p w:rsidR="008259DE" w:rsidRDefault="00902BBA" w:rsidP="00892415">
      <w:pPr>
        <w:pStyle w:val="Heading2"/>
      </w:pPr>
      <w:bookmarkStart w:id="37" w:name="h.86hbvms6b4vv"/>
      <w:bookmarkStart w:id="38" w:name="_Toc443991262"/>
      <w:bookmarkEnd w:id="37"/>
      <w:r>
        <w:t>4</w:t>
      </w:r>
      <w:r w:rsidR="00143B6B">
        <w:t>.2 Modele regresji</w:t>
      </w:r>
      <w:bookmarkEnd w:id="38"/>
    </w:p>
    <w:p w:rsidR="00892415" w:rsidRPr="00892415" w:rsidRDefault="00892415" w:rsidP="00892415"/>
    <w:p w:rsidR="008259DE" w:rsidRDefault="00902BBA" w:rsidP="00892415">
      <w:pPr>
        <w:pStyle w:val="Heading3"/>
      </w:pPr>
      <w:bookmarkStart w:id="39" w:name="h.yb9dukif6q2w"/>
      <w:bookmarkStart w:id="40" w:name="_Toc443991263"/>
      <w:bookmarkEnd w:id="39"/>
      <w:r>
        <w:t>4</w:t>
      </w:r>
      <w:r w:rsidR="00143B6B">
        <w:t>.2.1 Regresja liniowa</w:t>
      </w:r>
      <w:bookmarkEnd w:id="40"/>
    </w:p>
    <w:p w:rsidR="00892415" w:rsidRPr="00892415" w:rsidRDefault="00892415" w:rsidP="00892415"/>
    <w:p w:rsidR="008259DE" w:rsidRDefault="00143B6B">
      <w:pPr>
        <w:pStyle w:val="Standard"/>
      </w:pPr>
      <w:r>
        <w:rPr>
          <w:sz w:val="24"/>
          <w:szCs w:val="24"/>
        </w:rPr>
        <w:t>Regresja liniowa jest jedna z najpopularniejszych regresji. W tym modelu, funkcja przyjmuje postać liniową:</w:t>
      </w:r>
    </w:p>
    <w:p w:rsidR="008259DE" w:rsidRDefault="008259DE">
      <w:pPr>
        <w:pStyle w:val="Standard"/>
        <w:rPr>
          <w:sz w:val="24"/>
          <w:szCs w:val="24"/>
        </w:rPr>
      </w:pPr>
    </w:p>
    <w:p w:rsidR="008259DE" w:rsidRPr="00567FCE" w:rsidRDefault="00507E67">
      <w:pPr>
        <w:pStyle w:val="Standard"/>
        <w:jc w:val="center"/>
        <w:rPr>
          <w:sz w:val="32"/>
          <w:szCs w:val="32"/>
        </w:rPr>
      </w:pPr>
      <m:oMathPara>
        <m:oMath>
          <m:r>
            <w:rPr>
              <w:rFonts w:ascii="Cambria Math" w:hAnsi="Cambria Math"/>
              <w:sz w:val="32"/>
              <w:szCs w:val="32"/>
            </w:rPr>
            <m:t>y=</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1</m:t>
              </m:r>
            </m:sub>
          </m:sSub>
          <m:r>
            <w:rPr>
              <w:rFonts w:ascii="Cambria Math" w:hAnsi="Cambria Math"/>
              <w:sz w:val="32"/>
              <w:szCs w:val="32"/>
            </w:rPr>
            <m:t>x</m:t>
          </m:r>
        </m:oMath>
      </m:oMathPara>
    </w:p>
    <w:p w:rsidR="008259DE" w:rsidRDefault="008259DE">
      <w:pPr>
        <w:pStyle w:val="Standard"/>
        <w:jc w:val="center"/>
        <w:rPr>
          <w:sz w:val="24"/>
          <w:szCs w:val="24"/>
        </w:rPr>
      </w:pPr>
    </w:p>
    <w:p w:rsidR="008259DE" w:rsidRDefault="00143B6B">
      <w:pPr>
        <w:pStyle w:val="Standard"/>
      </w:pPr>
      <w:r>
        <w:rPr>
          <w:sz w:val="24"/>
          <w:szCs w:val="24"/>
        </w:rPr>
        <w:t xml:space="preserve">gdzie y jest szacowaną wartością </w:t>
      </w:r>
      <w:r w:rsidRPr="00CA3D51">
        <w:rPr>
          <w:sz w:val="24"/>
          <w:szCs w:val="24"/>
        </w:rPr>
        <w:t xml:space="preserve">zmiennej celu,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oMath>
      <w:r w:rsidRPr="00CA3D51">
        <w:rPr>
          <w:sz w:val="24"/>
          <w:szCs w:val="24"/>
        </w:rPr>
        <w:t xml:space="preserve">jest nachyleniem linii regresji lub współczynnikiem kierunkowym,  a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 xml:space="preserve"> </m:t>
        </m:r>
      </m:oMath>
      <w:r w:rsidRPr="00CA3D51">
        <w:rPr>
          <w:sz w:val="24"/>
          <w:szCs w:val="24"/>
        </w:rPr>
        <w:t xml:space="preserve">jest punktem przecięcia linii regresji                    z osią y (wyrazem wolnym) czyli wartością zmiennej objaśnianej w przypadku gdy zmienna objaśniająca jest równa zeru (w wielu przypadkach taka wartość zmiennej objaśniającej nie ma większego sensu).. Zmienne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oMath>
      <w:r w:rsidRPr="00CA3D51">
        <w:rPr>
          <w:sz w:val="24"/>
          <w:szCs w:val="24"/>
        </w:rPr>
        <w:t xml:space="preserve">i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oMath>
      <w:r w:rsidRPr="00CA3D51">
        <w:rPr>
          <w:sz w:val="24"/>
          <w:szCs w:val="24"/>
        </w:rPr>
        <w:t>są</w:t>
      </w:r>
      <w:r>
        <w:rPr>
          <w:sz w:val="24"/>
          <w:szCs w:val="24"/>
        </w:rPr>
        <w:t xml:space="preserve"> nazywane współczynnikami regresji.</w:t>
      </w:r>
    </w:p>
    <w:p w:rsidR="008259DE" w:rsidRDefault="008259DE">
      <w:pPr>
        <w:pStyle w:val="Standard"/>
        <w:rPr>
          <w:sz w:val="24"/>
          <w:szCs w:val="24"/>
        </w:rPr>
      </w:pPr>
    </w:p>
    <w:p w:rsidR="000E02E9" w:rsidRDefault="00143B6B" w:rsidP="000E02E9">
      <w:pPr>
        <w:pStyle w:val="Standard"/>
        <w:keepNext/>
        <w:jc w:val="center"/>
      </w:pPr>
      <w:r>
        <w:rPr>
          <w:noProof/>
          <w:lang w:val="fi-FI" w:eastAsia="fi-FI"/>
        </w:rPr>
        <w:lastRenderedPageBreak/>
        <w:drawing>
          <wp:inline distT="0" distB="0" distL="0" distR="0" wp14:anchorId="756D1D83" wp14:editId="7612308F">
            <wp:extent cx="3943350" cy="279082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3943709" cy="2791079"/>
                    </a:xfrm>
                    <a:prstGeom prst="rect">
                      <a:avLst/>
                    </a:prstGeom>
                    <a:solidFill>
                      <a:srgbClr val="FFFFFF"/>
                    </a:solidFill>
                    <a:ln>
                      <a:noFill/>
                      <a:prstDash/>
                    </a:ln>
                  </pic:spPr>
                </pic:pic>
              </a:graphicData>
            </a:graphic>
          </wp:inline>
        </w:drawing>
      </w:r>
    </w:p>
    <w:p w:rsidR="008259DE" w:rsidRDefault="000E02E9" w:rsidP="00930F42">
      <w:pPr>
        <w:pStyle w:val="Caption"/>
      </w:pPr>
      <w:bookmarkStart w:id="41" w:name="_Toc443984521"/>
      <w:r>
        <w:t xml:space="preserve">Rysunek </w:t>
      </w:r>
      <w:fldSimple w:instr=" SEQ Rysunek \* ARABIC ">
        <w:r w:rsidR="006A2D78">
          <w:rPr>
            <w:noProof/>
          </w:rPr>
          <w:t>8</w:t>
        </w:r>
      </w:fldSimple>
      <w:r>
        <w:t xml:space="preserve"> </w:t>
      </w:r>
      <w:r w:rsidRPr="009E09FE">
        <w:t>Przykładowy wykres regresji liniowej</w:t>
      </w:r>
      <w:bookmarkEnd w:id="41"/>
    </w:p>
    <w:p w:rsidR="008259DE" w:rsidRDefault="008259DE">
      <w:pPr>
        <w:pStyle w:val="Standard"/>
        <w:jc w:val="center"/>
      </w:pPr>
    </w:p>
    <w:p w:rsidR="008259DE" w:rsidRDefault="008259DE">
      <w:pPr>
        <w:pStyle w:val="Standard"/>
        <w:rPr>
          <w:sz w:val="24"/>
          <w:szCs w:val="24"/>
        </w:rPr>
      </w:pPr>
    </w:p>
    <w:p w:rsidR="008259DE" w:rsidRDefault="00143B6B">
      <w:pPr>
        <w:pStyle w:val="Standard"/>
      </w:pPr>
      <w:r>
        <w:rPr>
          <w:sz w:val="24"/>
          <w:szCs w:val="24"/>
        </w:rPr>
        <w:t xml:space="preserve">Stosując wzór: </w:t>
      </w:r>
    </w:p>
    <w:p w:rsidR="00507E67" w:rsidRPr="00567FCE" w:rsidRDefault="00507E67" w:rsidP="00507E67">
      <w:pPr>
        <w:pStyle w:val="Standard"/>
        <w:jc w:val="center"/>
        <w:rPr>
          <w:sz w:val="32"/>
          <w:szCs w:val="32"/>
        </w:rPr>
      </w:pPr>
      <m:oMathPara>
        <m:oMath>
          <m:r>
            <w:rPr>
              <w:rFonts w:ascii="Cambria Math" w:hAnsi="Cambria Math"/>
              <w:sz w:val="32"/>
              <w:szCs w:val="32"/>
            </w:rPr>
            <m:t>y=</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1</m:t>
              </m:r>
            </m:sub>
          </m:sSub>
          <m:r>
            <w:rPr>
              <w:rFonts w:ascii="Cambria Math" w:hAnsi="Cambria Math"/>
              <w:sz w:val="32"/>
              <w:szCs w:val="32"/>
            </w:rPr>
            <m:t>x</m:t>
          </m:r>
        </m:oMath>
      </m:oMathPara>
    </w:p>
    <w:p w:rsidR="008259DE" w:rsidRDefault="008259DE">
      <w:pPr>
        <w:pStyle w:val="Standard"/>
        <w:jc w:val="center"/>
      </w:pPr>
    </w:p>
    <w:p w:rsidR="008259DE" w:rsidRDefault="00143B6B">
      <w:pPr>
        <w:pStyle w:val="Standard"/>
      </w:pPr>
      <w:r>
        <w:rPr>
          <w:sz w:val="24"/>
          <w:szCs w:val="24"/>
        </w:rPr>
        <w:t>możemy napotkać na sytuację, gdy w naszej bazie uczącej będzie taka para zmiennych objaśnianych, która ma rożna wartość, a daje taką samą zmienną objaśniającą (np. przy estymowaniu średniego spalania paliwa przez samochody, bierzemy pod uwagę liczbę koni mechanicznych, okazuje się, że pojazd mający moc 100KM osiąga takie samo spalanie jak ten posiadający 120KM). Dlatego tak naprawdę równanie, które reprezentuje prawdziwą liniową zależność ma postać :</w:t>
      </w:r>
    </w:p>
    <w:p w:rsidR="008259DE" w:rsidRDefault="008259DE">
      <w:pPr>
        <w:pStyle w:val="Standard"/>
        <w:rPr>
          <w:sz w:val="24"/>
          <w:szCs w:val="24"/>
        </w:rPr>
      </w:pPr>
    </w:p>
    <w:p w:rsidR="00507E67" w:rsidRPr="00567FCE" w:rsidRDefault="00507E67" w:rsidP="00507E67">
      <w:pPr>
        <w:pStyle w:val="Standard"/>
        <w:jc w:val="center"/>
        <w:rPr>
          <w:sz w:val="32"/>
          <w:szCs w:val="32"/>
        </w:rPr>
      </w:pPr>
      <m:oMathPara>
        <m:oMath>
          <m:r>
            <w:rPr>
              <w:rFonts w:ascii="Cambria Math" w:hAnsi="Cambria Math"/>
              <w:sz w:val="32"/>
              <w:szCs w:val="32"/>
            </w:rPr>
            <m:t>y=</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1</m:t>
              </m:r>
            </m:sub>
          </m:sSub>
          <m:r>
            <w:rPr>
              <w:rFonts w:ascii="Cambria Math" w:hAnsi="Cambria Math"/>
              <w:sz w:val="32"/>
              <w:szCs w:val="32"/>
            </w:rPr>
            <m:t>x+ε</m:t>
          </m:r>
        </m:oMath>
      </m:oMathPara>
    </w:p>
    <w:p w:rsidR="00507E67" w:rsidRDefault="00507E67" w:rsidP="00507E67">
      <w:pPr>
        <w:pStyle w:val="Standard"/>
        <w:rPr>
          <w:sz w:val="24"/>
          <w:szCs w:val="24"/>
        </w:rPr>
      </w:pPr>
    </w:p>
    <w:p w:rsidR="008259DE" w:rsidRDefault="00143B6B">
      <w:pPr>
        <w:pStyle w:val="Standard"/>
      </w:pPr>
      <w:r>
        <w:rPr>
          <w:sz w:val="24"/>
          <w:szCs w:val="24"/>
        </w:rPr>
        <w:t>pozwala nam to wyeliminować zależność zmiennej objaśniającej od jakości próby, co umożliwia nam stosowanie modelu, do wprowadzania danych spoza próby.</w:t>
      </w:r>
    </w:p>
    <w:p w:rsidR="008259DE" w:rsidRDefault="00143B6B">
      <w:pPr>
        <w:pStyle w:val="Standard"/>
      </w:pPr>
      <w:r>
        <w:rPr>
          <w:sz w:val="24"/>
          <w:szCs w:val="24"/>
        </w:rPr>
        <w:t xml:space="preserve">Wartość </w:t>
      </w:r>
      <m:oMath>
        <m:r>
          <w:rPr>
            <w:rFonts w:ascii="Cambria Math" w:hAnsi="Cambria Math"/>
            <w:sz w:val="36"/>
            <w:szCs w:val="36"/>
          </w:rPr>
          <m:t>ε</m:t>
        </m:r>
      </m:oMath>
      <w:r>
        <w:rPr>
          <w:sz w:val="36"/>
          <w:szCs w:val="36"/>
        </w:rPr>
        <w:t xml:space="preserve"> </w:t>
      </w:r>
      <w:r>
        <w:rPr>
          <w:sz w:val="24"/>
          <w:szCs w:val="24"/>
        </w:rPr>
        <w:t>to tzw. losowy błąd, który stosowany jest w celu uwzględnienia nieoznaczoności w modelu. Równanie to nazywamy prostą regresji lub też równaniem regresji.</w:t>
      </w:r>
    </w:p>
    <w:p w:rsidR="008259DE" w:rsidRDefault="00143B6B">
      <w:pPr>
        <w:pStyle w:val="Standard"/>
        <w:rPr>
          <w:sz w:val="24"/>
          <w:szCs w:val="24"/>
        </w:rPr>
      </w:pPr>
      <w:r>
        <w:rPr>
          <w:sz w:val="24"/>
          <w:szCs w:val="24"/>
        </w:rPr>
        <w:t xml:space="preserve">Linia prosta uzyskana przy pomocy funkcji, używana jest do przybliżenia relacji pomiędzy pojedynczą zmienną objaśniającą, a pojedynczą zmienna objaśnianą. Linia ta w modelu regresji liniowej wyznaczana jest za pomocą metody najmniejszych kwadratów. Jest to jedna z najważniejszych i najdłużej używanych w statystyce metod obliczeniowych. Jej celem jest wyznaczenie interesującej nas linii regresji, dla wprowadzonych danych. Można wykorzystywać ją do szacunku zależności liniowych jak i nieliniowych. Aby metodą najmniejszych kwadratów </w:t>
      </w:r>
      <w:r>
        <w:rPr>
          <w:sz w:val="24"/>
          <w:szCs w:val="24"/>
        </w:rPr>
        <w:lastRenderedPageBreak/>
        <w:t>poprawnie wyliczyć współczynniki regresji, należy skorzystać z następujących wzorów:</w:t>
      </w:r>
    </w:p>
    <w:p w:rsidR="00402B6A" w:rsidRDefault="00402B6A">
      <w:pPr>
        <w:pStyle w:val="Standard"/>
        <w:rPr>
          <w:sz w:val="24"/>
          <w:szCs w:val="24"/>
        </w:rPr>
      </w:pPr>
    </w:p>
    <w:p w:rsidR="008259DE" w:rsidRDefault="00143B6B">
      <w:pPr>
        <w:pStyle w:val="Standard"/>
        <w:rPr>
          <w:sz w:val="24"/>
          <w:szCs w:val="24"/>
        </w:rPr>
      </w:pPr>
      <w:r>
        <w:rPr>
          <w:sz w:val="24"/>
          <w:szCs w:val="24"/>
        </w:rPr>
        <w:t>Suma kwadratów błędów dla populacji:</w:t>
      </w:r>
    </w:p>
    <w:p w:rsidR="00507E67" w:rsidRDefault="00507E67">
      <w:pPr>
        <w:pStyle w:val="Standard"/>
        <w:rPr>
          <w:sz w:val="24"/>
          <w:szCs w:val="24"/>
        </w:rPr>
      </w:pPr>
    </w:p>
    <w:p w:rsidR="00507E67" w:rsidRPr="00567FCE" w:rsidRDefault="00006489">
      <w:pPr>
        <w:pStyle w:val="Standard"/>
        <w:rPr>
          <w:sz w:val="32"/>
          <w:szCs w:val="32"/>
        </w:rPr>
      </w:pPr>
      <m:oMathPara>
        <m:oMath>
          <m:sSub>
            <m:sSubPr>
              <m:ctrlPr>
                <w:rPr>
                  <w:rFonts w:ascii="Cambria Math" w:hAnsi="Cambria Math"/>
                  <w:i/>
                  <w:sz w:val="32"/>
                  <w:szCs w:val="32"/>
                </w:rPr>
              </m:ctrlPr>
            </m:sSubPr>
            <m:e>
              <m:r>
                <w:rPr>
                  <w:rFonts w:ascii="Cambria Math" w:hAnsi="Cambria Math"/>
                  <w:sz w:val="32"/>
                  <w:szCs w:val="32"/>
                </w:rPr>
                <m:t>SSE</m:t>
              </m:r>
            </m:e>
            <m:sub>
              <m:r>
                <w:rPr>
                  <w:rFonts w:ascii="Cambria Math" w:hAnsi="Cambria Math"/>
                  <w:sz w:val="32"/>
                  <w:szCs w:val="32"/>
                </w:rPr>
                <m:t>p</m:t>
              </m:r>
            </m:sub>
          </m:sSub>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Sup>
                <m:sSubSupPr>
                  <m:ctrlPr>
                    <w:rPr>
                      <w:rFonts w:ascii="Cambria Math" w:hAnsi="Cambria Math"/>
                      <w:i/>
                      <w:sz w:val="32"/>
                      <w:szCs w:val="32"/>
                    </w:rPr>
                  </m:ctrlPr>
                </m:sSubSupPr>
                <m:e>
                  <m:r>
                    <w:rPr>
                      <w:rFonts w:ascii="Cambria Math" w:hAnsi="Cambria Math"/>
                      <w:sz w:val="32"/>
                      <w:szCs w:val="32"/>
                    </w:rPr>
                    <m:t>ε</m:t>
                  </m:r>
                </m:e>
                <m:sub>
                  <m:r>
                    <w:rPr>
                      <w:rFonts w:ascii="Cambria Math" w:hAnsi="Cambria Math"/>
                      <w:sz w:val="32"/>
                      <w:szCs w:val="32"/>
                    </w:rPr>
                    <m:t>i</m:t>
                  </m:r>
                </m:sub>
                <m:sup>
                  <m:r>
                    <w:rPr>
                      <w:rFonts w:ascii="Cambria Math" w:hAnsi="Cambria Math"/>
                      <w:sz w:val="32"/>
                      <w:szCs w:val="32"/>
                    </w:rPr>
                    <m:t>2</m:t>
                  </m:r>
                </m:sup>
              </m:sSubSup>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1</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m:t>
                      </m:r>
                    </m:e>
                    <m:sup>
                      <m:r>
                        <w:rPr>
                          <w:rFonts w:ascii="Cambria Math" w:hAnsi="Cambria Math"/>
                          <w:sz w:val="32"/>
                          <w:szCs w:val="32"/>
                        </w:rPr>
                        <m:t>2</m:t>
                      </m:r>
                    </m:sup>
                  </m:sSup>
                </m:e>
              </m:nary>
            </m:e>
          </m:nary>
        </m:oMath>
      </m:oMathPara>
    </w:p>
    <w:p w:rsidR="00877BE3" w:rsidRPr="00567FCE" w:rsidRDefault="00877BE3">
      <w:pPr>
        <w:pStyle w:val="Standard"/>
        <w:rPr>
          <w:sz w:val="32"/>
          <w:szCs w:val="32"/>
        </w:rPr>
      </w:pPr>
    </w:p>
    <w:p w:rsidR="008259DE" w:rsidRPr="00567FCE" w:rsidRDefault="00006489" w:rsidP="009E21FB">
      <w:pPr>
        <w:pStyle w:val="Standard"/>
        <w:jc w:val="center"/>
        <w:rPr>
          <w:sz w:val="32"/>
          <w:szCs w:val="32"/>
        </w:rPr>
      </w:pPr>
      <m:oMath>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1</m:t>
            </m:r>
          </m:sub>
        </m:sSub>
      </m:oMath>
      <w:r w:rsidR="00507E67" w:rsidRPr="00567FCE">
        <w:rPr>
          <w:sz w:val="32"/>
          <w:szCs w:val="32"/>
        </w:rPr>
        <w:t>=</w:t>
      </w:r>
      <m:oMath>
        <m:f>
          <m:fPr>
            <m:ctrlPr>
              <w:rPr>
                <w:rFonts w:ascii="Cambria Math" w:hAnsi="Cambria Math"/>
                <w:i/>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e>
            </m:nary>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e>
            </m:nary>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e>
            </m:nary>
          </m:num>
          <m:den>
            <m:r>
              <w:rPr>
                <w:rFonts w:ascii="Cambria Math" w:hAnsi="Cambria Math"/>
                <w:sz w:val="32"/>
                <w:szCs w:val="32"/>
              </w:rPr>
              <m:t>n</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i</m:t>
                    </m:r>
                  </m:sub>
                  <m:sup>
                    <m:r>
                      <w:rPr>
                        <w:rFonts w:ascii="Cambria Math" w:hAnsi="Cambria Math"/>
                        <w:sz w:val="32"/>
                        <w:szCs w:val="32"/>
                      </w:rPr>
                      <m:t>2</m:t>
                    </m:r>
                  </m:sup>
                </m:sSubSup>
              </m:e>
            </m:nary>
            <m:r>
              <w:rPr>
                <w:rFonts w:ascii="Cambria Math" w:hAnsi="Cambria Math"/>
                <w:sz w:val="32"/>
                <w:szCs w:val="32"/>
              </w:rPr>
              <m:t>-(</m:t>
            </m:r>
            <m:sSup>
              <m:sSupPr>
                <m:ctrlPr>
                  <w:rPr>
                    <w:rFonts w:ascii="Cambria Math" w:hAnsi="Cambria Math"/>
                    <w:i/>
                    <w:sz w:val="32"/>
                    <w:szCs w:val="32"/>
                  </w:rPr>
                </m:ctrlPr>
              </m:sSupPr>
              <m:e>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e>
                </m:nary>
                <m:r>
                  <w:rPr>
                    <w:rFonts w:ascii="Cambria Math" w:hAnsi="Cambria Math"/>
                    <w:sz w:val="32"/>
                    <w:szCs w:val="32"/>
                  </w:rPr>
                  <m:t>)</m:t>
                </m:r>
              </m:e>
              <m:sup>
                <m:r>
                  <w:rPr>
                    <w:rFonts w:ascii="Cambria Math" w:hAnsi="Cambria Math"/>
                    <w:sz w:val="32"/>
                    <w:szCs w:val="32"/>
                  </w:rPr>
                  <m:t>2</m:t>
                </m:r>
              </m:sup>
            </m:sSup>
          </m:den>
        </m:f>
      </m:oMath>
    </w:p>
    <w:p w:rsidR="008259DE" w:rsidRPr="00567FCE" w:rsidRDefault="008259DE">
      <w:pPr>
        <w:pStyle w:val="Standard"/>
        <w:rPr>
          <w:sz w:val="32"/>
          <w:szCs w:val="32"/>
        </w:rPr>
      </w:pPr>
    </w:p>
    <w:p w:rsidR="008259DE" w:rsidRPr="00567FCE" w:rsidRDefault="00006489">
      <w:pPr>
        <w:pStyle w:val="Standard"/>
        <w:jc w:val="center"/>
        <w:rPr>
          <w:sz w:val="32"/>
          <w:szCs w:val="32"/>
        </w:rPr>
      </w:pPr>
      <m:oMathPara>
        <m:oMath>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0</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m:t>
              </m:r>
            </m:den>
          </m:f>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0</m:t>
                  </m:r>
                </m:sub>
              </m:sSub>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e>
              </m:nary>
            </m:e>
          </m:nary>
          <m:r>
            <w:rPr>
              <w:rFonts w:ascii="Cambria Math" w:hAnsi="Cambria Math"/>
              <w:sz w:val="32"/>
              <w:szCs w:val="32"/>
            </w:rPr>
            <m:t>)</m:t>
          </m:r>
        </m:oMath>
      </m:oMathPara>
    </w:p>
    <w:p w:rsidR="008259DE" w:rsidRDefault="008259DE">
      <w:pPr>
        <w:pStyle w:val="Standard"/>
        <w:jc w:val="center"/>
        <w:rPr>
          <w:sz w:val="36"/>
          <w:szCs w:val="36"/>
        </w:rPr>
      </w:pPr>
    </w:p>
    <w:p w:rsidR="008259DE" w:rsidRDefault="009E21FB">
      <w:pPr>
        <w:pStyle w:val="Standard"/>
      </w:pPr>
      <w:r>
        <w:rPr>
          <w:sz w:val="24"/>
          <w:szCs w:val="24"/>
        </w:rPr>
        <w:t>G</w:t>
      </w:r>
      <w:r w:rsidR="00143B6B">
        <w:rPr>
          <w:sz w:val="24"/>
          <w:szCs w:val="24"/>
        </w:rPr>
        <w:t>dzie</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i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143B6B">
        <w:rPr>
          <w:sz w:val="24"/>
          <w:szCs w:val="24"/>
        </w:rPr>
        <w:t xml:space="preserve"> są wartościami doświadczalnymi, pobranymi ze zbioru uczącego, a </w:t>
      </w:r>
      <w:r>
        <w:rPr>
          <w:noProof/>
        </w:rPr>
        <w:t>n</w:t>
      </w:r>
      <w:r w:rsidR="00143B6B">
        <w:rPr>
          <w:sz w:val="24"/>
          <w:szCs w:val="24"/>
        </w:rPr>
        <w:t xml:space="preserve"> to liczba wykonywanych pomiarów.</w:t>
      </w:r>
    </w:p>
    <w:p w:rsidR="008259DE" w:rsidRDefault="00143B6B">
      <w:pPr>
        <w:pStyle w:val="Standard"/>
      </w:pPr>
      <w:r>
        <w:rPr>
          <w:sz w:val="24"/>
          <w:szCs w:val="24"/>
        </w:rPr>
        <w:t xml:space="preserve">Jeżeli wyznaczyliśmy już wzór funkcji regresji i chcemy wyznaczyć wartość zmiennej objaśnianej dla nowych zmiennych objaśniających, to będzie leżeć ona dokładnie na linii funkcji regresji. Natomiast zdarzać się będzie, że po sporządzeniu wykresu i podstawieniu danych ze zbioru współrzędne punktu znajdować się będą nie bezpośrednio na linii regresji, lecz pod lub nad nią. Załóżmy, że w zbiorze uczącym wartość oczekiwana była równa 100, natomiast po podstawieniu do wzoru, otrzymaliśmy 105, wtedy różnica pomiędzy tymi wartościami (w tym przypadku 5) będzie naszym błędem predykcji. Do minimalizacji tego błędu potrzebna jest nam wspomniana wyżej metoda najmniejszych kwadratów. </w:t>
      </w:r>
    </w:p>
    <w:p w:rsidR="00634F10" w:rsidRDefault="00634F10">
      <w:pPr>
        <w:pStyle w:val="Standard"/>
        <w:rPr>
          <w:sz w:val="24"/>
          <w:szCs w:val="24"/>
        </w:rPr>
      </w:pPr>
    </w:p>
    <w:p w:rsidR="008259DE" w:rsidRDefault="00143B6B">
      <w:pPr>
        <w:pStyle w:val="Standard"/>
      </w:pPr>
      <w:r>
        <w:rPr>
          <w:sz w:val="24"/>
          <w:szCs w:val="24"/>
        </w:rPr>
        <w:t>Model liniowy możemy stosować, kiedy spełnione są następujące warunki:</w:t>
      </w:r>
    </w:p>
    <w:p w:rsidR="008259DE" w:rsidRDefault="00143B6B">
      <w:pPr>
        <w:pStyle w:val="Standard"/>
        <w:numPr>
          <w:ilvl w:val="0"/>
          <w:numId w:val="11"/>
        </w:numPr>
      </w:pPr>
      <w:r>
        <w:rPr>
          <w:sz w:val="24"/>
          <w:szCs w:val="24"/>
        </w:rPr>
        <w:t>zmienne objaśniające są liniowo niezależne</w:t>
      </w:r>
    </w:p>
    <w:p w:rsidR="008259DE" w:rsidRDefault="00143B6B">
      <w:pPr>
        <w:pStyle w:val="Standard"/>
        <w:numPr>
          <w:ilvl w:val="0"/>
          <w:numId w:val="3"/>
        </w:numPr>
      </w:pPr>
      <w:r>
        <w:rPr>
          <w:sz w:val="24"/>
          <w:szCs w:val="24"/>
        </w:rPr>
        <w:t xml:space="preserve">zmienne </w:t>
      </w:r>
      <m:oMath>
        <m:r>
          <w:rPr>
            <w:rFonts w:ascii="Cambria Math" w:hAnsi="Cambria Math"/>
            <w:sz w:val="24"/>
            <w:szCs w:val="24"/>
          </w:rPr>
          <m:t>ε</m:t>
        </m:r>
      </m:oMath>
      <w:r>
        <w:rPr>
          <w:sz w:val="24"/>
          <w:szCs w:val="24"/>
        </w:rPr>
        <w:t xml:space="preserve"> są niezależne o rozkładzie N(0, σ2 ),</w:t>
      </w:r>
    </w:p>
    <w:p w:rsidR="008259DE" w:rsidRDefault="00143B6B">
      <w:pPr>
        <w:pStyle w:val="Standard"/>
        <w:numPr>
          <w:ilvl w:val="0"/>
          <w:numId w:val="3"/>
        </w:numPr>
      </w:pPr>
      <w:r>
        <w:rPr>
          <w:sz w:val="24"/>
          <w:szCs w:val="24"/>
        </w:rPr>
        <w:t>wartość oczekiwana Y wyraża się przez liniową kombinację zmiennych X</w:t>
      </w:r>
    </w:p>
    <w:p w:rsidR="008259DE" w:rsidRDefault="008259DE">
      <w:pPr>
        <w:pStyle w:val="Standard"/>
        <w:rPr>
          <w:sz w:val="24"/>
          <w:szCs w:val="24"/>
        </w:rPr>
      </w:pPr>
    </w:p>
    <w:p w:rsidR="009333F5" w:rsidRDefault="00143B6B">
      <w:pPr>
        <w:pStyle w:val="Standard"/>
        <w:rPr>
          <w:sz w:val="24"/>
          <w:szCs w:val="24"/>
        </w:rPr>
      </w:pPr>
      <w:r>
        <w:rPr>
          <w:sz w:val="24"/>
          <w:szCs w:val="24"/>
        </w:rPr>
        <w:t>Nigdy nie ma pewności, że linia regresji wyznaczona powyżej opisanym sposobem jest w stu procentach skuteczna, Istnieje jednak pewien sposób, aby określić przydatność takiej funkcji. Do określenia ów przydatności możemy posłużyć się współczynnikiem determinacji</w:t>
      </w:r>
      <w:r w:rsidR="00CA3D51">
        <w:rPr>
          <w:sz w:val="24"/>
          <w:szCs w:val="24"/>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r>
        <w:rPr>
          <w:sz w:val="24"/>
          <w:szCs w:val="24"/>
        </w:rPr>
        <w:t xml:space="preserve"> Szacuje on w jakim stopniu linia regresji najmniejszych kwadratów określa zmienność obserwowanych danych. Aby dokonać oceny takiej przydatności musimy obliczyć sumę kwadratów błędów oszacowania, która określa nam całkowitą wartość błędu przy zastosowaniu regresji liniowej. </w:t>
      </w:r>
    </w:p>
    <w:p w:rsidR="009333F5" w:rsidRDefault="009333F5">
      <w:pPr>
        <w:pStyle w:val="Standard"/>
        <w:rPr>
          <w:sz w:val="24"/>
          <w:szCs w:val="24"/>
        </w:rPr>
      </w:pPr>
    </w:p>
    <w:p w:rsidR="00143B6B" w:rsidRDefault="00143B6B">
      <w:pPr>
        <w:pStyle w:val="Standard"/>
        <w:rPr>
          <w:sz w:val="24"/>
          <w:szCs w:val="24"/>
        </w:rPr>
      </w:pPr>
      <w:r>
        <w:rPr>
          <w:sz w:val="24"/>
          <w:szCs w:val="24"/>
        </w:rPr>
        <w:lastRenderedPageBreak/>
        <w:t>Do obliczenia tej sumy używamy wzoru:</w:t>
      </w:r>
    </w:p>
    <w:p w:rsidR="00CA353E" w:rsidRDefault="00CA353E">
      <w:pPr>
        <w:pStyle w:val="Standard"/>
        <w:rPr>
          <w:sz w:val="24"/>
          <w:szCs w:val="24"/>
        </w:rPr>
      </w:pPr>
    </w:p>
    <w:p w:rsidR="009E21FB" w:rsidRPr="00567FCE" w:rsidRDefault="009E21FB">
      <w:pPr>
        <w:pStyle w:val="Standard"/>
        <w:rPr>
          <w:sz w:val="32"/>
          <w:szCs w:val="32"/>
        </w:rPr>
      </w:pPr>
      <m:oMathPara>
        <m:oMath>
          <m:r>
            <w:rPr>
              <w:rFonts w:ascii="Cambria Math" w:hAnsi="Cambria Math"/>
              <w:sz w:val="32"/>
              <w:szCs w:val="32"/>
            </w:rPr>
            <m:t>SSE=</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y</m:t>
                          </m:r>
                        </m:e>
                      </m:acc>
                    </m:e>
                    <m:sub>
                      <m:r>
                        <w:rPr>
                          <w:rFonts w:ascii="Cambria Math" w:hAnsi="Cambria Math"/>
                          <w:sz w:val="32"/>
                          <w:szCs w:val="32"/>
                        </w:rPr>
                        <m:t>i</m:t>
                      </m:r>
                    </m:sub>
                  </m:sSub>
                  <m:r>
                    <w:rPr>
                      <w:rFonts w:ascii="Cambria Math" w:hAnsi="Cambria Math"/>
                      <w:sz w:val="32"/>
                      <w:szCs w:val="32"/>
                    </w:rPr>
                    <m:t>)</m:t>
                  </m:r>
                </m:e>
                <m:sup>
                  <m:r>
                    <w:rPr>
                      <w:rFonts w:ascii="Cambria Math" w:hAnsi="Cambria Math"/>
                      <w:sz w:val="32"/>
                      <w:szCs w:val="32"/>
                    </w:rPr>
                    <m:t>2</m:t>
                  </m:r>
                </m:sup>
              </m:sSup>
            </m:e>
          </m:nary>
        </m:oMath>
      </m:oMathPara>
    </w:p>
    <w:p w:rsidR="008259DE" w:rsidRDefault="008259DE" w:rsidP="0081081F">
      <w:pPr>
        <w:pStyle w:val="Standard"/>
      </w:pPr>
    </w:p>
    <w:p w:rsidR="008259DE" w:rsidRDefault="00143B6B">
      <w:pPr>
        <w:pStyle w:val="Standard"/>
      </w:pPr>
      <w:r>
        <w:rPr>
          <w:sz w:val="24"/>
          <w:szCs w:val="24"/>
        </w:rPr>
        <w:t xml:space="preserve">gdzie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Pr>
          <w:sz w:val="24"/>
          <w:szCs w:val="24"/>
        </w:rPr>
        <w:t xml:space="preserve"> to wartość zmiennej objaśnianej z próby, a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i</m:t>
            </m:r>
          </m:sub>
        </m:sSub>
      </m:oMath>
      <w:r>
        <w:rPr>
          <w:sz w:val="24"/>
          <w:szCs w:val="24"/>
        </w:rPr>
        <w:t xml:space="preserve"> to wartość zmiennej objaśnianej wyliczona z równania regresji.</w:t>
      </w:r>
    </w:p>
    <w:p w:rsidR="008259DE" w:rsidRDefault="00143B6B">
      <w:pPr>
        <w:pStyle w:val="Standard"/>
      </w:pPr>
      <w:r>
        <w:t xml:space="preserve">Następnie taką samą czynność powtarzamy dla wartości uśrednionych. Nie bierzemy pod uwagę zmiennych objaśnianych, a wartość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i</m:t>
            </m:r>
          </m:sub>
        </m:sSub>
      </m:oMath>
      <w:r>
        <w:rPr>
          <w:sz w:val="24"/>
          <w:szCs w:val="24"/>
        </w:rPr>
        <w:t xml:space="preserve">  wyznaczamy za pomocą wyliczenia średniej ze wszystkich wartości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Pr>
          <w:sz w:val="24"/>
          <w:szCs w:val="24"/>
        </w:rPr>
        <w:t>. Obliczyliśmy w ten sposób całkowitą sumę kwadratów, którą możemy przyrównać do wyliczonej wcześniej sumy kwadratów błędów oszacowania. W ten sposób przekonamy się jak bardzo poprawiła się nasza estymacja, jeżeli skorzystaliśmy z modelu regresji liniowej.</w:t>
      </w:r>
    </w:p>
    <w:p w:rsidR="008259DE" w:rsidRDefault="008259DE">
      <w:pPr>
        <w:pStyle w:val="Standard"/>
        <w:rPr>
          <w:sz w:val="24"/>
          <w:szCs w:val="24"/>
        </w:rPr>
      </w:pPr>
    </w:p>
    <w:p w:rsidR="008259DE" w:rsidRDefault="00902BBA" w:rsidP="00892415">
      <w:pPr>
        <w:pStyle w:val="Heading3"/>
      </w:pPr>
      <w:bookmarkStart w:id="42" w:name="h.n7rz7es8srtd"/>
      <w:bookmarkStart w:id="43" w:name="_Toc443991264"/>
      <w:bookmarkEnd w:id="42"/>
      <w:r>
        <w:t>4</w:t>
      </w:r>
      <w:r w:rsidR="00143B6B">
        <w:t>.2.2 Regresja Logistyczna</w:t>
      </w:r>
      <w:bookmarkEnd w:id="43"/>
    </w:p>
    <w:p w:rsidR="00892415" w:rsidRPr="00892415" w:rsidRDefault="00892415" w:rsidP="00892415"/>
    <w:p w:rsidR="008259DE" w:rsidRDefault="00143B6B">
      <w:pPr>
        <w:pStyle w:val="Standard"/>
      </w:pPr>
      <w:r>
        <w:rPr>
          <w:sz w:val="24"/>
          <w:szCs w:val="24"/>
        </w:rPr>
        <w:t>Model ten stosowany jest w przypadkach, w których nie mamy pewności, że zmienna objaśniana jest w postaci ciągłej. W takiej sytuacji mamy do czynienia ze zmienną jakościową, więc model regresji liniowej nie spełni naszych oczekiwań. Regresja logistyczna jest pod wieloma względami podobna  do regresji liniowej, więc jest jedną z metod opisu zależności pomiędzy zmienną objaśnianą, a zmiennymi objaśniającymi. Charakterystyczną cecha tego modelu jest to, że oczekiwana przez nas zmienna objaśniana jest zmienną binarną - tzn. że przyjmuje wartości 0 lub 1 (zdarzenie występuje, lub nie występuje). Kolejną charakterystyczną cechą dla regresji logistycznej, jest jej wykres, który występuje w postaci krzywych sinusoidalnych, układających się w kształt litery “S”.</w:t>
      </w:r>
    </w:p>
    <w:p w:rsidR="008259DE" w:rsidRDefault="008259DE">
      <w:pPr>
        <w:pStyle w:val="Standard"/>
        <w:rPr>
          <w:sz w:val="24"/>
          <w:szCs w:val="24"/>
        </w:rPr>
      </w:pPr>
    </w:p>
    <w:p w:rsidR="00D63167" w:rsidRDefault="00143B6B" w:rsidP="00D63167">
      <w:pPr>
        <w:pStyle w:val="Standard"/>
        <w:keepNext/>
        <w:jc w:val="center"/>
      </w:pPr>
      <w:r>
        <w:rPr>
          <w:sz w:val="24"/>
          <w:szCs w:val="24"/>
        </w:rPr>
        <w:t xml:space="preserve"> </w:t>
      </w:r>
      <w:r>
        <w:rPr>
          <w:noProof/>
          <w:lang w:val="fi-FI" w:eastAsia="fi-FI"/>
        </w:rPr>
        <w:drawing>
          <wp:inline distT="0" distB="0" distL="0" distR="0" wp14:anchorId="32DDD576" wp14:editId="0352DEEC">
            <wp:extent cx="4114800" cy="280987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4115588" cy="2810413"/>
                    </a:xfrm>
                    <a:prstGeom prst="rect">
                      <a:avLst/>
                    </a:prstGeom>
                    <a:solidFill>
                      <a:srgbClr val="FFFFFF"/>
                    </a:solidFill>
                    <a:ln>
                      <a:noFill/>
                      <a:prstDash/>
                    </a:ln>
                  </pic:spPr>
                </pic:pic>
              </a:graphicData>
            </a:graphic>
          </wp:inline>
        </w:drawing>
      </w:r>
    </w:p>
    <w:p w:rsidR="008259DE" w:rsidRDefault="00D63167" w:rsidP="00930F42">
      <w:pPr>
        <w:pStyle w:val="Caption"/>
      </w:pPr>
      <w:bookmarkStart w:id="44" w:name="_Toc443984522"/>
      <w:r>
        <w:t xml:space="preserve">Rysunek </w:t>
      </w:r>
      <w:fldSimple w:instr=" SEQ Rysunek \* ARABIC ">
        <w:r w:rsidR="006A2D78">
          <w:rPr>
            <w:noProof/>
          </w:rPr>
          <w:t>9</w:t>
        </w:r>
      </w:fldSimple>
      <w:r w:rsidRPr="009001A5">
        <w:t xml:space="preserve"> Przykładowy wykres regresji logistycznej</w:t>
      </w:r>
      <w:bookmarkEnd w:id="44"/>
    </w:p>
    <w:p w:rsidR="00D63167" w:rsidRPr="00D63167" w:rsidRDefault="00D63167" w:rsidP="00D63167"/>
    <w:p w:rsidR="00143B6B" w:rsidRDefault="00143B6B">
      <w:pPr>
        <w:pStyle w:val="Standard"/>
        <w:rPr>
          <w:sz w:val="24"/>
          <w:szCs w:val="24"/>
          <w:shd w:val="clear" w:color="auto" w:fill="FFFFFF"/>
        </w:rPr>
      </w:pPr>
      <w:r>
        <w:rPr>
          <w:sz w:val="24"/>
          <w:szCs w:val="24"/>
          <w:shd w:val="clear" w:color="auto" w:fill="FFFFFF"/>
        </w:rPr>
        <w:t>Rozważając zmienną objaśniającą Y przy danej wartości X=x oznaczoną jako E(Y|x), stosując liniowy model regresji, mielibyśmy wzór wyglądający następująco:</w:t>
      </w:r>
    </w:p>
    <w:p w:rsidR="00143B6B" w:rsidRDefault="00143B6B">
      <w:pPr>
        <w:pStyle w:val="Standard"/>
        <w:rPr>
          <w:sz w:val="24"/>
          <w:szCs w:val="24"/>
          <w:shd w:val="clear" w:color="auto" w:fill="FFFFFF"/>
        </w:rPr>
      </w:pPr>
    </w:p>
    <w:p w:rsidR="008259DE" w:rsidRPr="00567FCE" w:rsidRDefault="00143B6B" w:rsidP="00143B6B">
      <w:pPr>
        <w:pStyle w:val="Standard"/>
        <w:jc w:val="center"/>
        <w:rPr>
          <w:sz w:val="32"/>
          <w:szCs w:val="32"/>
        </w:rPr>
      </w:pPr>
      <m:oMathPara>
        <m:oMath>
          <m:r>
            <w:rPr>
              <w:rFonts w:ascii="Cambria Math" w:hAnsi="Cambria Math"/>
              <w:sz w:val="32"/>
              <w:szCs w:val="32"/>
              <w:shd w:val="clear" w:color="auto" w:fill="FFFFFF"/>
            </w:rPr>
            <m:t>E</m:t>
          </m:r>
          <m:d>
            <m:dPr>
              <m:ctrlPr>
                <w:rPr>
                  <w:rFonts w:ascii="Cambria Math" w:hAnsi="Cambria Math"/>
                  <w:i/>
                  <w:sz w:val="32"/>
                  <w:szCs w:val="32"/>
                  <w:shd w:val="clear" w:color="auto" w:fill="FFFFFF"/>
                </w:rPr>
              </m:ctrlPr>
            </m:dPr>
            <m:e>
              <m:r>
                <w:rPr>
                  <w:rFonts w:ascii="Cambria Math" w:hAnsi="Cambria Math"/>
                  <w:sz w:val="32"/>
                  <w:szCs w:val="32"/>
                  <w:shd w:val="clear" w:color="auto" w:fill="FFFFFF"/>
                </w:rPr>
                <m:t>Y</m:t>
              </m:r>
            </m:e>
            <m:e>
              <m:r>
                <w:rPr>
                  <w:rFonts w:ascii="Cambria Math" w:hAnsi="Cambria Math"/>
                  <w:sz w:val="32"/>
                  <w:szCs w:val="32"/>
                  <w:shd w:val="clear" w:color="auto" w:fill="FFFFFF"/>
                </w:rPr>
                <m:t>x</m:t>
              </m:r>
            </m:e>
          </m:d>
          <m:r>
            <w:rPr>
              <w:rFonts w:ascii="Cambria Math" w:hAnsi="Cambria Math"/>
              <w:sz w:val="32"/>
              <w:szCs w:val="32"/>
              <w:shd w:val="clear" w:color="auto" w:fill="FFFFFF"/>
            </w:rPr>
            <m:t>=</m:t>
          </m:r>
          <m:sSub>
            <m:sSubPr>
              <m:ctrlPr>
                <w:rPr>
                  <w:rFonts w:ascii="Cambria Math" w:hAnsi="Cambria Math"/>
                  <w:i/>
                  <w:sz w:val="32"/>
                  <w:szCs w:val="32"/>
                  <w:shd w:val="clear" w:color="auto" w:fill="FFFFFF"/>
                </w:rPr>
              </m:ctrlPr>
            </m:sSubPr>
            <m:e>
              <m:r>
                <w:rPr>
                  <w:rFonts w:ascii="Cambria Math" w:hAnsi="Cambria Math"/>
                  <w:sz w:val="32"/>
                  <w:szCs w:val="32"/>
                  <w:shd w:val="clear" w:color="auto" w:fill="FFFFFF"/>
                </w:rPr>
                <m:t>β</m:t>
              </m:r>
            </m:e>
            <m:sub>
              <m:r>
                <w:rPr>
                  <w:rFonts w:ascii="Cambria Math" w:hAnsi="Cambria Math"/>
                  <w:sz w:val="32"/>
                  <w:szCs w:val="32"/>
                  <w:shd w:val="clear" w:color="auto" w:fill="FFFFFF"/>
                </w:rPr>
                <m:t>0</m:t>
              </m:r>
            </m:sub>
          </m:sSub>
          <m:r>
            <w:rPr>
              <w:rFonts w:ascii="Cambria Math" w:hAnsi="Cambria Math"/>
              <w:sz w:val="32"/>
              <w:szCs w:val="32"/>
              <w:shd w:val="clear" w:color="auto" w:fill="FFFFFF"/>
            </w:rPr>
            <m:t>+</m:t>
          </m:r>
          <m:sSub>
            <m:sSubPr>
              <m:ctrlPr>
                <w:rPr>
                  <w:rFonts w:ascii="Cambria Math" w:hAnsi="Cambria Math"/>
                  <w:i/>
                  <w:sz w:val="32"/>
                  <w:szCs w:val="32"/>
                  <w:shd w:val="clear" w:color="auto" w:fill="FFFFFF"/>
                </w:rPr>
              </m:ctrlPr>
            </m:sSubPr>
            <m:e>
              <m:r>
                <w:rPr>
                  <w:rFonts w:ascii="Cambria Math" w:hAnsi="Cambria Math"/>
                  <w:sz w:val="32"/>
                  <w:szCs w:val="32"/>
                  <w:shd w:val="clear" w:color="auto" w:fill="FFFFFF"/>
                </w:rPr>
                <m:t>β</m:t>
              </m:r>
            </m:e>
            <m:sub>
              <m:r>
                <w:rPr>
                  <w:rFonts w:ascii="Cambria Math" w:hAnsi="Cambria Math"/>
                  <w:sz w:val="32"/>
                  <w:szCs w:val="32"/>
                  <w:shd w:val="clear" w:color="auto" w:fill="FFFFFF"/>
                </w:rPr>
                <m:t>1</m:t>
              </m:r>
            </m:sub>
          </m:sSub>
          <m:r>
            <w:rPr>
              <w:rFonts w:ascii="Cambria Math" w:hAnsi="Cambria Math"/>
              <w:sz w:val="32"/>
              <w:szCs w:val="32"/>
              <w:shd w:val="clear" w:color="auto" w:fill="FFFFFF"/>
            </w:rPr>
            <m:t>x</m:t>
          </m:r>
        </m:oMath>
      </m:oMathPara>
    </w:p>
    <w:p w:rsidR="008259DE" w:rsidRDefault="008259DE" w:rsidP="00143B6B">
      <w:pPr>
        <w:pStyle w:val="Standard"/>
        <w:rPr>
          <w:sz w:val="36"/>
          <w:szCs w:val="36"/>
        </w:rPr>
      </w:pPr>
    </w:p>
    <w:p w:rsidR="008259DE" w:rsidRDefault="00143B6B">
      <w:pPr>
        <w:pStyle w:val="Standard"/>
        <w:rPr>
          <w:sz w:val="24"/>
          <w:szCs w:val="24"/>
          <w:shd w:val="clear" w:color="auto" w:fill="FFFFFF"/>
        </w:rPr>
      </w:pPr>
      <w:r>
        <w:rPr>
          <w:sz w:val="24"/>
          <w:szCs w:val="24"/>
          <w:shd w:val="clear" w:color="auto" w:fill="FFFFFF"/>
        </w:rPr>
        <w:t>dla regresji logistycznej wzór wygląda nieco inaczej:</w:t>
      </w:r>
    </w:p>
    <w:p w:rsidR="00143B6B" w:rsidRDefault="00143B6B">
      <w:pPr>
        <w:pStyle w:val="Standard"/>
        <w:rPr>
          <w:sz w:val="24"/>
          <w:szCs w:val="24"/>
          <w:shd w:val="clear" w:color="auto" w:fill="FFFFFF"/>
        </w:rPr>
      </w:pPr>
    </w:p>
    <w:p w:rsidR="00143B6B" w:rsidRPr="00567FCE" w:rsidRDefault="00143B6B">
      <w:pPr>
        <w:pStyle w:val="Standard"/>
        <w:rPr>
          <w:sz w:val="32"/>
          <w:szCs w:val="32"/>
        </w:rPr>
      </w:pPr>
      <m:oMathPara>
        <m:oMath>
          <m:r>
            <w:rPr>
              <w:rFonts w:ascii="Cambria Math" w:hAnsi="Cambria Math"/>
              <w:sz w:val="32"/>
              <w:szCs w:val="32"/>
              <w:shd w:val="clear" w:color="auto" w:fill="FFFFFF"/>
            </w:rPr>
            <m:t>E</m:t>
          </m:r>
          <m:d>
            <m:dPr>
              <m:ctrlPr>
                <w:rPr>
                  <w:rFonts w:ascii="Cambria Math" w:hAnsi="Cambria Math"/>
                  <w:i/>
                  <w:sz w:val="32"/>
                  <w:szCs w:val="32"/>
                  <w:shd w:val="clear" w:color="auto" w:fill="FFFFFF"/>
                </w:rPr>
              </m:ctrlPr>
            </m:dPr>
            <m:e>
              <m:r>
                <w:rPr>
                  <w:rFonts w:ascii="Cambria Math" w:hAnsi="Cambria Math"/>
                  <w:sz w:val="32"/>
                  <w:szCs w:val="32"/>
                  <w:shd w:val="clear" w:color="auto" w:fill="FFFFFF"/>
                </w:rPr>
                <m:t>Y</m:t>
              </m:r>
            </m:e>
            <m:e>
              <m:r>
                <w:rPr>
                  <w:rFonts w:ascii="Cambria Math" w:hAnsi="Cambria Math"/>
                  <w:sz w:val="32"/>
                  <w:szCs w:val="32"/>
                  <w:shd w:val="clear" w:color="auto" w:fill="FFFFFF"/>
                </w:rPr>
                <m:t>x</m:t>
              </m:r>
            </m:e>
          </m:d>
          <m:r>
            <w:rPr>
              <w:rFonts w:ascii="Cambria Math" w:hAnsi="Cambria Math"/>
              <w:sz w:val="32"/>
              <w:szCs w:val="32"/>
              <w:shd w:val="clear" w:color="auto" w:fill="FFFFFF"/>
            </w:rPr>
            <m:t>=</m:t>
          </m:r>
          <m:f>
            <m:fPr>
              <m:ctrlPr>
                <w:rPr>
                  <w:rFonts w:ascii="Cambria Math" w:hAnsi="Cambria Math"/>
                  <w:i/>
                  <w:sz w:val="32"/>
                  <w:szCs w:val="32"/>
                  <w:shd w:val="clear" w:color="auto" w:fill="FFFFFF"/>
                </w:rPr>
              </m:ctrlPr>
            </m:fPr>
            <m:num>
              <m:sSup>
                <m:sSupPr>
                  <m:ctrlPr>
                    <w:rPr>
                      <w:rFonts w:ascii="Cambria Math" w:hAnsi="Cambria Math"/>
                      <w:i/>
                      <w:sz w:val="32"/>
                      <w:szCs w:val="32"/>
                      <w:shd w:val="clear" w:color="auto" w:fill="FFFFFF"/>
                    </w:rPr>
                  </m:ctrlPr>
                </m:sSupPr>
                <m:e>
                  <m:r>
                    <w:rPr>
                      <w:rFonts w:ascii="Cambria Math" w:hAnsi="Cambria Math"/>
                      <w:sz w:val="32"/>
                      <w:szCs w:val="32"/>
                      <w:shd w:val="clear" w:color="auto" w:fill="FFFFFF"/>
                    </w:rPr>
                    <m:t>e</m:t>
                  </m:r>
                </m:e>
                <m:sup>
                  <m:sSub>
                    <m:sSubPr>
                      <m:ctrlPr>
                        <w:rPr>
                          <w:rFonts w:ascii="Cambria Math" w:hAnsi="Cambria Math"/>
                          <w:i/>
                          <w:sz w:val="32"/>
                          <w:szCs w:val="32"/>
                          <w:shd w:val="clear" w:color="auto" w:fill="FFFFFF"/>
                        </w:rPr>
                      </m:ctrlPr>
                    </m:sSubPr>
                    <m:e>
                      <m:r>
                        <w:rPr>
                          <w:rFonts w:ascii="Cambria Math" w:hAnsi="Cambria Math"/>
                          <w:sz w:val="32"/>
                          <w:szCs w:val="32"/>
                          <w:shd w:val="clear" w:color="auto" w:fill="FFFFFF"/>
                        </w:rPr>
                        <m:t>β</m:t>
                      </m:r>
                    </m:e>
                    <m:sub>
                      <m:r>
                        <w:rPr>
                          <w:rFonts w:ascii="Cambria Math" w:hAnsi="Cambria Math"/>
                          <w:sz w:val="32"/>
                          <w:szCs w:val="32"/>
                          <w:shd w:val="clear" w:color="auto" w:fill="FFFFFF"/>
                        </w:rPr>
                        <m:t>0</m:t>
                      </m:r>
                    </m:sub>
                  </m:sSub>
                  <m:r>
                    <w:rPr>
                      <w:rFonts w:ascii="Cambria Math" w:hAnsi="Cambria Math"/>
                      <w:sz w:val="32"/>
                      <w:szCs w:val="32"/>
                      <w:shd w:val="clear" w:color="auto" w:fill="FFFFFF"/>
                    </w:rPr>
                    <m:t>+</m:t>
                  </m:r>
                  <m:sSub>
                    <m:sSubPr>
                      <m:ctrlPr>
                        <w:rPr>
                          <w:rFonts w:ascii="Cambria Math" w:hAnsi="Cambria Math"/>
                          <w:i/>
                          <w:sz w:val="32"/>
                          <w:szCs w:val="32"/>
                          <w:shd w:val="clear" w:color="auto" w:fill="FFFFFF"/>
                        </w:rPr>
                      </m:ctrlPr>
                    </m:sSubPr>
                    <m:e>
                      <m:r>
                        <w:rPr>
                          <w:rFonts w:ascii="Cambria Math" w:hAnsi="Cambria Math"/>
                          <w:sz w:val="32"/>
                          <w:szCs w:val="32"/>
                          <w:shd w:val="clear" w:color="auto" w:fill="FFFFFF"/>
                        </w:rPr>
                        <m:t>β</m:t>
                      </m:r>
                    </m:e>
                    <m:sub>
                      <m:r>
                        <w:rPr>
                          <w:rFonts w:ascii="Cambria Math" w:hAnsi="Cambria Math"/>
                          <w:sz w:val="32"/>
                          <w:szCs w:val="32"/>
                          <w:shd w:val="clear" w:color="auto" w:fill="FFFFFF"/>
                        </w:rPr>
                        <m:t>1</m:t>
                      </m:r>
                    </m:sub>
                  </m:sSub>
                  <m:r>
                    <w:rPr>
                      <w:rFonts w:ascii="Cambria Math" w:hAnsi="Cambria Math"/>
                      <w:sz w:val="32"/>
                      <w:szCs w:val="32"/>
                      <w:shd w:val="clear" w:color="auto" w:fill="FFFFFF"/>
                    </w:rPr>
                    <m:t>x</m:t>
                  </m:r>
                </m:sup>
              </m:sSup>
            </m:num>
            <m:den>
              <m:r>
                <w:rPr>
                  <w:rFonts w:ascii="Cambria Math" w:hAnsi="Cambria Math"/>
                  <w:sz w:val="32"/>
                  <w:szCs w:val="32"/>
                  <w:shd w:val="clear" w:color="auto" w:fill="FFFFFF"/>
                </w:rPr>
                <m:t>1+</m:t>
              </m:r>
              <m:sSup>
                <m:sSupPr>
                  <m:ctrlPr>
                    <w:rPr>
                      <w:rFonts w:ascii="Cambria Math" w:hAnsi="Cambria Math"/>
                      <w:i/>
                      <w:sz w:val="32"/>
                      <w:szCs w:val="32"/>
                      <w:shd w:val="clear" w:color="auto" w:fill="FFFFFF"/>
                    </w:rPr>
                  </m:ctrlPr>
                </m:sSupPr>
                <m:e>
                  <m:r>
                    <w:rPr>
                      <w:rFonts w:ascii="Cambria Math" w:hAnsi="Cambria Math"/>
                      <w:sz w:val="32"/>
                      <w:szCs w:val="32"/>
                      <w:shd w:val="clear" w:color="auto" w:fill="FFFFFF"/>
                    </w:rPr>
                    <m:t>e</m:t>
                  </m:r>
                </m:e>
                <m:sup>
                  <m:sSub>
                    <m:sSubPr>
                      <m:ctrlPr>
                        <w:rPr>
                          <w:rFonts w:ascii="Cambria Math" w:hAnsi="Cambria Math"/>
                          <w:i/>
                          <w:sz w:val="32"/>
                          <w:szCs w:val="32"/>
                          <w:shd w:val="clear" w:color="auto" w:fill="FFFFFF"/>
                        </w:rPr>
                      </m:ctrlPr>
                    </m:sSubPr>
                    <m:e>
                      <m:r>
                        <w:rPr>
                          <w:rFonts w:ascii="Cambria Math" w:hAnsi="Cambria Math"/>
                          <w:sz w:val="32"/>
                          <w:szCs w:val="32"/>
                          <w:shd w:val="clear" w:color="auto" w:fill="FFFFFF"/>
                        </w:rPr>
                        <m:t>β</m:t>
                      </m:r>
                    </m:e>
                    <m:sub>
                      <m:r>
                        <w:rPr>
                          <w:rFonts w:ascii="Cambria Math" w:hAnsi="Cambria Math"/>
                          <w:sz w:val="32"/>
                          <w:szCs w:val="32"/>
                          <w:shd w:val="clear" w:color="auto" w:fill="FFFFFF"/>
                        </w:rPr>
                        <m:t>0</m:t>
                      </m:r>
                    </m:sub>
                  </m:sSub>
                  <m:r>
                    <w:rPr>
                      <w:rFonts w:ascii="Cambria Math" w:hAnsi="Cambria Math"/>
                      <w:sz w:val="32"/>
                      <w:szCs w:val="32"/>
                      <w:shd w:val="clear" w:color="auto" w:fill="FFFFFF"/>
                    </w:rPr>
                    <m:t>+</m:t>
                  </m:r>
                  <m:sSub>
                    <m:sSubPr>
                      <m:ctrlPr>
                        <w:rPr>
                          <w:rFonts w:ascii="Cambria Math" w:hAnsi="Cambria Math"/>
                          <w:i/>
                          <w:sz w:val="32"/>
                          <w:szCs w:val="32"/>
                          <w:shd w:val="clear" w:color="auto" w:fill="FFFFFF"/>
                        </w:rPr>
                      </m:ctrlPr>
                    </m:sSubPr>
                    <m:e>
                      <m:r>
                        <w:rPr>
                          <w:rFonts w:ascii="Cambria Math" w:hAnsi="Cambria Math"/>
                          <w:sz w:val="32"/>
                          <w:szCs w:val="32"/>
                          <w:shd w:val="clear" w:color="auto" w:fill="FFFFFF"/>
                        </w:rPr>
                        <m:t>β</m:t>
                      </m:r>
                    </m:e>
                    <m:sub>
                      <m:r>
                        <w:rPr>
                          <w:rFonts w:ascii="Cambria Math" w:hAnsi="Cambria Math"/>
                          <w:sz w:val="32"/>
                          <w:szCs w:val="32"/>
                          <w:shd w:val="clear" w:color="auto" w:fill="FFFFFF"/>
                        </w:rPr>
                        <m:t>1</m:t>
                      </m:r>
                    </m:sub>
                  </m:sSub>
                  <m:r>
                    <w:rPr>
                      <w:rFonts w:ascii="Cambria Math" w:hAnsi="Cambria Math"/>
                      <w:sz w:val="32"/>
                      <w:szCs w:val="32"/>
                      <w:shd w:val="clear" w:color="auto" w:fill="FFFFFF"/>
                    </w:rPr>
                    <m:t>x</m:t>
                  </m:r>
                </m:sup>
              </m:sSup>
            </m:den>
          </m:f>
        </m:oMath>
      </m:oMathPara>
    </w:p>
    <w:p w:rsidR="008259DE" w:rsidRDefault="008259DE">
      <w:pPr>
        <w:pStyle w:val="Standard"/>
        <w:rPr>
          <w:sz w:val="24"/>
          <w:szCs w:val="24"/>
          <w:shd w:val="clear" w:color="auto" w:fill="FFFFFF"/>
        </w:rPr>
      </w:pPr>
    </w:p>
    <w:p w:rsidR="008259DE" w:rsidRDefault="00143B6B">
      <w:pPr>
        <w:pStyle w:val="Standard"/>
      </w:pPr>
      <w:r>
        <w:rPr>
          <w:sz w:val="24"/>
          <w:szCs w:val="24"/>
          <w:shd w:val="clear" w:color="auto" w:fill="FFFFFF"/>
        </w:rPr>
        <w:t>Przy stosowaniu modelu regresji logistycznej, użytecznym przekształceniem, jest funkcja logitowa, która opisana jest następującym wzorem:</w:t>
      </w:r>
    </w:p>
    <w:p w:rsidR="008259DE" w:rsidRDefault="008259DE">
      <w:pPr>
        <w:pStyle w:val="Standard"/>
        <w:rPr>
          <w:sz w:val="24"/>
          <w:szCs w:val="24"/>
          <w:shd w:val="clear" w:color="auto" w:fill="FFFFFF"/>
        </w:rPr>
      </w:pPr>
    </w:p>
    <w:p w:rsidR="00143B6B" w:rsidRPr="00567FCE" w:rsidRDefault="00143B6B" w:rsidP="00143B6B">
      <w:pPr>
        <w:pStyle w:val="Standard"/>
        <w:jc w:val="center"/>
        <w:rPr>
          <w:sz w:val="32"/>
          <w:szCs w:val="32"/>
        </w:rPr>
      </w:pPr>
      <m:oMathPara>
        <m:oMath>
          <m:r>
            <w:rPr>
              <w:rFonts w:ascii="Cambria Math" w:hAnsi="Cambria Math"/>
              <w:sz w:val="32"/>
              <w:szCs w:val="32"/>
              <w:shd w:val="clear" w:color="auto" w:fill="FFFFFF"/>
            </w:rPr>
            <m:t>g</m:t>
          </m:r>
          <m:d>
            <m:dPr>
              <m:ctrlPr>
                <w:rPr>
                  <w:rFonts w:ascii="Cambria Math" w:hAnsi="Cambria Math"/>
                  <w:i/>
                  <w:sz w:val="32"/>
                  <w:szCs w:val="32"/>
                  <w:shd w:val="clear" w:color="auto" w:fill="FFFFFF"/>
                </w:rPr>
              </m:ctrlPr>
            </m:dPr>
            <m:e>
              <m:r>
                <w:rPr>
                  <w:rFonts w:ascii="Cambria Math" w:hAnsi="Cambria Math"/>
                  <w:sz w:val="32"/>
                  <w:szCs w:val="32"/>
                  <w:shd w:val="clear" w:color="auto" w:fill="FFFFFF"/>
                </w:rPr>
                <m:t>x</m:t>
              </m:r>
            </m:e>
          </m:d>
          <m:r>
            <w:rPr>
              <w:rFonts w:ascii="Cambria Math" w:hAnsi="Cambria Math"/>
              <w:sz w:val="32"/>
              <w:szCs w:val="32"/>
              <w:shd w:val="clear" w:color="auto" w:fill="FFFFFF"/>
            </w:rPr>
            <m:t xml:space="preserve">= </m:t>
          </m:r>
          <m:f>
            <m:fPr>
              <m:ctrlPr>
                <w:rPr>
                  <w:rFonts w:ascii="Cambria Math" w:hAnsi="Cambria Math"/>
                  <w:i/>
                  <w:sz w:val="32"/>
                  <w:szCs w:val="32"/>
                  <w:shd w:val="clear" w:color="auto" w:fill="FFFFFF"/>
                </w:rPr>
              </m:ctrlPr>
            </m:fPr>
            <m:num>
              <m:r>
                <w:rPr>
                  <w:rFonts w:ascii="Cambria Math" w:hAnsi="Cambria Math"/>
                  <w:sz w:val="32"/>
                  <w:szCs w:val="32"/>
                  <w:shd w:val="clear" w:color="auto" w:fill="FFFFFF"/>
                </w:rPr>
                <m:t>E(Y|x)</m:t>
              </m:r>
            </m:num>
            <m:den>
              <m:r>
                <w:rPr>
                  <w:rFonts w:ascii="Cambria Math" w:hAnsi="Cambria Math"/>
                  <w:sz w:val="32"/>
                  <w:szCs w:val="32"/>
                  <w:shd w:val="clear" w:color="auto" w:fill="FFFFFF"/>
                </w:rPr>
                <m:t>ln1-E(Y|x)</m:t>
              </m:r>
            </m:den>
          </m:f>
          <m:r>
            <w:rPr>
              <w:rFonts w:ascii="Cambria Math" w:hAnsi="Cambria Math"/>
              <w:sz w:val="32"/>
              <w:szCs w:val="32"/>
              <w:shd w:val="clear" w:color="auto" w:fill="FFFFFF"/>
            </w:rPr>
            <m:t>=</m:t>
          </m:r>
          <m:sSub>
            <m:sSubPr>
              <m:ctrlPr>
                <w:rPr>
                  <w:rFonts w:ascii="Cambria Math" w:hAnsi="Cambria Math"/>
                  <w:i/>
                  <w:sz w:val="32"/>
                  <w:szCs w:val="32"/>
                  <w:shd w:val="clear" w:color="auto" w:fill="FFFFFF"/>
                </w:rPr>
              </m:ctrlPr>
            </m:sSubPr>
            <m:e>
              <m:r>
                <w:rPr>
                  <w:rFonts w:ascii="Cambria Math" w:hAnsi="Cambria Math"/>
                  <w:sz w:val="32"/>
                  <w:szCs w:val="32"/>
                  <w:shd w:val="clear" w:color="auto" w:fill="FFFFFF"/>
                </w:rPr>
                <m:t>β</m:t>
              </m:r>
            </m:e>
            <m:sub>
              <m:r>
                <w:rPr>
                  <w:rFonts w:ascii="Cambria Math" w:hAnsi="Cambria Math"/>
                  <w:sz w:val="32"/>
                  <w:szCs w:val="32"/>
                  <w:shd w:val="clear" w:color="auto" w:fill="FFFFFF"/>
                </w:rPr>
                <m:t>0</m:t>
              </m:r>
            </m:sub>
          </m:sSub>
          <m:r>
            <w:rPr>
              <w:rFonts w:ascii="Cambria Math" w:hAnsi="Cambria Math"/>
              <w:sz w:val="32"/>
              <w:szCs w:val="32"/>
              <w:shd w:val="clear" w:color="auto" w:fill="FFFFFF"/>
            </w:rPr>
            <m:t>+</m:t>
          </m:r>
          <m:sSub>
            <m:sSubPr>
              <m:ctrlPr>
                <w:rPr>
                  <w:rFonts w:ascii="Cambria Math" w:hAnsi="Cambria Math"/>
                  <w:i/>
                  <w:sz w:val="32"/>
                  <w:szCs w:val="32"/>
                  <w:shd w:val="clear" w:color="auto" w:fill="FFFFFF"/>
                </w:rPr>
              </m:ctrlPr>
            </m:sSubPr>
            <m:e>
              <m:r>
                <w:rPr>
                  <w:rFonts w:ascii="Cambria Math" w:hAnsi="Cambria Math"/>
                  <w:sz w:val="32"/>
                  <w:szCs w:val="32"/>
                  <w:shd w:val="clear" w:color="auto" w:fill="FFFFFF"/>
                </w:rPr>
                <m:t>β</m:t>
              </m:r>
            </m:e>
            <m:sub>
              <m:r>
                <w:rPr>
                  <w:rFonts w:ascii="Cambria Math" w:hAnsi="Cambria Math"/>
                  <w:sz w:val="32"/>
                  <w:szCs w:val="32"/>
                  <w:shd w:val="clear" w:color="auto" w:fill="FFFFFF"/>
                </w:rPr>
                <m:t>1</m:t>
              </m:r>
            </m:sub>
          </m:sSub>
          <m:r>
            <w:rPr>
              <w:rFonts w:ascii="Cambria Math" w:hAnsi="Cambria Math"/>
              <w:sz w:val="32"/>
              <w:szCs w:val="32"/>
              <w:shd w:val="clear" w:color="auto" w:fill="FFFFFF"/>
            </w:rPr>
            <m:t>x</m:t>
          </m:r>
        </m:oMath>
      </m:oMathPara>
    </w:p>
    <w:p w:rsidR="00143B6B" w:rsidRDefault="00143B6B">
      <w:pPr>
        <w:pStyle w:val="Standard"/>
        <w:rPr>
          <w:sz w:val="24"/>
          <w:szCs w:val="24"/>
          <w:shd w:val="clear" w:color="auto" w:fill="FFFFFF"/>
        </w:rPr>
      </w:pPr>
    </w:p>
    <w:p w:rsidR="008259DE" w:rsidRDefault="00143B6B">
      <w:pPr>
        <w:pStyle w:val="Standard"/>
      </w:pPr>
      <w:r>
        <w:rPr>
          <w:sz w:val="24"/>
          <w:szCs w:val="24"/>
        </w:rPr>
        <w:t>funkcja ta posiada kilka przydatnych cech modelu regresji liniowej, takich jak: zakres od minus nieskończoności do plus nieskończoności, ciągłość oraz liniowość.</w:t>
      </w:r>
    </w:p>
    <w:p w:rsidR="008259DE" w:rsidRDefault="00143B6B">
      <w:pPr>
        <w:pStyle w:val="Standard"/>
      </w:pPr>
      <w:r>
        <w:rPr>
          <w:sz w:val="24"/>
          <w:szCs w:val="24"/>
        </w:rPr>
        <w:t>W regresji liniowej, mogliśmy skorzystać z metody najmniejszych kwadratów, natomiast w modelu logistycznym, metoda ta nie ma zastosowania, więc musimy korzystać z nieco innego rozwiązania.</w:t>
      </w:r>
    </w:p>
    <w:p w:rsidR="008259DE" w:rsidRDefault="00143B6B">
      <w:pPr>
        <w:pStyle w:val="Standard"/>
      </w:pPr>
      <w:r>
        <w:rPr>
          <w:sz w:val="24"/>
          <w:szCs w:val="24"/>
        </w:rPr>
        <w:t>Z pomocą przychodzi metoda estymacji największej wiarygodności, która umożliwia nam wyznaczenie parametrów o największej wiarygodności obserwowanych danych.</w:t>
      </w:r>
    </w:p>
    <w:p w:rsidR="008259DE" w:rsidRDefault="00143B6B">
      <w:pPr>
        <w:pStyle w:val="Standard"/>
      </w:pPr>
      <w:r>
        <w:rPr>
          <w:sz w:val="24"/>
          <w:szCs w:val="24"/>
        </w:rPr>
        <w:t xml:space="preserve">Funkcja wiarygodności </w:t>
      </w:r>
      <m:oMath>
        <m:r>
          <w:rPr>
            <w:rFonts w:ascii="Cambria Math" w:hAnsi="Cambria Math"/>
            <w:sz w:val="24"/>
            <w:szCs w:val="24"/>
          </w:rPr>
          <m:t>l(β|x)</m:t>
        </m:r>
      </m:oMath>
      <w:r>
        <w:rPr>
          <w:sz w:val="24"/>
          <w:szCs w:val="24"/>
        </w:rPr>
        <w:t xml:space="preserve"> jest to funkcja parametrów </w:t>
      </w:r>
      <m:oMath>
        <m:r>
          <w:rPr>
            <w:rFonts w:ascii="Cambria Math" w:hAnsi="Cambria Math"/>
            <w:sz w:val="24"/>
            <w:szCs w:val="24"/>
          </w:rPr>
          <m:t>β=</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m</m:t>
            </m:r>
          </m:sub>
        </m:sSub>
      </m:oMath>
      <w:r>
        <w:rPr>
          <w:sz w:val="24"/>
          <w:szCs w:val="24"/>
        </w:rPr>
        <w:t xml:space="preserve">, która określa prawdopodobieństwo uzyskania obserwowanych danych x. Znajdując wartości </w:t>
      </w:r>
      <m:oMath>
        <m:r>
          <w:rPr>
            <w:rFonts w:ascii="Cambria Math" w:hAnsi="Cambria Math"/>
            <w:sz w:val="24"/>
            <w:szCs w:val="24"/>
          </w:rPr>
          <m:t>β=</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m</m:t>
            </m:r>
          </m:sub>
        </m:sSub>
      </m:oMath>
      <w:r w:rsidR="00CA3D51">
        <w:rPr>
          <w:sz w:val="24"/>
          <w:szCs w:val="24"/>
        </w:rPr>
        <w:t xml:space="preserve">, które maksymalizują </w:t>
      </w:r>
      <w:r>
        <w:rPr>
          <w:sz w:val="24"/>
          <w:szCs w:val="24"/>
        </w:rPr>
        <w:t xml:space="preserve">funkcje wiarygodności odkrywamy estymatory największej wiarygodności - są to najbardziej wiarygodne wartości parametrów dla obserwowanych danych. </w:t>
      </w:r>
    </w:p>
    <w:p w:rsidR="008259DE" w:rsidRDefault="00143B6B">
      <w:pPr>
        <w:pStyle w:val="Standard"/>
        <w:rPr>
          <w:sz w:val="24"/>
          <w:szCs w:val="24"/>
        </w:rPr>
      </w:pPr>
      <w:r>
        <w:rPr>
          <w:sz w:val="24"/>
          <w:szCs w:val="24"/>
        </w:rPr>
        <w:t>Funkcja wiarygodności prezentuje się następująco:</w:t>
      </w:r>
    </w:p>
    <w:p w:rsidR="00CA3D51" w:rsidRDefault="00CA3D51">
      <w:pPr>
        <w:pStyle w:val="Standard"/>
        <w:rPr>
          <w:sz w:val="24"/>
          <w:szCs w:val="24"/>
        </w:rPr>
      </w:pPr>
    </w:p>
    <w:p w:rsidR="00CA3D51" w:rsidRPr="00567FCE" w:rsidRDefault="00CA3D51" w:rsidP="00CA3D51">
      <w:pPr>
        <w:pStyle w:val="Standard"/>
        <w:jc w:val="center"/>
        <w:rPr>
          <w:sz w:val="32"/>
          <w:szCs w:val="32"/>
        </w:rPr>
      </w:pPr>
      <w:r w:rsidRPr="00567FCE">
        <w:rPr>
          <w:sz w:val="32"/>
          <w:szCs w:val="32"/>
        </w:rPr>
        <w:t>L(</w:t>
      </w:r>
      <m:oMath>
        <m:r>
          <w:rPr>
            <w:rFonts w:ascii="Cambria Math" w:hAnsi="Cambria Math"/>
            <w:sz w:val="32"/>
            <w:szCs w:val="32"/>
          </w:rPr>
          <m:t>β|x</m:t>
        </m:r>
      </m:oMath>
      <w:r w:rsidRPr="00567FCE">
        <w:rPr>
          <w:sz w:val="32"/>
          <w:szCs w:val="32"/>
        </w:rPr>
        <w:t>)=</w:t>
      </w:r>
      <m:oMath>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p</m:t>
            </m:r>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m:t>
                </m:r>
              </m:e>
              <m:sup>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sup>
            </m:sSup>
            <m:sSup>
              <m:sSupPr>
                <m:ctrlPr>
                  <w:rPr>
                    <w:rFonts w:ascii="Cambria Math" w:hAnsi="Cambria Math"/>
                    <w:i/>
                    <w:sz w:val="32"/>
                    <w:szCs w:val="32"/>
                  </w:rPr>
                </m:ctrlPr>
              </m:sSupPr>
              <m:e>
                <m:r>
                  <w:rPr>
                    <w:rFonts w:ascii="Cambria Math" w:hAnsi="Cambria Math"/>
                    <w:sz w:val="32"/>
                    <w:szCs w:val="32"/>
                  </w:rPr>
                  <m:t>[1-p(</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m:t>
                </m:r>
              </m:e>
              <m:sup>
                <m:r>
                  <w:rPr>
                    <w:rFonts w:ascii="Cambria Math" w:hAnsi="Cambria Math"/>
                    <w:sz w:val="32"/>
                    <w:szCs w:val="32"/>
                  </w:rPr>
                  <m:t>1-</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sup>
            </m:sSup>
          </m:e>
        </m:nary>
      </m:oMath>
    </w:p>
    <w:p w:rsidR="008259DE" w:rsidRDefault="008259DE">
      <w:pPr>
        <w:pStyle w:val="Standard"/>
        <w:rPr>
          <w:sz w:val="24"/>
          <w:szCs w:val="24"/>
        </w:rPr>
      </w:pPr>
    </w:p>
    <w:p w:rsidR="008259DE" w:rsidRDefault="00143B6B">
      <w:pPr>
        <w:pStyle w:val="Standard"/>
      </w:pPr>
      <w:r>
        <w:rPr>
          <w:sz w:val="24"/>
          <w:szCs w:val="24"/>
        </w:rPr>
        <w:t xml:space="preserve">gdzie </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oMath>
      <w:r>
        <w:rPr>
          <w:sz w:val="24"/>
          <w:szCs w:val="24"/>
        </w:rPr>
        <w:t>to prawdopodobieństwo wystąpienia zdarzenia,</w:t>
      </w:r>
      <w:r w:rsidR="00CA3D51">
        <w:rPr>
          <w:sz w:val="24"/>
          <w:szCs w:val="24"/>
        </w:rPr>
        <w:t xml:space="preserve">                                      </w:t>
      </w:r>
      <w:r>
        <w:rPr>
          <w:sz w:val="24"/>
          <w:szCs w:val="24"/>
        </w:rPr>
        <w:t xml:space="preserve"> a</w:t>
      </w:r>
      <m:oMath>
        <m:r>
          <w:rPr>
            <w:rFonts w:ascii="Cambria Math" w:hAnsi="Cambria Math"/>
            <w:sz w:val="24"/>
            <w:szCs w:val="24"/>
          </w:rPr>
          <m:t xml:space="preserve"> 1-p(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oMath>
      <w:r>
        <w:rPr>
          <w:sz w:val="24"/>
          <w:szCs w:val="24"/>
        </w:rPr>
        <w:t>prawdopodobieństwo nie wystąpienia zdarzenia.</w:t>
      </w:r>
    </w:p>
    <w:p w:rsidR="00D64AD9" w:rsidRDefault="00143B6B" w:rsidP="00D64AD9">
      <w:pPr>
        <w:pStyle w:val="Standard"/>
        <w:rPr>
          <w:sz w:val="24"/>
          <w:szCs w:val="24"/>
        </w:rPr>
      </w:pPr>
      <w:r>
        <w:rPr>
          <w:sz w:val="24"/>
          <w:szCs w:val="24"/>
        </w:rPr>
        <w:t xml:space="preserve">Estymatory największej wiarygodności wyznaczamy poprzez różniczkowanie funkcji </w:t>
      </w:r>
      <w:r w:rsidR="00CA3D51" w:rsidRPr="00CA3D51">
        <w:rPr>
          <w:sz w:val="24"/>
          <w:szCs w:val="24"/>
        </w:rPr>
        <w:t>L(</w:t>
      </w:r>
      <m:oMath>
        <m:r>
          <w:rPr>
            <w:rFonts w:ascii="Cambria Math" w:hAnsi="Cambria Math"/>
            <w:sz w:val="24"/>
            <w:szCs w:val="24"/>
          </w:rPr>
          <m:t>β|x</m:t>
        </m:r>
      </m:oMath>
      <w:r w:rsidR="00CA3D51" w:rsidRPr="00CA3D51">
        <w:rPr>
          <w:sz w:val="24"/>
          <w:szCs w:val="24"/>
        </w:rPr>
        <w:t>)</w:t>
      </w:r>
      <w:r w:rsidR="00CA3D51">
        <w:rPr>
          <w:sz w:val="24"/>
          <w:szCs w:val="24"/>
        </w:rPr>
        <w:t xml:space="preserve"> względem każdego parametru, a następnie przyrównyw</w:t>
      </w:r>
      <w:r w:rsidR="00E53276">
        <w:rPr>
          <w:sz w:val="24"/>
          <w:szCs w:val="24"/>
        </w:rPr>
        <w:t>ując</w:t>
      </w:r>
      <w:r w:rsidR="00CA3D51">
        <w:rPr>
          <w:sz w:val="24"/>
          <w:szCs w:val="24"/>
        </w:rPr>
        <w:t xml:space="preserve"> je do zera.</w:t>
      </w:r>
      <w:bookmarkStart w:id="45" w:name="h.fqvcdr1v8y61"/>
      <w:bookmarkEnd w:id="45"/>
    </w:p>
    <w:p w:rsidR="00D64AD9" w:rsidRDefault="00D64AD9" w:rsidP="00D64AD9">
      <w:pPr>
        <w:pStyle w:val="Standard"/>
        <w:rPr>
          <w:sz w:val="24"/>
          <w:szCs w:val="24"/>
        </w:rPr>
      </w:pPr>
    </w:p>
    <w:p w:rsidR="00F47FBB" w:rsidRDefault="00F47FBB">
      <w:pPr>
        <w:rPr>
          <w:rFonts w:eastAsiaTheme="majorEastAsia" w:cstheme="majorBidi"/>
          <w:b/>
          <w:color w:val="000000" w:themeColor="text1"/>
          <w:szCs w:val="24"/>
        </w:rPr>
      </w:pPr>
      <w:bookmarkStart w:id="46" w:name="_Toc443991265"/>
      <w:r>
        <w:br w:type="page"/>
      </w:r>
    </w:p>
    <w:p w:rsidR="00D64AD9" w:rsidRDefault="00902BBA" w:rsidP="00892415">
      <w:pPr>
        <w:pStyle w:val="Heading3"/>
      </w:pPr>
      <w:r>
        <w:lastRenderedPageBreak/>
        <w:t>4</w:t>
      </w:r>
      <w:r w:rsidR="00143B6B" w:rsidRPr="00142A58">
        <w:t>.2.3 Regresja wielorak</w:t>
      </w:r>
      <w:r w:rsidR="00D64AD9" w:rsidRPr="00142A58">
        <w:t>a</w:t>
      </w:r>
      <w:bookmarkEnd w:id="46"/>
    </w:p>
    <w:p w:rsidR="00892415" w:rsidRPr="00892415" w:rsidRDefault="00892415" w:rsidP="00892415"/>
    <w:p w:rsidR="00D64AD9" w:rsidRPr="00D64AD9" w:rsidRDefault="004D5B50" w:rsidP="00D64AD9">
      <w:pPr>
        <w:pStyle w:val="Standard"/>
      </w:pPr>
      <w:r w:rsidRPr="00D64AD9">
        <w:rPr>
          <w:sz w:val="24"/>
          <w:szCs w:val="24"/>
        </w:rPr>
        <w:t xml:space="preserve">W poprzednich modelach głównym założeniem było to, że zmienna objaśniana jest zależna tylko od jednej zmiennej objaśniającej. Istnieją jednak przypadki, gdzie oczekiwany przez nas wynik zależy od więcej niż jednego parametru. Do rozwiązywania takich problemów wymyślono model zwany regresją wieloraką, bądź wielokrotną, gdzie uwzględniona jest zależność między zmiennymi niezależnymi, a zmienną zależną. Aby wyniki otrzymywane tą metodą były sensowne, należy </w:t>
      </w:r>
      <w:r w:rsidR="00E95E0C" w:rsidRPr="00D64AD9">
        <w:rPr>
          <w:sz w:val="24"/>
          <w:szCs w:val="24"/>
        </w:rPr>
        <w:t xml:space="preserve">rozważać takie zbiory danych, gdzie liczba próbek jest przynajmniej </w:t>
      </w:r>
      <w:r w:rsidR="001C115D">
        <w:rPr>
          <w:sz w:val="24"/>
          <w:szCs w:val="24"/>
        </w:rPr>
        <w:t xml:space="preserve">pietnaście do </w:t>
      </w:r>
      <w:r w:rsidR="00E95E0C" w:rsidRPr="00D64AD9">
        <w:rPr>
          <w:sz w:val="24"/>
          <w:szCs w:val="24"/>
        </w:rPr>
        <w:t xml:space="preserve">dwudziestokrotnie </w:t>
      </w:r>
      <w:r w:rsidR="001C115D">
        <w:rPr>
          <w:sz w:val="24"/>
          <w:szCs w:val="24"/>
        </w:rPr>
        <w:t xml:space="preserve">razy </w:t>
      </w:r>
      <w:r w:rsidR="00E95E0C" w:rsidRPr="00D64AD9">
        <w:rPr>
          <w:sz w:val="24"/>
          <w:szCs w:val="24"/>
        </w:rPr>
        <w:t>większa od liczby zmiennych objaśniających.</w:t>
      </w:r>
      <w:r w:rsidR="00D64AD9" w:rsidRPr="00D64AD9">
        <w:rPr>
          <w:sz w:val="24"/>
          <w:szCs w:val="24"/>
        </w:rPr>
        <w:t xml:space="preserve"> </w:t>
      </w:r>
      <w:r w:rsidR="00E95E0C" w:rsidRPr="00D64AD9">
        <w:rPr>
          <w:sz w:val="24"/>
          <w:szCs w:val="24"/>
        </w:rPr>
        <w:t xml:space="preserve">Zakładając, że rozważamy </w:t>
      </w:r>
      <w:r w:rsidR="0090622D" w:rsidRPr="00D64AD9">
        <w:rPr>
          <w:sz w:val="24"/>
          <w:szCs w:val="24"/>
        </w:rPr>
        <w:t xml:space="preserve">jaki jest </w:t>
      </w:r>
      <w:r w:rsidR="00E95E0C" w:rsidRPr="00D64AD9">
        <w:rPr>
          <w:sz w:val="24"/>
          <w:szCs w:val="24"/>
        </w:rPr>
        <w:t>wpływ zbioru  n zmiennych</w:t>
      </w:r>
      <w:r w:rsidR="00E95E0C" w:rsidRPr="00D64AD9">
        <w:t xml:space="preserve"> </w:t>
      </w:r>
      <m:oMath>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1</m:t>
            </m:r>
          </m:sub>
        </m:sSub>
        <m:sSub>
          <m:sSubPr>
            <m:ctrlPr>
              <w:rPr>
                <w:rFonts w:ascii="Cambria Math" w:hAnsi="Cambria Math"/>
                <w:bCs/>
                <w:i/>
                <w:sz w:val="32"/>
                <w:szCs w:val="32"/>
              </w:rPr>
            </m:ctrlPr>
          </m:sSubPr>
          <m:e>
            <m:r>
              <w:rPr>
                <w:rFonts w:ascii="Cambria Math" w:hAnsi="Cambria Math"/>
                <w:sz w:val="32"/>
                <w:szCs w:val="32"/>
              </w:rPr>
              <m:t>, X</m:t>
            </m:r>
          </m:e>
          <m:sub>
            <m:r>
              <w:rPr>
                <w:rFonts w:ascii="Cambria Math" w:hAnsi="Cambria Math"/>
                <w:sz w:val="32"/>
                <w:szCs w:val="32"/>
              </w:rPr>
              <m:t>2,</m:t>
            </m:r>
          </m:sub>
        </m:sSub>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n</m:t>
            </m:r>
          </m:sub>
        </m:sSub>
      </m:oMath>
      <w:r w:rsidR="0090622D" w:rsidRPr="00D64AD9">
        <w:rPr>
          <w:sz w:val="36"/>
          <w:szCs w:val="36"/>
        </w:rPr>
        <w:t xml:space="preserve"> </w:t>
      </w:r>
      <w:r w:rsidR="0090622D" w:rsidRPr="00D64AD9">
        <w:t xml:space="preserve"> </w:t>
      </w:r>
      <w:r w:rsidR="0090622D" w:rsidRPr="00D64AD9">
        <w:rPr>
          <w:sz w:val="24"/>
          <w:szCs w:val="24"/>
        </w:rPr>
        <w:t>na zmienną</w:t>
      </w:r>
      <w:r w:rsidR="0090622D" w:rsidRPr="00D64AD9">
        <w:t xml:space="preserve"> </w:t>
      </w:r>
      <w:r w:rsidR="0090622D" w:rsidRPr="00567FCE">
        <w:rPr>
          <w:rFonts w:ascii="Cambria Math" w:hAnsi="Cambria Math"/>
          <w:sz w:val="32"/>
          <w:szCs w:val="32"/>
        </w:rPr>
        <w:t>Y</w:t>
      </w:r>
      <w:r w:rsidR="0090622D" w:rsidRPr="00D64AD9">
        <w:rPr>
          <w:sz w:val="36"/>
          <w:szCs w:val="36"/>
        </w:rPr>
        <w:t xml:space="preserve"> </w:t>
      </w:r>
      <w:r w:rsidR="0090622D" w:rsidRPr="00D64AD9">
        <w:rPr>
          <w:sz w:val="24"/>
          <w:szCs w:val="24"/>
        </w:rPr>
        <w:t>model regresji będzie miał postać</w:t>
      </w:r>
      <w:r w:rsidR="0090622D" w:rsidRPr="00D64AD9">
        <w:t>:</w:t>
      </w:r>
    </w:p>
    <w:p w:rsidR="00D64AD9" w:rsidRPr="00D64AD9" w:rsidRDefault="00D64AD9" w:rsidP="00D64AD9">
      <w:pPr>
        <w:pStyle w:val="Standard"/>
      </w:pPr>
    </w:p>
    <w:p w:rsidR="00D64AD9" w:rsidRPr="00567FCE" w:rsidRDefault="00D64AD9" w:rsidP="00D64AD9">
      <w:pPr>
        <w:pStyle w:val="Standard"/>
        <w:rPr>
          <w:sz w:val="32"/>
          <w:szCs w:val="32"/>
        </w:rPr>
      </w:pPr>
      <m:oMathPara>
        <m:oMath>
          <m:r>
            <w:rPr>
              <w:rFonts w:ascii="Cambria Math" w:hAnsi="Cambria Math"/>
              <w:sz w:val="32"/>
              <w:szCs w:val="32"/>
            </w:rPr>
            <m:t>Y=</m:t>
          </m:r>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2</m:t>
              </m:r>
            </m:sub>
          </m:sSub>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n</m:t>
              </m:r>
            </m:sub>
          </m:sSub>
          <m:r>
            <w:rPr>
              <w:rFonts w:ascii="Cambria Math" w:hAnsi="Cambria Math"/>
              <w:sz w:val="32"/>
              <w:szCs w:val="32"/>
            </w:rPr>
            <m:t>+ε</m:t>
          </m:r>
        </m:oMath>
      </m:oMathPara>
    </w:p>
    <w:p w:rsidR="00D64AD9" w:rsidRPr="00D64AD9" w:rsidRDefault="00D64AD9" w:rsidP="00D64AD9">
      <w:pPr>
        <w:pStyle w:val="Standard"/>
      </w:pPr>
    </w:p>
    <w:p w:rsidR="00D64AD9" w:rsidRPr="00D64AD9" w:rsidRDefault="002D7CDD" w:rsidP="00D64AD9">
      <w:pPr>
        <w:pStyle w:val="Standard"/>
        <w:rPr>
          <w:sz w:val="24"/>
          <w:szCs w:val="24"/>
        </w:rPr>
      </w:pPr>
      <w:r w:rsidRPr="00D64AD9">
        <w:rPr>
          <w:sz w:val="24"/>
          <w:szCs w:val="24"/>
        </w:rPr>
        <w:t>gdzie:</w:t>
      </w:r>
    </w:p>
    <w:p w:rsidR="00D64AD9" w:rsidRDefault="00006489" w:rsidP="00D64AD9">
      <w:pPr>
        <w:pStyle w:val="Standard"/>
        <w:rPr>
          <w:sz w:val="24"/>
          <w:szCs w:val="24"/>
        </w:rPr>
      </w:pPr>
      <m:oMath>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0</m:t>
            </m:r>
          </m:sub>
        </m:sSub>
      </m:oMath>
      <w:r w:rsidR="002D7CDD" w:rsidRPr="00D64AD9">
        <w:t xml:space="preserve"> - </w:t>
      </w:r>
      <w:r w:rsidR="002D7CDD" w:rsidRPr="00D64AD9">
        <w:rPr>
          <w:sz w:val="24"/>
          <w:szCs w:val="24"/>
        </w:rPr>
        <w:t>parametry modelu (współczynniki regresji) opisujące wpływ i-tej zmiennej</w:t>
      </w:r>
      <w:r w:rsidR="002D7CDD" w:rsidRPr="00D64AD9">
        <w:t xml:space="preserve">             </w:t>
      </w:r>
      <m:oMath>
        <m:r>
          <w:rPr>
            <w:rFonts w:ascii="Cambria Math" w:hAnsi="Cambria Math"/>
            <w:sz w:val="32"/>
            <w:szCs w:val="32"/>
          </w:rPr>
          <m:t>ε</m:t>
        </m:r>
      </m:oMath>
      <w:r w:rsidR="002D7CDD" w:rsidRPr="00D64AD9">
        <w:t xml:space="preserve"> - </w:t>
      </w:r>
      <w:r w:rsidR="002D7CDD" w:rsidRPr="00D64AD9">
        <w:rPr>
          <w:sz w:val="24"/>
          <w:szCs w:val="24"/>
        </w:rPr>
        <w:t>składnik losowy</w:t>
      </w:r>
    </w:p>
    <w:p w:rsidR="00AC1DA3" w:rsidRDefault="00142A58" w:rsidP="00D64AD9">
      <w:pPr>
        <w:pStyle w:val="Standard"/>
        <w:rPr>
          <w:sz w:val="24"/>
          <w:szCs w:val="24"/>
        </w:rPr>
      </w:pPr>
      <w:r>
        <w:rPr>
          <w:sz w:val="24"/>
          <w:szCs w:val="24"/>
        </w:rPr>
        <w:t xml:space="preserve">Niech </w:t>
      </w:r>
      <w:r w:rsidR="00AC1DA3">
        <w:rPr>
          <w:sz w:val="24"/>
          <w:szCs w:val="24"/>
        </w:rPr>
        <w:t>:</w:t>
      </w:r>
    </w:p>
    <w:p w:rsidR="00ED4A6D" w:rsidRDefault="00AC1DA3" w:rsidP="00D64AD9">
      <w:pPr>
        <w:pStyle w:val="Standard"/>
        <w:rPr>
          <w:sz w:val="24"/>
          <w:szCs w:val="24"/>
        </w:rPr>
      </w:pPr>
      <w:r>
        <w:rPr>
          <w:sz w:val="24"/>
          <w:szCs w:val="24"/>
        </w:rPr>
        <w:t xml:space="preserve">- </w:t>
      </w:r>
      <w:r w:rsidR="00142A58" w:rsidRPr="00567FCE">
        <w:rPr>
          <w:rFonts w:ascii="Cambria Math" w:hAnsi="Cambria Math"/>
          <w:sz w:val="32"/>
          <w:szCs w:val="32"/>
        </w:rPr>
        <w:t xml:space="preserve">X </w:t>
      </w:r>
      <w:r w:rsidR="00142A58">
        <w:rPr>
          <w:sz w:val="24"/>
          <w:szCs w:val="24"/>
        </w:rPr>
        <w:t xml:space="preserve">oznacza </w:t>
      </w:r>
      <w:r w:rsidR="00142A58" w:rsidRPr="00567FCE">
        <w:rPr>
          <w:rFonts w:ascii="Cambria Math" w:hAnsi="Cambria Math"/>
          <w:sz w:val="32"/>
          <w:szCs w:val="32"/>
        </w:rPr>
        <w:t xml:space="preserve">(n * (k+1))  </w:t>
      </w:r>
      <w:r w:rsidR="00ED4A6D">
        <w:rPr>
          <w:sz w:val="24"/>
          <w:szCs w:val="24"/>
        </w:rPr>
        <w:t xml:space="preserve">wymiarową macierz zmiennych objaśnianych zawierających się w </w:t>
      </w:r>
      <w:r w:rsidR="00ED4A6D" w:rsidRPr="00567FCE">
        <w:rPr>
          <w:rFonts w:ascii="Cambria Math" w:hAnsi="Cambria Math"/>
          <w:sz w:val="32"/>
          <w:szCs w:val="32"/>
        </w:rPr>
        <w:t xml:space="preserve">n </w:t>
      </w:r>
      <w:r w:rsidRPr="00567FCE">
        <w:rPr>
          <w:rFonts w:ascii="Cambria Math" w:hAnsi="Cambria Math"/>
          <w:sz w:val="32"/>
          <w:szCs w:val="32"/>
        </w:rPr>
        <w:t>–</w:t>
      </w:r>
      <w:r w:rsidR="00ED4A6D">
        <w:rPr>
          <w:sz w:val="24"/>
          <w:szCs w:val="24"/>
        </w:rPr>
        <w:t xml:space="preserve"> elementowej próbie na </w:t>
      </w:r>
      <w:r w:rsidR="00ED4A6D" w:rsidRPr="00567FCE">
        <w:rPr>
          <w:rFonts w:ascii="Cambria Math" w:hAnsi="Cambria Math"/>
          <w:sz w:val="32"/>
          <w:szCs w:val="32"/>
        </w:rPr>
        <w:t>k+1</w:t>
      </w:r>
      <w:r w:rsidR="00ED4A6D">
        <w:rPr>
          <w:sz w:val="36"/>
          <w:szCs w:val="36"/>
        </w:rPr>
        <w:t xml:space="preserve"> </w:t>
      </w:r>
      <w:r w:rsidR="00ED4A6D">
        <w:rPr>
          <w:sz w:val="24"/>
          <w:szCs w:val="24"/>
        </w:rPr>
        <w:t>zmiennych objaśniających</w:t>
      </w:r>
    </w:p>
    <w:p w:rsidR="00563A18" w:rsidRDefault="00006489" w:rsidP="00D64AD9">
      <w:pPr>
        <w:pStyle w:val="Standard"/>
        <w:rPr>
          <w:bCs/>
          <w:sz w:val="24"/>
          <w:szCs w:val="24"/>
        </w:rPr>
      </w:pPr>
      <m:oMath>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1</m:t>
            </m:r>
          </m:sub>
        </m:sSub>
        <m:sSub>
          <m:sSubPr>
            <m:ctrlPr>
              <w:rPr>
                <w:rFonts w:ascii="Cambria Math" w:hAnsi="Cambria Math"/>
                <w:bCs/>
                <w:i/>
                <w:sz w:val="32"/>
                <w:szCs w:val="32"/>
              </w:rPr>
            </m:ctrlPr>
          </m:sSubPr>
          <m:e>
            <m:r>
              <w:rPr>
                <w:rFonts w:ascii="Cambria Math" w:hAnsi="Cambria Math"/>
                <w:sz w:val="32"/>
                <w:szCs w:val="32"/>
              </w:rPr>
              <m:t>, X</m:t>
            </m:r>
          </m:e>
          <m:sub>
            <m:r>
              <w:rPr>
                <w:rFonts w:ascii="Cambria Math" w:hAnsi="Cambria Math"/>
                <w:sz w:val="32"/>
                <w:szCs w:val="32"/>
              </w:rPr>
              <m:t>2,</m:t>
            </m:r>
          </m:sub>
        </m:sSub>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k</m:t>
            </m:r>
          </m:sub>
        </m:sSub>
        <m:r>
          <w:rPr>
            <w:rFonts w:ascii="Cambria Math" w:hAnsi="Cambria Math"/>
            <w:sz w:val="32"/>
            <w:szCs w:val="32"/>
          </w:rPr>
          <m:t>,</m:t>
        </m:r>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k+1</m:t>
            </m:r>
          </m:sub>
        </m:sSub>
      </m:oMath>
      <w:r w:rsidR="00ED4A6D">
        <w:rPr>
          <w:sz w:val="24"/>
          <w:szCs w:val="24"/>
        </w:rPr>
        <w:t xml:space="preserve"> </w:t>
      </w:r>
      <w:r w:rsidR="00563A18">
        <w:rPr>
          <w:sz w:val="24"/>
          <w:szCs w:val="24"/>
        </w:rPr>
        <w:t xml:space="preserve">, przy czym </w:t>
      </w:r>
      <m:oMath>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k+1</m:t>
            </m:r>
          </m:sub>
        </m:sSub>
        <m:r>
          <w:rPr>
            <w:rFonts w:ascii="Cambria Math" w:hAnsi="Cambria Math"/>
            <w:sz w:val="32"/>
            <w:szCs w:val="32"/>
          </w:rPr>
          <m:t xml:space="preserve">=1 </m:t>
        </m:r>
      </m:oMath>
      <w:r w:rsidR="007B3D02">
        <w:rPr>
          <w:bCs/>
          <w:sz w:val="24"/>
          <w:szCs w:val="24"/>
        </w:rPr>
        <w:t>(z</w:t>
      </w:r>
      <w:r w:rsidR="00563A18" w:rsidRPr="00563A18">
        <w:rPr>
          <w:bCs/>
          <w:sz w:val="24"/>
          <w:szCs w:val="24"/>
        </w:rPr>
        <w:t>mienna występująca w wyrazie wolnym)</w:t>
      </w:r>
      <w:r w:rsidR="00AC1DA3">
        <w:rPr>
          <w:bCs/>
          <w:sz w:val="24"/>
          <w:szCs w:val="24"/>
        </w:rPr>
        <w:t>:</w:t>
      </w:r>
    </w:p>
    <w:p w:rsidR="00563A18" w:rsidRDefault="00563A18" w:rsidP="00D64AD9">
      <w:pPr>
        <w:pStyle w:val="Standard"/>
        <w:rPr>
          <w:bCs/>
          <w:sz w:val="24"/>
          <w:szCs w:val="24"/>
        </w:rPr>
      </w:pPr>
    </w:p>
    <w:p w:rsidR="00563A18" w:rsidRDefault="00563A18" w:rsidP="00AC1DA3">
      <w:pPr>
        <w:pStyle w:val="Standard"/>
        <w:jc w:val="center"/>
        <w:rPr>
          <w:bCs/>
          <w:sz w:val="32"/>
          <w:szCs w:val="32"/>
        </w:rPr>
      </w:pPr>
      <w:r w:rsidRPr="00AC1DA3">
        <w:rPr>
          <w:bCs/>
          <w:sz w:val="36"/>
          <w:szCs w:val="36"/>
        </w:rPr>
        <w:t>X=</w:t>
      </w:r>
      <m:oMath>
        <m:d>
          <m:dPr>
            <m:begChr m:val="["/>
            <m:endChr m:val="]"/>
            <m:ctrlPr>
              <w:rPr>
                <w:rFonts w:ascii="Cambria Math" w:hAnsi="Cambria Math"/>
                <w:bCs/>
                <w:i/>
                <w:sz w:val="32"/>
                <w:szCs w:val="32"/>
              </w:rPr>
            </m:ctrlPr>
          </m:dPr>
          <m:e>
            <m:m>
              <m:mPr>
                <m:mcs>
                  <m:mc>
                    <m:mcPr>
                      <m:count m:val="3"/>
                      <m:mcJc m:val="center"/>
                    </m:mcPr>
                  </m:mc>
                </m:mcs>
                <m:ctrlPr>
                  <w:rPr>
                    <w:rFonts w:ascii="Cambria Math" w:hAnsi="Cambria Math"/>
                    <w:bCs/>
                    <w:i/>
                    <w:sz w:val="32"/>
                    <w:szCs w:val="32"/>
                  </w:rPr>
                </m:ctrlPr>
              </m:mP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11</m:t>
                      </m:r>
                    </m:sub>
                  </m:sSub>
                </m:e>
                <m:e>
                  <m:r>
                    <w:rPr>
                      <w:rFonts w:ascii="Cambria Math" w:hAnsi="Cambria Math"/>
                      <w:sz w:val="32"/>
                      <w:szCs w:val="32"/>
                    </w:rPr>
                    <m:t>…</m:t>
                  </m:r>
                </m:e>
                <m:e>
                  <m:m>
                    <m:mPr>
                      <m:mcs>
                        <m:mc>
                          <m:mcPr>
                            <m:count m:val="2"/>
                            <m:mcJc m:val="center"/>
                          </m:mcPr>
                        </m:mc>
                      </m:mcs>
                      <m:ctrlPr>
                        <w:rPr>
                          <w:rFonts w:ascii="Cambria Math" w:hAnsi="Cambria Math"/>
                          <w:bCs/>
                          <w:i/>
                          <w:sz w:val="32"/>
                          <w:szCs w:val="32"/>
                        </w:rPr>
                      </m:ctrlPr>
                    </m:mP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1k</m:t>
                            </m:r>
                          </m:sub>
                        </m:sSub>
                      </m:e>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1k+1</m:t>
                            </m:r>
                          </m:sub>
                        </m:sSub>
                      </m:e>
                    </m:mr>
                  </m:m>
                </m:e>
              </m:m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21</m:t>
                      </m:r>
                    </m:sub>
                  </m:sSub>
                </m:e>
                <m:e>
                  <m:r>
                    <w:rPr>
                      <w:rFonts w:ascii="Cambria Math" w:hAnsi="Cambria Math"/>
                      <w:sz w:val="32"/>
                      <w:szCs w:val="32"/>
                    </w:rPr>
                    <m:t>…</m:t>
                  </m:r>
                </m:e>
                <m:e>
                  <m:m>
                    <m:mPr>
                      <m:mcs>
                        <m:mc>
                          <m:mcPr>
                            <m:count m:val="2"/>
                            <m:mcJc m:val="center"/>
                          </m:mcPr>
                        </m:mc>
                      </m:mcs>
                      <m:ctrlPr>
                        <w:rPr>
                          <w:rFonts w:ascii="Cambria Math" w:hAnsi="Cambria Math"/>
                          <w:bCs/>
                          <w:i/>
                          <w:sz w:val="32"/>
                          <w:szCs w:val="32"/>
                        </w:rPr>
                      </m:ctrlPr>
                    </m:mP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2k</m:t>
                            </m:r>
                          </m:sub>
                        </m:sSub>
                      </m:e>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2k+1</m:t>
                            </m:r>
                          </m:sub>
                        </m:sSub>
                      </m:e>
                    </m:mr>
                  </m:m>
                </m:e>
              </m:mr>
              <m:mr>
                <m:e>
                  <m:m>
                    <m:mPr>
                      <m:mcs>
                        <m:mc>
                          <m:mcPr>
                            <m:count m:val="1"/>
                            <m:mcJc m:val="center"/>
                          </m:mcPr>
                        </m:mc>
                      </m:mcs>
                      <m:ctrlPr>
                        <w:rPr>
                          <w:rFonts w:ascii="Cambria Math" w:hAnsi="Cambria Math"/>
                          <w:bCs/>
                          <w:i/>
                          <w:sz w:val="32"/>
                          <w:szCs w:val="32"/>
                        </w:rPr>
                      </m:ctrlPr>
                    </m:mPr>
                    <m:mr>
                      <m:e>
                        <m:r>
                          <w:rPr>
                            <w:rFonts w:ascii="Cambria Math" w:hAnsi="Cambria Math"/>
                            <w:sz w:val="32"/>
                            <w:szCs w:val="32"/>
                          </w:rPr>
                          <m:t>…</m:t>
                        </m:r>
                      </m:e>
                    </m:m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n1</m:t>
                            </m:r>
                          </m:sub>
                        </m:sSub>
                      </m:e>
                    </m:mr>
                  </m:m>
                </m:e>
                <m:e>
                  <m:m>
                    <m:mPr>
                      <m:mcs>
                        <m:mc>
                          <m:mcPr>
                            <m:count m:val="1"/>
                            <m:mcJc m:val="center"/>
                          </m:mcPr>
                        </m:mc>
                      </m:mcs>
                      <m:ctrlPr>
                        <w:rPr>
                          <w:rFonts w:ascii="Cambria Math" w:hAnsi="Cambria Math"/>
                          <w:bCs/>
                          <w:i/>
                          <w:sz w:val="32"/>
                          <w:szCs w:val="32"/>
                        </w:rPr>
                      </m:ctrlPr>
                    </m:mPr>
                    <m:mr>
                      <m:e>
                        <m:r>
                          <w:rPr>
                            <w:rFonts w:ascii="Cambria Math" w:hAnsi="Cambria Math"/>
                            <w:sz w:val="32"/>
                            <w:szCs w:val="32"/>
                          </w:rPr>
                          <m:t>…</m:t>
                        </m:r>
                      </m:e>
                    </m:mr>
                    <m:mr>
                      <m:e>
                        <m:r>
                          <w:rPr>
                            <w:rFonts w:ascii="Cambria Math" w:hAnsi="Cambria Math"/>
                            <w:sz w:val="32"/>
                            <w:szCs w:val="32"/>
                          </w:rPr>
                          <m:t>…</m:t>
                        </m:r>
                      </m:e>
                    </m:mr>
                  </m:m>
                </m:e>
                <m:e>
                  <m:m>
                    <m:mPr>
                      <m:mcs>
                        <m:mc>
                          <m:mcPr>
                            <m:count m:val="2"/>
                            <m:mcJc m:val="center"/>
                          </m:mcPr>
                        </m:mc>
                      </m:mcs>
                      <m:ctrlPr>
                        <w:rPr>
                          <w:rFonts w:ascii="Cambria Math" w:hAnsi="Cambria Math"/>
                          <w:bCs/>
                          <w:i/>
                          <w:sz w:val="32"/>
                          <w:szCs w:val="32"/>
                        </w:rPr>
                      </m:ctrlPr>
                    </m:mPr>
                    <m:mr>
                      <m:e>
                        <m:m>
                          <m:mPr>
                            <m:mcs>
                              <m:mc>
                                <m:mcPr>
                                  <m:count m:val="1"/>
                                  <m:mcJc m:val="center"/>
                                </m:mcPr>
                              </m:mc>
                            </m:mcs>
                            <m:ctrlPr>
                              <w:rPr>
                                <w:rFonts w:ascii="Cambria Math" w:hAnsi="Cambria Math"/>
                                <w:bCs/>
                                <w:i/>
                                <w:sz w:val="32"/>
                                <w:szCs w:val="32"/>
                              </w:rPr>
                            </m:ctrlPr>
                          </m:mPr>
                          <m:mr>
                            <m:e>
                              <m:r>
                                <w:rPr>
                                  <w:rFonts w:ascii="Cambria Math" w:hAnsi="Cambria Math"/>
                                  <w:sz w:val="32"/>
                                  <w:szCs w:val="32"/>
                                </w:rPr>
                                <m:t>…</m:t>
                              </m:r>
                            </m:e>
                          </m:m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nk</m:t>
                                  </m:r>
                                </m:sub>
                              </m:sSub>
                            </m:e>
                          </m:mr>
                        </m:m>
                      </m:e>
                      <m:e>
                        <m:m>
                          <m:mPr>
                            <m:mcs>
                              <m:mc>
                                <m:mcPr>
                                  <m:count m:val="1"/>
                                  <m:mcJc m:val="center"/>
                                </m:mcPr>
                              </m:mc>
                            </m:mcs>
                            <m:ctrlPr>
                              <w:rPr>
                                <w:rFonts w:ascii="Cambria Math" w:hAnsi="Cambria Math"/>
                                <w:bCs/>
                                <w:i/>
                                <w:sz w:val="32"/>
                                <w:szCs w:val="32"/>
                              </w:rPr>
                            </m:ctrlPr>
                          </m:mPr>
                          <m:mr>
                            <m:e>
                              <m:r>
                                <w:rPr>
                                  <w:rFonts w:ascii="Cambria Math" w:hAnsi="Cambria Math"/>
                                  <w:sz w:val="32"/>
                                  <w:szCs w:val="32"/>
                                </w:rPr>
                                <m:t>…</m:t>
                              </m:r>
                            </m:e>
                          </m:m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nk+1</m:t>
                                  </m:r>
                                </m:sub>
                              </m:sSub>
                            </m:e>
                          </m:mr>
                        </m:m>
                      </m:e>
                    </m:mr>
                  </m:m>
                </m:e>
              </m:mr>
            </m:m>
          </m:e>
        </m:d>
      </m:oMath>
    </w:p>
    <w:p w:rsidR="00235627" w:rsidRDefault="00235627" w:rsidP="00AC1DA3">
      <w:pPr>
        <w:pStyle w:val="Standard"/>
        <w:jc w:val="center"/>
        <w:rPr>
          <w:bCs/>
          <w:sz w:val="36"/>
          <w:szCs w:val="36"/>
        </w:rPr>
      </w:pPr>
    </w:p>
    <w:p w:rsidR="00AC1DA3" w:rsidRDefault="00F7765A" w:rsidP="00AC1DA3">
      <w:pPr>
        <w:pStyle w:val="Standard"/>
        <w:rPr>
          <w:sz w:val="36"/>
          <w:szCs w:val="36"/>
        </w:rPr>
      </w:pPr>
      <w:r w:rsidRPr="00FC2311">
        <w:rPr>
          <w:bCs/>
          <w:sz w:val="32"/>
          <w:szCs w:val="32"/>
        </w:rPr>
        <w:t>-</w:t>
      </w:r>
      <w:r w:rsidR="00AC1DA3" w:rsidRPr="00FC2311">
        <w:rPr>
          <w:bCs/>
          <w:sz w:val="32"/>
          <w:szCs w:val="32"/>
        </w:rPr>
        <w:t xml:space="preserve"> </w:t>
      </w:r>
      <w:r w:rsidR="00AC1DA3" w:rsidRPr="00B81583">
        <w:rPr>
          <w:rFonts w:ascii="Cambria Math" w:hAnsi="Cambria Math"/>
          <w:bCs/>
          <w:sz w:val="32"/>
          <w:szCs w:val="32"/>
        </w:rPr>
        <w:t>y</w:t>
      </w:r>
      <w:r w:rsidR="00AC1DA3">
        <w:rPr>
          <w:bCs/>
          <w:sz w:val="36"/>
          <w:szCs w:val="36"/>
        </w:rPr>
        <w:t xml:space="preserve"> </w:t>
      </w:r>
      <w:r w:rsidR="00AC1DA3">
        <w:rPr>
          <w:bCs/>
          <w:sz w:val="24"/>
          <w:szCs w:val="24"/>
        </w:rPr>
        <w:t xml:space="preserve">to </w:t>
      </w:r>
      <w:r w:rsidR="00AC1DA3" w:rsidRPr="00B81583">
        <w:rPr>
          <w:rFonts w:ascii="Cambria Math" w:hAnsi="Cambria Math"/>
          <w:sz w:val="32"/>
          <w:szCs w:val="32"/>
        </w:rPr>
        <w:t>n</w:t>
      </w:r>
      <w:r w:rsidR="00AC1DA3">
        <w:rPr>
          <w:sz w:val="36"/>
          <w:szCs w:val="36"/>
        </w:rPr>
        <w:t xml:space="preserve"> </w:t>
      </w:r>
      <w:r w:rsidR="00AC1DA3" w:rsidRPr="00AC1DA3">
        <w:rPr>
          <w:sz w:val="24"/>
          <w:szCs w:val="24"/>
        </w:rPr>
        <w:t>–</w:t>
      </w:r>
      <w:r w:rsidR="00AC1DA3">
        <w:rPr>
          <w:sz w:val="24"/>
          <w:szCs w:val="24"/>
        </w:rPr>
        <w:t xml:space="preserve"> wymiarowy wektor</w:t>
      </w:r>
      <w:r w:rsidR="00AC1DA3">
        <w:rPr>
          <w:bCs/>
          <w:sz w:val="24"/>
          <w:szCs w:val="24"/>
        </w:rPr>
        <w:t xml:space="preserve"> obserwacji pobranych z </w:t>
      </w:r>
      <w:r w:rsidR="00AC1DA3" w:rsidRPr="00B81583">
        <w:rPr>
          <w:rFonts w:ascii="Cambria Math" w:hAnsi="Cambria Math"/>
          <w:sz w:val="32"/>
          <w:szCs w:val="32"/>
        </w:rPr>
        <w:t>n</w:t>
      </w:r>
      <w:r w:rsidR="00AC1DA3" w:rsidRPr="00AC1DA3">
        <w:rPr>
          <w:sz w:val="24"/>
          <w:szCs w:val="24"/>
        </w:rPr>
        <w:t xml:space="preserve">– </w:t>
      </w:r>
      <w:r w:rsidR="00AC1DA3">
        <w:rPr>
          <w:sz w:val="24"/>
          <w:szCs w:val="24"/>
        </w:rPr>
        <w:t xml:space="preserve">elementowej próby na zmiennych obserwowanych </w:t>
      </w:r>
      <w:r w:rsidR="00AC1DA3" w:rsidRPr="00B81583">
        <w:rPr>
          <w:rFonts w:ascii="Cambria Math" w:hAnsi="Cambria Math"/>
          <w:sz w:val="32"/>
          <w:szCs w:val="32"/>
        </w:rPr>
        <w:t>Y</w:t>
      </w:r>
      <w:r w:rsidR="00AC1DA3">
        <w:rPr>
          <w:sz w:val="36"/>
          <w:szCs w:val="36"/>
        </w:rPr>
        <w:t>:</w:t>
      </w:r>
    </w:p>
    <w:p w:rsidR="00F7765A" w:rsidRDefault="00F7765A" w:rsidP="00AC1DA3">
      <w:pPr>
        <w:pStyle w:val="Standard"/>
        <w:rPr>
          <w:sz w:val="36"/>
          <w:szCs w:val="36"/>
        </w:rPr>
      </w:pPr>
    </w:p>
    <w:p w:rsidR="00AC1DA3" w:rsidRPr="00FC2311" w:rsidRDefault="00AC1DA3" w:rsidP="00AC1DA3">
      <w:pPr>
        <w:pStyle w:val="Standard"/>
        <w:jc w:val="center"/>
        <w:rPr>
          <w:sz w:val="32"/>
          <w:szCs w:val="32"/>
        </w:rPr>
      </w:pPr>
      <w:r w:rsidRPr="00FC2311">
        <w:rPr>
          <w:sz w:val="32"/>
          <w:szCs w:val="32"/>
        </w:rPr>
        <w:t>y=</w:t>
      </w:r>
      <m:oMath>
        <m:d>
          <m:dPr>
            <m:begChr m:val="["/>
            <m:endChr m:val="]"/>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1</m:t>
                      </m:r>
                    </m:sub>
                  </m:sSub>
                </m:e>
              </m:mr>
              <m:m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2</m:t>
                      </m:r>
                    </m:sub>
                  </m:sSub>
                </m:e>
              </m:mr>
              <m:mr>
                <m:e>
                  <m:m>
                    <m:mPr>
                      <m:mcs>
                        <m:mc>
                          <m:mcPr>
                            <m:count m:val="1"/>
                            <m:mcJc m:val="center"/>
                          </m:mcPr>
                        </m:mc>
                      </m:mcs>
                      <m:ctrlPr>
                        <w:rPr>
                          <w:rFonts w:ascii="Cambria Math" w:hAnsi="Cambria Math"/>
                          <w:i/>
                          <w:sz w:val="32"/>
                          <w:szCs w:val="32"/>
                        </w:rPr>
                      </m:ctrlPr>
                    </m:mPr>
                    <m:mr>
                      <m:e>
                        <m:r>
                          <w:rPr>
                            <w:rFonts w:ascii="Cambria Math" w:hAnsi="Cambria Math"/>
                            <w:sz w:val="32"/>
                            <w:szCs w:val="32"/>
                          </w:rPr>
                          <m:t>…</m:t>
                        </m:r>
                      </m:e>
                    </m:mr>
                    <m:m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n</m:t>
                            </m:r>
                          </m:sub>
                        </m:sSub>
                      </m:e>
                    </m:mr>
                  </m:m>
                </m:e>
              </m:mr>
            </m:m>
          </m:e>
        </m:d>
      </m:oMath>
    </w:p>
    <w:p w:rsidR="00AC1DA3" w:rsidRPr="00AC1DA3" w:rsidRDefault="00AC1DA3" w:rsidP="00AC1DA3">
      <w:pPr>
        <w:pStyle w:val="Standard"/>
        <w:rPr>
          <w:bCs/>
          <w:sz w:val="36"/>
          <w:szCs w:val="36"/>
        </w:rPr>
      </w:pPr>
    </w:p>
    <w:p w:rsidR="00563A18" w:rsidRDefault="00F7765A" w:rsidP="00D64AD9">
      <w:pPr>
        <w:pStyle w:val="Standard"/>
        <w:rPr>
          <w:sz w:val="24"/>
          <w:szCs w:val="24"/>
        </w:rPr>
      </w:pPr>
      <w:r>
        <w:rPr>
          <w:bCs/>
          <w:sz w:val="24"/>
          <w:szCs w:val="24"/>
        </w:rPr>
        <w:lastRenderedPageBreak/>
        <w:t xml:space="preserve">-  </w:t>
      </w:r>
      <m:oMath>
        <m:r>
          <w:rPr>
            <w:rFonts w:ascii="Cambria Math" w:hAnsi="Cambria Math"/>
            <w:sz w:val="32"/>
            <w:szCs w:val="32"/>
          </w:rPr>
          <m:t>β</m:t>
        </m:r>
      </m:oMath>
      <w:r>
        <w:rPr>
          <w:bCs/>
          <w:sz w:val="36"/>
          <w:szCs w:val="36"/>
        </w:rPr>
        <w:t xml:space="preserve"> </w:t>
      </w:r>
      <w:r w:rsidRPr="00F7765A">
        <w:rPr>
          <w:sz w:val="24"/>
          <w:szCs w:val="24"/>
        </w:rPr>
        <w:t xml:space="preserve">oznacza </w:t>
      </w:r>
      <w:r w:rsidRPr="00FC2311">
        <w:rPr>
          <w:sz w:val="32"/>
          <w:szCs w:val="32"/>
        </w:rPr>
        <w:t>(</w:t>
      </w:r>
      <w:r w:rsidRPr="00B81583">
        <w:rPr>
          <w:rFonts w:ascii="Cambria Math" w:hAnsi="Cambria Math"/>
          <w:sz w:val="32"/>
          <w:szCs w:val="32"/>
        </w:rPr>
        <w:t>k+1</w:t>
      </w:r>
      <w:r w:rsidRPr="00FC2311">
        <w:rPr>
          <w:sz w:val="32"/>
          <w:szCs w:val="32"/>
        </w:rPr>
        <w:t>)</w:t>
      </w:r>
      <w:r w:rsidRPr="00EE5F49">
        <w:rPr>
          <w:sz w:val="36"/>
          <w:szCs w:val="36"/>
        </w:rPr>
        <w:t xml:space="preserve"> </w:t>
      </w:r>
      <w:r w:rsidRPr="00F7765A">
        <w:rPr>
          <w:sz w:val="24"/>
          <w:szCs w:val="24"/>
        </w:rPr>
        <w:t xml:space="preserve">wymiarowy wektor kolumnowy </w:t>
      </w:r>
      <w:r w:rsidR="00EE5F49">
        <w:rPr>
          <w:sz w:val="24"/>
          <w:szCs w:val="24"/>
        </w:rPr>
        <w:t>współczynników regresji wielorakiej:</w:t>
      </w:r>
    </w:p>
    <w:p w:rsidR="00EE5F49" w:rsidRDefault="00EE5F49" w:rsidP="00D64AD9">
      <w:pPr>
        <w:pStyle w:val="Standard"/>
        <w:rPr>
          <w:sz w:val="24"/>
          <w:szCs w:val="24"/>
        </w:rPr>
      </w:pPr>
    </w:p>
    <w:p w:rsidR="00EE5F49" w:rsidRPr="00FC2311" w:rsidRDefault="00EE5F49" w:rsidP="00D64AD9">
      <w:pPr>
        <w:pStyle w:val="Standard"/>
        <w:rPr>
          <w:sz w:val="32"/>
          <w:szCs w:val="32"/>
        </w:rPr>
      </w:pPr>
      <m:oMathPara>
        <m:oMath>
          <m:r>
            <w:rPr>
              <w:rFonts w:ascii="Cambria Math" w:hAnsi="Cambria Math"/>
              <w:sz w:val="32"/>
              <w:szCs w:val="32"/>
            </w:rPr>
            <m:t>β=</m:t>
          </m:r>
          <m:d>
            <m:dPr>
              <m:begChr m:val="["/>
              <m:endChr m:val="]"/>
              <m:ctrlPr>
                <w:rPr>
                  <w:rFonts w:ascii="Cambria Math" w:hAnsi="Cambria Math"/>
                  <w:bCs/>
                  <w:i/>
                  <w:sz w:val="32"/>
                  <w:szCs w:val="32"/>
                </w:rPr>
              </m:ctrlPr>
            </m:dPr>
            <m:e>
              <m:m>
                <m:mPr>
                  <m:mcs>
                    <m:mc>
                      <m:mcPr>
                        <m:count m:val="1"/>
                        <m:mcJc m:val="center"/>
                      </m:mcPr>
                    </m:mc>
                  </m:mcs>
                  <m:ctrlPr>
                    <w:rPr>
                      <w:rFonts w:ascii="Cambria Math" w:hAnsi="Cambria Math"/>
                      <w:bCs/>
                      <w:i/>
                      <w:sz w:val="32"/>
                      <w:szCs w:val="32"/>
                    </w:rPr>
                  </m:ctrlPr>
                </m:mPr>
                <m:mr>
                  <m:e>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1</m:t>
                        </m:r>
                      </m:sub>
                    </m:sSub>
                  </m:e>
                </m:mr>
                <m:mr>
                  <m:e>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2</m:t>
                        </m:r>
                      </m:sub>
                    </m:sSub>
                  </m:e>
                </m:mr>
                <m:mr>
                  <m:e>
                    <m:m>
                      <m:mPr>
                        <m:mcs>
                          <m:mc>
                            <m:mcPr>
                              <m:count m:val="1"/>
                              <m:mcJc m:val="center"/>
                            </m:mcPr>
                          </m:mc>
                        </m:mcs>
                        <m:ctrlPr>
                          <w:rPr>
                            <w:rFonts w:ascii="Cambria Math" w:hAnsi="Cambria Math"/>
                            <w:bCs/>
                            <w:i/>
                            <w:sz w:val="32"/>
                            <w:szCs w:val="32"/>
                          </w:rPr>
                        </m:ctrlPr>
                      </m:mPr>
                      <m:mr>
                        <m:e>
                          <m:r>
                            <w:rPr>
                              <w:rFonts w:ascii="Cambria Math" w:hAnsi="Cambria Math"/>
                              <w:sz w:val="32"/>
                              <w:szCs w:val="32"/>
                            </w:rPr>
                            <m:t>…</m:t>
                          </m:r>
                        </m:e>
                      </m:mr>
                      <m:mr>
                        <m:e>
                          <m:m>
                            <m:mPr>
                              <m:mcs>
                                <m:mc>
                                  <m:mcPr>
                                    <m:count m:val="1"/>
                                    <m:mcJc m:val="center"/>
                                  </m:mcPr>
                                </m:mc>
                              </m:mcs>
                              <m:ctrlPr>
                                <w:rPr>
                                  <w:rFonts w:ascii="Cambria Math" w:hAnsi="Cambria Math"/>
                                  <w:bCs/>
                                  <w:i/>
                                  <w:sz w:val="32"/>
                                  <w:szCs w:val="32"/>
                                </w:rPr>
                              </m:ctrlPr>
                            </m:mPr>
                            <m:mr>
                              <m:e>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k</m:t>
                                    </m:r>
                                  </m:sub>
                                </m:sSub>
                              </m:e>
                            </m:mr>
                            <m:mr>
                              <m:e>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k+1</m:t>
                                    </m:r>
                                  </m:sub>
                                </m:sSub>
                              </m:e>
                            </m:mr>
                          </m:m>
                        </m:e>
                      </m:mr>
                    </m:m>
                  </m:e>
                </m:mr>
              </m:m>
            </m:e>
          </m:d>
        </m:oMath>
      </m:oMathPara>
    </w:p>
    <w:p w:rsidR="00EE5F49" w:rsidRPr="00F7765A" w:rsidRDefault="00EE5F49" w:rsidP="00D64AD9">
      <w:pPr>
        <w:pStyle w:val="Standard"/>
        <w:rPr>
          <w:bCs/>
          <w:sz w:val="24"/>
          <w:szCs w:val="24"/>
        </w:rPr>
      </w:pPr>
    </w:p>
    <w:p w:rsidR="00E410E2" w:rsidRPr="00E410E2" w:rsidRDefault="00E410E2" w:rsidP="00E410E2">
      <w:pPr>
        <w:pStyle w:val="Standard"/>
        <w:rPr>
          <w:sz w:val="24"/>
          <w:szCs w:val="24"/>
        </w:rPr>
      </w:pPr>
      <w:r>
        <w:rPr>
          <w:bCs/>
          <w:sz w:val="24"/>
          <w:szCs w:val="24"/>
        </w:rPr>
        <w:t xml:space="preserve">- </w:t>
      </w:r>
      <m:oMath>
        <m:r>
          <w:rPr>
            <w:rFonts w:ascii="Cambria Math" w:hAnsi="Cambria Math"/>
            <w:sz w:val="32"/>
            <w:szCs w:val="32"/>
          </w:rPr>
          <m:t>ε</m:t>
        </m:r>
      </m:oMath>
      <w:r>
        <w:rPr>
          <w:sz w:val="36"/>
          <w:szCs w:val="36"/>
        </w:rPr>
        <w:t xml:space="preserve"> </w:t>
      </w:r>
      <w:r>
        <w:rPr>
          <w:sz w:val="24"/>
          <w:szCs w:val="24"/>
        </w:rPr>
        <w:t xml:space="preserve">oznacza </w:t>
      </w:r>
      <w:r w:rsidRPr="00FC2311">
        <w:rPr>
          <w:sz w:val="32"/>
          <w:szCs w:val="32"/>
        </w:rPr>
        <w:t>n</w:t>
      </w:r>
      <w:r>
        <w:t>-</w:t>
      </w:r>
      <w:r w:rsidRPr="00E410E2">
        <w:rPr>
          <w:sz w:val="24"/>
          <w:szCs w:val="24"/>
        </w:rPr>
        <w:t>wymiarowy wektor kolumnowy, którego skła</w:t>
      </w:r>
      <w:r>
        <w:rPr>
          <w:sz w:val="24"/>
          <w:szCs w:val="24"/>
        </w:rPr>
        <w:t>dowymi są tzw. składniki losowe:</w:t>
      </w:r>
    </w:p>
    <w:p w:rsidR="00F7765A" w:rsidRDefault="00F7765A" w:rsidP="00D64AD9">
      <w:pPr>
        <w:pStyle w:val="Standard"/>
        <w:rPr>
          <w:bCs/>
          <w:sz w:val="24"/>
          <w:szCs w:val="24"/>
        </w:rPr>
      </w:pPr>
    </w:p>
    <w:p w:rsidR="00E410E2" w:rsidRPr="00FC2311" w:rsidRDefault="00E410E2" w:rsidP="00E410E2">
      <w:pPr>
        <w:pStyle w:val="Standard"/>
        <w:jc w:val="center"/>
        <w:rPr>
          <w:sz w:val="32"/>
          <w:szCs w:val="32"/>
        </w:rPr>
      </w:pPr>
      <m:oMath>
        <m:r>
          <w:rPr>
            <w:rFonts w:ascii="Cambria Math" w:hAnsi="Cambria Math"/>
            <w:sz w:val="32"/>
            <w:szCs w:val="32"/>
          </w:rPr>
          <m:t>ε=</m:t>
        </m:r>
      </m:oMath>
      <w:r w:rsidRPr="00FC2311">
        <w:rPr>
          <w:sz w:val="32"/>
          <w:szCs w:val="32"/>
        </w:rPr>
        <w:t xml:space="preserve"> </w:t>
      </w:r>
      <m:oMath>
        <m:d>
          <m:dPr>
            <m:begChr m:val="["/>
            <m:endChr m:val="]"/>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rPr>
                        <m:t>1</m:t>
                      </m:r>
                    </m:sub>
                  </m:sSub>
                </m:e>
              </m:mr>
              <m:mr>
                <m:e>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rPr>
                        <m:t>2</m:t>
                      </m:r>
                    </m:sub>
                  </m:sSub>
                </m:e>
              </m:mr>
              <m:mr>
                <m:e>
                  <m:m>
                    <m:mPr>
                      <m:mcs>
                        <m:mc>
                          <m:mcPr>
                            <m:count m:val="1"/>
                            <m:mcJc m:val="center"/>
                          </m:mcPr>
                        </m:mc>
                      </m:mcs>
                      <m:ctrlPr>
                        <w:rPr>
                          <w:rFonts w:ascii="Cambria Math" w:hAnsi="Cambria Math"/>
                          <w:i/>
                          <w:sz w:val="32"/>
                          <w:szCs w:val="32"/>
                        </w:rPr>
                      </m:ctrlPr>
                    </m:mPr>
                    <m:mr>
                      <m:e>
                        <m:r>
                          <w:rPr>
                            <w:rFonts w:ascii="Cambria Math" w:hAnsi="Cambria Math"/>
                            <w:sz w:val="32"/>
                            <w:szCs w:val="32"/>
                          </w:rPr>
                          <m:t>…</m:t>
                        </m:r>
                      </m:e>
                    </m:mr>
                    <m:mr>
                      <m:e>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rPr>
                              <m:t>n</m:t>
                            </m:r>
                          </m:sub>
                        </m:sSub>
                      </m:e>
                    </m:mr>
                  </m:m>
                </m:e>
              </m:mr>
            </m:m>
          </m:e>
        </m:d>
      </m:oMath>
    </w:p>
    <w:p w:rsidR="00AD19F0" w:rsidRDefault="00AD19F0" w:rsidP="00E410E2">
      <w:pPr>
        <w:pStyle w:val="Standard"/>
        <w:jc w:val="center"/>
        <w:rPr>
          <w:sz w:val="36"/>
          <w:szCs w:val="36"/>
        </w:rPr>
      </w:pPr>
    </w:p>
    <w:p w:rsidR="00AD19F0" w:rsidRDefault="00AD19F0" w:rsidP="00AD19F0">
      <w:pPr>
        <w:pStyle w:val="Standard"/>
        <w:rPr>
          <w:sz w:val="24"/>
          <w:szCs w:val="24"/>
        </w:rPr>
      </w:pPr>
      <w:r>
        <w:rPr>
          <w:sz w:val="24"/>
          <w:szCs w:val="24"/>
        </w:rPr>
        <w:t xml:space="preserve">zatem mamy: </w:t>
      </w:r>
    </w:p>
    <w:p w:rsidR="00AD19F0" w:rsidRPr="007959CD" w:rsidRDefault="00AD19F0" w:rsidP="00AD19F0">
      <w:pPr>
        <w:pStyle w:val="Standard"/>
        <w:jc w:val="center"/>
        <w:rPr>
          <w:sz w:val="32"/>
          <w:szCs w:val="32"/>
          <w:lang w:val="en-US"/>
        </w:rPr>
      </w:pPr>
      <w:r w:rsidRPr="007959CD">
        <w:rPr>
          <w:sz w:val="32"/>
          <w:szCs w:val="32"/>
          <w:lang w:val="en-US"/>
        </w:rPr>
        <w:t>y=</w:t>
      </w:r>
      <m:oMath>
        <m:d>
          <m:dPr>
            <m:begChr m:val="["/>
            <m:endChr m:val="]"/>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lang w:val="en-US"/>
                        </w:rPr>
                        <m:t>1</m:t>
                      </m:r>
                    </m:sub>
                  </m:sSub>
                </m:e>
              </m:mr>
              <m:m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lang w:val="en-US"/>
                        </w:rPr>
                        <m:t>2</m:t>
                      </m:r>
                    </m:sub>
                  </m:sSub>
                </m:e>
              </m:mr>
              <m:mr>
                <m:e>
                  <m:m>
                    <m:mPr>
                      <m:mcs>
                        <m:mc>
                          <m:mcPr>
                            <m:count m:val="1"/>
                            <m:mcJc m:val="center"/>
                          </m:mcPr>
                        </m:mc>
                      </m:mcs>
                      <m:ctrlPr>
                        <w:rPr>
                          <w:rFonts w:ascii="Cambria Math" w:hAnsi="Cambria Math"/>
                          <w:i/>
                          <w:sz w:val="32"/>
                          <w:szCs w:val="32"/>
                        </w:rPr>
                      </m:ctrlPr>
                    </m:mPr>
                    <m:mr>
                      <m:e>
                        <m:r>
                          <w:rPr>
                            <w:rFonts w:ascii="Cambria Math" w:hAnsi="Cambria Math"/>
                            <w:sz w:val="32"/>
                            <w:szCs w:val="32"/>
                            <w:lang w:val="en-US"/>
                          </w:rPr>
                          <m:t>…</m:t>
                        </m:r>
                      </m:e>
                    </m:mr>
                    <m:m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n</m:t>
                            </m:r>
                          </m:sub>
                        </m:sSub>
                      </m:e>
                    </m:mr>
                  </m:m>
                </m:e>
              </m:mr>
            </m:m>
          </m:e>
        </m:d>
      </m:oMath>
      <w:r w:rsidRPr="007959CD">
        <w:rPr>
          <w:sz w:val="32"/>
          <w:szCs w:val="32"/>
          <w:lang w:val="en-US"/>
        </w:rPr>
        <w:t xml:space="preserve"> =</w:t>
      </w:r>
      <w:r w:rsidRPr="007959CD">
        <w:rPr>
          <w:bCs/>
          <w:sz w:val="32"/>
          <w:szCs w:val="32"/>
          <w:lang w:val="en-US"/>
        </w:rPr>
        <w:t xml:space="preserve"> </w:t>
      </w:r>
      <m:oMath>
        <m:d>
          <m:dPr>
            <m:begChr m:val="["/>
            <m:endChr m:val="]"/>
            <m:ctrlPr>
              <w:rPr>
                <w:rFonts w:ascii="Cambria Math" w:hAnsi="Cambria Math"/>
                <w:bCs/>
                <w:i/>
                <w:sz w:val="32"/>
                <w:szCs w:val="32"/>
              </w:rPr>
            </m:ctrlPr>
          </m:dPr>
          <m:e>
            <m:m>
              <m:mPr>
                <m:mcs>
                  <m:mc>
                    <m:mcPr>
                      <m:count m:val="3"/>
                      <m:mcJc m:val="center"/>
                    </m:mcPr>
                  </m:mc>
                </m:mcs>
                <m:ctrlPr>
                  <w:rPr>
                    <w:rFonts w:ascii="Cambria Math" w:hAnsi="Cambria Math"/>
                    <w:bCs/>
                    <w:i/>
                    <w:sz w:val="32"/>
                    <w:szCs w:val="32"/>
                  </w:rPr>
                </m:ctrlPr>
              </m:mP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lang w:val="en-US"/>
                        </w:rPr>
                        <m:t>11</m:t>
                      </m:r>
                    </m:sub>
                  </m:sSub>
                </m:e>
                <m:e>
                  <m:r>
                    <w:rPr>
                      <w:rFonts w:ascii="Cambria Math" w:hAnsi="Cambria Math"/>
                      <w:sz w:val="32"/>
                      <w:szCs w:val="32"/>
                      <w:lang w:val="en-US"/>
                    </w:rPr>
                    <m:t>…</m:t>
                  </m:r>
                </m:e>
                <m:e>
                  <m:m>
                    <m:mPr>
                      <m:mcs>
                        <m:mc>
                          <m:mcPr>
                            <m:count m:val="2"/>
                            <m:mcJc m:val="center"/>
                          </m:mcPr>
                        </m:mc>
                      </m:mcs>
                      <m:ctrlPr>
                        <w:rPr>
                          <w:rFonts w:ascii="Cambria Math" w:hAnsi="Cambria Math"/>
                          <w:bCs/>
                          <w:i/>
                          <w:sz w:val="32"/>
                          <w:szCs w:val="32"/>
                        </w:rPr>
                      </m:ctrlPr>
                    </m:mP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lang w:val="en-US"/>
                              </w:rPr>
                              <m:t>1</m:t>
                            </m:r>
                            <m:r>
                              <w:rPr>
                                <w:rFonts w:ascii="Cambria Math" w:hAnsi="Cambria Math"/>
                                <w:sz w:val="32"/>
                                <w:szCs w:val="32"/>
                              </w:rPr>
                              <m:t>k</m:t>
                            </m:r>
                          </m:sub>
                        </m:sSub>
                      </m:e>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lang w:val="en-US"/>
                              </w:rPr>
                              <m:t>1</m:t>
                            </m:r>
                            <m:r>
                              <w:rPr>
                                <w:rFonts w:ascii="Cambria Math" w:hAnsi="Cambria Math"/>
                                <w:sz w:val="32"/>
                                <w:szCs w:val="32"/>
                              </w:rPr>
                              <m:t>k</m:t>
                            </m:r>
                            <m:r>
                              <w:rPr>
                                <w:rFonts w:ascii="Cambria Math" w:hAnsi="Cambria Math"/>
                                <w:sz w:val="32"/>
                                <w:szCs w:val="32"/>
                                <w:lang w:val="en-US"/>
                              </w:rPr>
                              <m:t>+1</m:t>
                            </m:r>
                          </m:sub>
                        </m:sSub>
                      </m:e>
                    </m:mr>
                  </m:m>
                </m:e>
              </m:m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lang w:val="en-US"/>
                        </w:rPr>
                        <m:t>21</m:t>
                      </m:r>
                    </m:sub>
                  </m:sSub>
                </m:e>
                <m:e>
                  <m:r>
                    <w:rPr>
                      <w:rFonts w:ascii="Cambria Math" w:hAnsi="Cambria Math"/>
                      <w:sz w:val="32"/>
                      <w:szCs w:val="32"/>
                      <w:lang w:val="en-US"/>
                    </w:rPr>
                    <m:t>…</m:t>
                  </m:r>
                </m:e>
                <m:e>
                  <m:m>
                    <m:mPr>
                      <m:mcs>
                        <m:mc>
                          <m:mcPr>
                            <m:count m:val="2"/>
                            <m:mcJc m:val="center"/>
                          </m:mcPr>
                        </m:mc>
                      </m:mcs>
                      <m:ctrlPr>
                        <w:rPr>
                          <w:rFonts w:ascii="Cambria Math" w:hAnsi="Cambria Math"/>
                          <w:bCs/>
                          <w:i/>
                          <w:sz w:val="32"/>
                          <w:szCs w:val="32"/>
                        </w:rPr>
                      </m:ctrlPr>
                    </m:mP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lang w:val="en-US"/>
                              </w:rPr>
                              <m:t>2</m:t>
                            </m:r>
                            <m:r>
                              <w:rPr>
                                <w:rFonts w:ascii="Cambria Math" w:hAnsi="Cambria Math"/>
                                <w:sz w:val="32"/>
                                <w:szCs w:val="32"/>
                              </w:rPr>
                              <m:t>k</m:t>
                            </m:r>
                          </m:sub>
                        </m:sSub>
                      </m:e>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lang w:val="en-US"/>
                              </w:rPr>
                              <m:t>2</m:t>
                            </m:r>
                            <m:r>
                              <w:rPr>
                                <w:rFonts w:ascii="Cambria Math" w:hAnsi="Cambria Math"/>
                                <w:sz w:val="32"/>
                                <w:szCs w:val="32"/>
                              </w:rPr>
                              <m:t>k</m:t>
                            </m:r>
                            <m:r>
                              <w:rPr>
                                <w:rFonts w:ascii="Cambria Math" w:hAnsi="Cambria Math"/>
                                <w:sz w:val="32"/>
                                <w:szCs w:val="32"/>
                                <w:lang w:val="en-US"/>
                              </w:rPr>
                              <m:t>+1</m:t>
                            </m:r>
                          </m:sub>
                        </m:sSub>
                      </m:e>
                    </m:mr>
                  </m:m>
                </m:e>
              </m:mr>
              <m:mr>
                <m:e>
                  <m:m>
                    <m:mPr>
                      <m:mcs>
                        <m:mc>
                          <m:mcPr>
                            <m:count m:val="1"/>
                            <m:mcJc m:val="center"/>
                          </m:mcPr>
                        </m:mc>
                      </m:mcs>
                      <m:ctrlPr>
                        <w:rPr>
                          <w:rFonts w:ascii="Cambria Math" w:hAnsi="Cambria Math"/>
                          <w:bCs/>
                          <w:i/>
                          <w:sz w:val="32"/>
                          <w:szCs w:val="32"/>
                        </w:rPr>
                      </m:ctrlPr>
                    </m:mPr>
                    <m:mr>
                      <m:e>
                        <m:r>
                          <w:rPr>
                            <w:rFonts w:ascii="Cambria Math" w:hAnsi="Cambria Math"/>
                            <w:sz w:val="32"/>
                            <w:szCs w:val="32"/>
                            <w:lang w:val="en-US"/>
                          </w:rPr>
                          <m:t>…</m:t>
                        </m:r>
                      </m:e>
                    </m:m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n</m:t>
                            </m:r>
                            <m:r>
                              <w:rPr>
                                <w:rFonts w:ascii="Cambria Math" w:hAnsi="Cambria Math"/>
                                <w:sz w:val="32"/>
                                <w:szCs w:val="32"/>
                                <w:lang w:val="en-US"/>
                              </w:rPr>
                              <m:t>1</m:t>
                            </m:r>
                          </m:sub>
                        </m:sSub>
                      </m:e>
                    </m:mr>
                  </m:m>
                </m:e>
                <m:e>
                  <m:m>
                    <m:mPr>
                      <m:mcs>
                        <m:mc>
                          <m:mcPr>
                            <m:count m:val="1"/>
                            <m:mcJc m:val="center"/>
                          </m:mcPr>
                        </m:mc>
                      </m:mcs>
                      <m:ctrlPr>
                        <w:rPr>
                          <w:rFonts w:ascii="Cambria Math" w:hAnsi="Cambria Math"/>
                          <w:bCs/>
                          <w:i/>
                          <w:sz w:val="32"/>
                          <w:szCs w:val="32"/>
                        </w:rPr>
                      </m:ctrlPr>
                    </m:mPr>
                    <m:mr>
                      <m:e>
                        <m:r>
                          <w:rPr>
                            <w:rFonts w:ascii="Cambria Math" w:hAnsi="Cambria Math"/>
                            <w:sz w:val="32"/>
                            <w:szCs w:val="32"/>
                            <w:lang w:val="en-US"/>
                          </w:rPr>
                          <m:t>…</m:t>
                        </m:r>
                      </m:e>
                    </m:mr>
                    <m:mr>
                      <m:e>
                        <m:r>
                          <w:rPr>
                            <w:rFonts w:ascii="Cambria Math" w:hAnsi="Cambria Math"/>
                            <w:sz w:val="32"/>
                            <w:szCs w:val="32"/>
                            <w:lang w:val="en-US"/>
                          </w:rPr>
                          <m:t>…</m:t>
                        </m:r>
                      </m:e>
                    </m:mr>
                  </m:m>
                </m:e>
                <m:e>
                  <m:m>
                    <m:mPr>
                      <m:mcs>
                        <m:mc>
                          <m:mcPr>
                            <m:count m:val="2"/>
                            <m:mcJc m:val="center"/>
                          </m:mcPr>
                        </m:mc>
                      </m:mcs>
                      <m:ctrlPr>
                        <w:rPr>
                          <w:rFonts w:ascii="Cambria Math" w:hAnsi="Cambria Math"/>
                          <w:bCs/>
                          <w:i/>
                          <w:sz w:val="32"/>
                          <w:szCs w:val="32"/>
                        </w:rPr>
                      </m:ctrlPr>
                    </m:mPr>
                    <m:mr>
                      <m:e>
                        <m:m>
                          <m:mPr>
                            <m:mcs>
                              <m:mc>
                                <m:mcPr>
                                  <m:count m:val="1"/>
                                  <m:mcJc m:val="center"/>
                                </m:mcPr>
                              </m:mc>
                            </m:mcs>
                            <m:ctrlPr>
                              <w:rPr>
                                <w:rFonts w:ascii="Cambria Math" w:hAnsi="Cambria Math"/>
                                <w:bCs/>
                                <w:i/>
                                <w:sz w:val="32"/>
                                <w:szCs w:val="32"/>
                              </w:rPr>
                            </m:ctrlPr>
                          </m:mPr>
                          <m:mr>
                            <m:e>
                              <m:r>
                                <w:rPr>
                                  <w:rFonts w:ascii="Cambria Math" w:hAnsi="Cambria Math"/>
                                  <w:sz w:val="32"/>
                                  <w:szCs w:val="32"/>
                                  <w:lang w:val="en-US"/>
                                </w:rPr>
                                <m:t>…</m:t>
                              </m:r>
                            </m:e>
                          </m:m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nk</m:t>
                                  </m:r>
                                </m:sub>
                              </m:sSub>
                            </m:e>
                          </m:mr>
                        </m:m>
                      </m:e>
                      <m:e>
                        <m:m>
                          <m:mPr>
                            <m:mcs>
                              <m:mc>
                                <m:mcPr>
                                  <m:count m:val="1"/>
                                  <m:mcJc m:val="center"/>
                                </m:mcPr>
                              </m:mc>
                            </m:mcs>
                            <m:ctrlPr>
                              <w:rPr>
                                <w:rFonts w:ascii="Cambria Math" w:hAnsi="Cambria Math"/>
                                <w:bCs/>
                                <w:i/>
                                <w:sz w:val="32"/>
                                <w:szCs w:val="32"/>
                              </w:rPr>
                            </m:ctrlPr>
                          </m:mPr>
                          <m:mr>
                            <m:e>
                              <m:r>
                                <w:rPr>
                                  <w:rFonts w:ascii="Cambria Math" w:hAnsi="Cambria Math"/>
                                  <w:sz w:val="32"/>
                                  <w:szCs w:val="32"/>
                                  <w:lang w:val="en-US"/>
                                </w:rPr>
                                <m:t>…</m:t>
                              </m:r>
                            </m:e>
                          </m:m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nk</m:t>
                                  </m:r>
                                  <m:r>
                                    <w:rPr>
                                      <w:rFonts w:ascii="Cambria Math" w:hAnsi="Cambria Math"/>
                                      <w:sz w:val="32"/>
                                      <w:szCs w:val="32"/>
                                      <w:lang w:val="en-US"/>
                                    </w:rPr>
                                    <m:t>+1</m:t>
                                  </m:r>
                                </m:sub>
                              </m:sSub>
                            </m:e>
                          </m:mr>
                        </m:m>
                      </m:e>
                    </m:mr>
                  </m:m>
                </m:e>
              </m:mr>
            </m:m>
          </m:e>
        </m:d>
      </m:oMath>
      <w:r w:rsidRPr="007959CD">
        <w:rPr>
          <w:bCs/>
          <w:sz w:val="32"/>
          <w:szCs w:val="32"/>
          <w:lang w:val="en-US"/>
        </w:rPr>
        <w:t>∙</w:t>
      </w:r>
      <m:oMath>
        <m:d>
          <m:dPr>
            <m:begChr m:val="["/>
            <m:endChr m:val="]"/>
            <m:ctrlPr>
              <w:rPr>
                <w:rFonts w:ascii="Cambria Math" w:hAnsi="Cambria Math"/>
                <w:bCs/>
                <w:i/>
                <w:sz w:val="32"/>
                <w:szCs w:val="32"/>
              </w:rPr>
            </m:ctrlPr>
          </m:dPr>
          <m:e>
            <m:m>
              <m:mPr>
                <m:mcs>
                  <m:mc>
                    <m:mcPr>
                      <m:count m:val="1"/>
                      <m:mcJc m:val="center"/>
                    </m:mcPr>
                  </m:mc>
                </m:mcs>
                <m:ctrlPr>
                  <w:rPr>
                    <w:rFonts w:ascii="Cambria Math" w:hAnsi="Cambria Math"/>
                    <w:bCs/>
                    <w:i/>
                    <w:sz w:val="32"/>
                    <w:szCs w:val="32"/>
                  </w:rPr>
                </m:ctrlPr>
              </m:mPr>
              <m:mr>
                <m:e>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lang w:val="en-US"/>
                        </w:rPr>
                        <m:t>1</m:t>
                      </m:r>
                    </m:sub>
                  </m:sSub>
                </m:e>
              </m:mr>
              <m:mr>
                <m:e>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lang w:val="en-US"/>
                        </w:rPr>
                        <m:t>2</m:t>
                      </m:r>
                    </m:sub>
                  </m:sSub>
                </m:e>
              </m:mr>
              <m:mr>
                <m:e>
                  <m:m>
                    <m:mPr>
                      <m:mcs>
                        <m:mc>
                          <m:mcPr>
                            <m:count m:val="1"/>
                            <m:mcJc m:val="center"/>
                          </m:mcPr>
                        </m:mc>
                      </m:mcs>
                      <m:ctrlPr>
                        <w:rPr>
                          <w:rFonts w:ascii="Cambria Math" w:hAnsi="Cambria Math"/>
                          <w:bCs/>
                          <w:i/>
                          <w:sz w:val="32"/>
                          <w:szCs w:val="32"/>
                        </w:rPr>
                      </m:ctrlPr>
                    </m:mPr>
                    <m:mr>
                      <m:e>
                        <m:r>
                          <w:rPr>
                            <w:rFonts w:ascii="Cambria Math" w:hAnsi="Cambria Math"/>
                            <w:sz w:val="32"/>
                            <w:szCs w:val="32"/>
                            <w:lang w:val="en-US"/>
                          </w:rPr>
                          <m:t>…</m:t>
                        </m:r>
                      </m:e>
                    </m:mr>
                    <m:mr>
                      <m:e>
                        <m:m>
                          <m:mPr>
                            <m:mcs>
                              <m:mc>
                                <m:mcPr>
                                  <m:count m:val="1"/>
                                  <m:mcJc m:val="center"/>
                                </m:mcPr>
                              </m:mc>
                            </m:mcs>
                            <m:ctrlPr>
                              <w:rPr>
                                <w:rFonts w:ascii="Cambria Math" w:hAnsi="Cambria Math"/>
                                <w:bCs/>
                                <w:i/>
                                <w:sz w:val="32"/>
                                <w:szCs w:val="32"/>
                              </w:rPr>
                            </m:ctrlPr>
                          </m:mPr>
                          <m:mr>
                            <m:e>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k</m:t>
                                  </m:r>
                                </m:sub>
                              </m:sSub>
                            </m:e>
                          </m:mr>
                          <m:mr>
                            <m:e>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k</m:t>
                                  </m:r>
                                  <m:r>
                                    <w:rPr>
                                      <w:rFonts w:ascii="Cambria Math" w:hAnsi="Cambria Math"/>
                                      <w:sz w:val="32"/>
                                      <w:szCs w:val="32"/>
                                      <w:lang w:val="en-US"/>
                                    </w:rPr>
                                    <m:t>+1</m:t>
                                  </m:r>
                                </m:sub>
                              </m:sSub>
                            </m:e>
                          </m:mr>
                        </m:m>
                      </m:e>
                    </m:mr>
                  </m:m>
                </m:e>
              </m:mr>
            </m:m>
          </m:e>
        </m:d>
      </m:oMath>
      <w:r w:rsidRPr="007959CD">
        <w:rPr>
          <w:bCs/>
          <w:sz w:val="32"/>
          <w:szCs w:val="32"/>
          <w:lang w:val="en-US"/>
        </w:rPr>
        <w:t xml:space="preserve"> +</w:t>
      </w:r>
      <m:oMath>
        <m:r>
          <w:rPr>
            <w:rFonts w:ascii="Cambria Math" w:hAnsi="Cambria Math"/>
            <w:sz w:val="32"/>
            <w:szCs w:val="32"/>
            <w:lang w:val="en-US"/>
          </w:rPr>
          <m:t xml:space="preserve"> </m:t>
        </m:r>
        <m:d>
          <m:dPr>
            <m:begChr m:val="["/>
            <m:endChr m:val="]"/>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lang w:val="en-US"/>
                        </w:rPr>
                        <m:t>1</m:t>
                      </m:r>
                    </m:sub>
                  </m:sSub>
                </m:e>
              </m:mr>
              <m:mr>
                <m:e>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lang w:val="en-US"/>
                        </w:rPr>
                        <m:t>2</m:t>
                      </m:r>
                    </m:sub>
                  </m:sSub>
                </m:e>
              </m:mr>
              <m:mr>
                <m:e>
                  <m:m>
                    <m:mPr>
                      <m:mcs>
                        <m:mc>
                          <m:mcPr>
                            <m:count m:val="1"/>
                            <m:mcJc m:val="center"/>
                          </m:mcPr>
                        </m:mc>
                      </m:mcs>
                      <m:ctrlPr>
                        <w:rPr>
                          <w:rFonts w:ascii="Cambria Math" w:hAnsi="Cambria Math"/>
                          <w:i/>
                          <w:sz w:val="32"/>
                          <w:szCs w:val="32"/>
                        </w:rPr>
                      </m:ctrlPr>
                    </m:mPr>
                    <m:mr>
                      <m:e>
                        <m:r>
                          <w:rPr>
                            <w:rFonts w:ascii="Cambria Math" w:hAnsi="Cambria Math"/>
                            <w:sz w:val="32"/>
                            <w:szCs w:val="32"/>
                            <w:lang w:val="en-US"/>
                          </w:rPr>
                          <m:t>…</m:t>
                        </m:r>
                      </m:e>
                    </m:mr>
                    <m:mr>
                      <m:e>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rPr>
                              <m:t>n</m:t>
                            </m:r>
                          </m:sub>
                        </m:sSub>
                      </m:e>
                    </m:mr>
                  </m:m>
                </m:e>
              </m:mr>
            </m:m>
          </m:e>
        </m:d>
      </m:oMath>
    </w:p>
    <w:p w:rsidR="00AD19F0" w:rsidRPr="007959CD" w:rsidRDefault="00AD19F0" w:rsidP="00AD19F0">
      <w:pPr>
        <w:pStyle w:val="Standard"/>
        <w:rPr>
          <w:sz w:val="32"/>
          <w:szCs w:val="32"/>
          <w:lang w:val="en-US"/>
        </w:rPr>
      </w:pPr>
    </w:p>
    <w:p w:rsidR="00AD19F0" w:rsidRPr="00FC2311" w:rsidRDefault="00AD19F0" w:rsidP="00AD19F0">
      <w:pPr>
        <w:pStyle w:val="Standard"/>
        <w:rPr>
          <w:bCs/>
          <w:sz w:val="32"/>
          <w:szCs w:val="32"/>
        </w:rPr>
      </w:pPr>
      <w:r w:rsidRPr="007959CD">
        <w:rPr>
          <w:bCs/>
          <w:sz w:val="32"/>
          <w:szCs w:val="32"/>
          <w:lang w:val="en-US"/>
        </w:rPr>
        <w:t xml:space="preserve">              </w:t>
      </w:r>
      <w:r w:rsidR="00FC2311" w:rsidRPr="007959CD">
        <w:rPr>
          <w:bCs/>
          <w:sz w:val="32"/>
          <w:szCs w:val="32"/>
          <w:lang w:val="en-US"/>
        </w:rPr>
        <w:t xml:space="preserve"> </w:t>
      </w:r>
      <w:r w:rsidRPr="00FC2311">
        <w:rPr>
          <w:bCs/>
          <w:sz w:val="32"/>
          <w:szCs w:val="32"/>
        </w:rPr>
        <w:t xml:space="preserve">y      </w:t>
      </w:r>
      <w:r w:rsidR="00FC2311">
        <w:rPr>
          <w:bCs/>
          <w:sz w:val="32"/>
          <w:szCs w:val="32"/>
        </w:rPr>
        <w:t xml:space="preserve">    </w:t>
      </w:r>
      <w:r w:rsidRPr="00FC2311">
        <w:rPr>
          <w:bCs/>
          <w:sz w:val="32"/>
          <w:szCs w:val="32"/>
        </w:rPr>
        <w:t>=                 x</w:t>
      </w:r>
      <m:oMath>
        <m:r>
          <w:rPr>
            <w:rFonts w:ascii="Cambria Math" w:hAnsi="Cambria Math"/>
            <w:sz w:val="32"/>
            <w:szCs w:val="32"/>
          </w:rPr>
          <m:t xml:space="preserve">                            </m:t>
        </m:r>
        <m:r>
          <w:rPr>
            <w:rFonts w:ascii="Cambria Math" w:hAnsi="Cambria Math"/>
            <w:sz w:val="32"/>
            <w:szCs w:val="32"/>
            <w:lang w:val="en-US"/>
          </w:rPr>
          <m:t>β</m:t>
        </m:r>
        <m:r>
          <w:rPr>
            <w:rFonts w:ascii="Cambria Math" w:hAnsi="Cambria Math"/>
            <w:sz w:val="32"/>
            <w:szCs w:val="32"/>
          </w:rPr>
          <m:t xml:space="preserve">     +  </m:t>
        </m:r>
        <m:r>
          <w:rPr>
            <w:rFonts w:ascii="Cambria Math" w:hAnsi="Cambria Math"/>
            <w:sz w:val="32"/>
            <w:szCs w:val="32"/>
            <w:lang w:val="en-US"/>
          </w:rPr>
          <m:t>ε</m:t>
        </m:r>
      </m:oMath>
    </w:p>
    <w:p w:rsidR="00AD19F0" w:rsidRPr="00287FAD" w:rsidRDefault="00AD19F0" w:rsidP="00AD19F0">
      <w:pPr>
        <w:pStyle w:val="Standard"/>
        <w:jc w:val="center"/>
        <w:rPr>
          <w:sz w:val="36"/>
          <w:szCs w:val="36"/>
        </w:rPr>
      </w:pPr>
    </w:p>
    <w:p w:rsidR="00287FAD" w:rsidRDefault="00287FAD" w:rsidP="00AD19F0">
      <w:pPr>
        <w:pStyle w:val="Standard"/>
        <w:rPr>
          <w:bCs/>
          <w:sz w:val="24"/>
          <w:szCs w:val="24"/>
        </w:rPr>
      </w:pPr>
      <w:r w:rsidRPr="00287FAD">
        <w:rPr>
          <w:sz w:val="24"/>
          <w:szCs w:val="24"/>
        </w:rPr>
        <w:t xml:space="preserve">Na podstawie macierzy </w:t>
      </w:r>
      <w:r w:rsidRPr="00B81583">
        <w:rPr>
          <w:rFonts w:ascii="Cambria Math" w:hAnsi="Cambria Math"/>
          <w:sz w:val="32"/>
          <w:szCs w:val="32"/>
        </w:rPr>
        <w:t>X</w:t>
      </w:r>
      <w:r w:rsidRPr="00287FAD">
        <w:rPr>
          <w:sz w:val="24"/>
          <w:szCs w:val="24"/>
        </w:rPr>
        <w:t xml:space="preserve">, oraz wektora </w:t>
      </w:r>
      <w:r w:rsidRPr="00B81583">
        <w:rPr>
          <w:rFonts w:ascii="Cambria Math" w:hAnsi="Cambria Math"/>
          <w:sz w:val="32"/>
          <w:szCs w:val="32"/>
        </w:rPr>
        <w:t>y</w:t>
      </w:r>
      <w:r w:rsidRPr="00FC2311">
        <w:rPr>
          <w:sz w:val="32"/>
          <w:szCs w:val="32"/>
        </w:rPr>
        <w:t xml:space="preserve"> </w:t>
      </w:r>
      <w:r>
        <w:rPr>
          <w:sz w:val="24"/>
          <w:szCs w:val="24"/>
        </w:rPr>
        <w:t xml:space="preserve">powinniśmy być w stanie obliczyć wektor </w:t>
      </w:r>
      <m:oMath>
        <m:r>
          <w:rPr>
            <w:rFonts w:ascii="Cambria Math" w:hAnsi="Cambria Math"/>
            <w:sz w:val="32"/>
            <w:szCs w:val="32"/>
            <w:lang w:val="en-US"/>
          </w:rPr>
          <m:t>β</m:t>
        </m:r>
      </m:oMath>
      <w:r w:rsidRPr="00287FAD">
        <w:rPr>
          <w:bCs/>
          <w:sz w:val="36"/>
          <w:szCs w:val="36"/>
        </w:rPr>
        <w:t xml:space="preserve"> </w:t>
      </w:r>
      <w:r>
        <w:rPr>
          <w:bCs/>
          <w:sz w:val="24"/>
          <w:szCs w:val="24"/>
        </w:rPr>
        <w:t xml:space="preserve">współczynników regresji, oraz wariancje składnika losowego. Zatem równanie regresji przy </w:t>
      </w:r>
      <w:r w:rsidRPr="00B81583">
        <w:rPr>
          <w:rFonts w:ascii="Cambria Math" w:hAnsi="Cambria Math"/>
          <w:bCs/>
          <w:sz w:val="32"/>
          <w:szCs w:val="32"/>
        </w:rPr>
        <w:t>n</w:t>
      </w:r>
      <w:r>
        <w:rPr>
          <w:bCs/>
          <w:sz w:val="24"/>
          <w:szCs w:val="24"/>
        </w:rPr>
        <w:t>-elementowe</w:t>
      </w:r>
      <w:r w:rsidR="0049267F">
        <w:rPr>
          <w:bCs/>
          <w:sz w:val="24"/>
          <w:szCs w:val="24"/>
        </w:rPr>
        <w:t xml:space="preserve"> próbie</w:t>
      </w:r>
      <w:r>
        <w:rPr>
          <w:bCs/>
          <w:sz w:val="24"/>
          <w:szCs w:val="24"/>
        </w:rPr>
        <w:t xml:space="preserve"> i liczbie zmiennych objaśniających równej </w:t>
      </w:r>
      <w:r w:rsidRPr="00B81583">
        <w:rPr>
          <w:rFonts w:ascii="Cambria Math" w:hAnsi="Cambria Math"/>
          <w:bCs/>
          <w:sz w:val="32"/>
          <w:szCs w:val="32"/>
        </w:rPr>
        <w:t>k</w:t>
      </w:r>
      <w:r>
        <w:rPr>
          <w:bCs/>
          <w:sz w:val="24"/>
          <w:szCs w:val="24"/>
        </w:rPr>
        <w:t xml:space="preserve"> ma postać: </w:t>
      </w:r>
    </w:p>
    <w:p w:rsidR="00287FAD" w:rsidRDefault="00287FAD" w:rsidP="00AD19F0">
      <w:pPr>
        <w:pStyle w:val="Standard"/>
        <w:rPr>
          <w:bCs/>
          <w:sz w:val="24"/>
          <w:szCs w:val="24"/>
        </w:rPr>
      </w:pPr>
    </w:p>
    <w:p w:rsidR="00287FAD" w:rsidRPr="00FC2311" w:rsidRDefault="00287FAD" w:rsidP="00AD19F0">
      <w:pPr>
        <w:pStyle w:val="Standard"/>
        <w:rPr>
          <w:bCs/>
          <w:sz w:val="32"/>
          <w:szCs w:val="32"/>
        </w:rPr>
      </w:pPr>
      <m:oMathPara>
        <m:oMath>
          <m:r>
            <w:rPr>
              <w:rFonts w:ascii="Cambria Math" w:hAnsi="Cambria Math"/>
              <w:sz w:val="32"/>
              <w:szCs w:val="32"/>
            </w:rPr>
            <m:t>Y=</m:t>
          </m:r>
          <m:sSub>
            <m:sSubPr>
              <m:ctrlPr>
                <w:rPr>
                  <w:rFonts w:ascii="Cambria Math" w:hAnsi="Cambria Math"/>
                  <w:bCs/>
                  <w:i/>
                  <w:sz w:val="32"/>
                  <w:szCs w:val="32"/>
                </w:rPr>
              </m:ctrlPr>
            </m:sSubPr>
            <m:e>
              <m:r>
                <w:rPr>
                  <w:rFonts w:ascii="Cambria Math" w:hAnsi="Cambria Math"/>
                  <w:sz w:val="32"/>
                  <w:szCs w:val="32"/>
                </w:rPr>
                <m:t>b</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bCs/>
                  <w:i/>
                  <w:sz w:val="32"/>
                  <w:szCs w:val="32"/>
                </w:rPr>
              </m:ctrlPr>
            </m:sSubPr>
            <m:e>
              <m:r>
                <w:rPr>
                  <w:rFonts w:ascii="Cambria Math" w:hAnsi="Cambria Math"/>
                  <w:sz w:val="32"/>
                  <w:szCs w:val="32"/>
                </w:rPr>
                <m:t>b</m:t>
              </m:r>
            </m:e>
            <m:sub>
              <m:r>
                <w:rPr>
                  <w:rFonts w:ascii="Cambria Math" w:hAnsi="Cambria Math"/>
                  <w:sz w:val="32"/>
                  <w:szCs w:val="32"/>
                </w:rPr>
                <m:t>1</m:t>
              </m:r>
            </m:sub>
          </m:sSub>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bCs/>
                  <w:i/>
                  <w:sz w:val="32"/>
                  <w:szCs w:val="32"/>
                </w:rPr>
              </m:ctrlPr>
            </m:sSubPr>
            <m:e>
              <m:r>
                <w:rPr>
                  <w:rFonts w:ascii="Cambria Math" w:hAnsi="Cambria Math"/>
                  <w:sz w:val="32"/>
                  <w:szCs w:val="32"/>
                </w:rPr>
                <m:t>b</m:t>
              </m:r>
            </m:e>
            <m:sub>
              <m:r>
                <w:rPr>
                  <w:rFonts w:ascii="Cambria Math" w:hAnsi="Cambria Math"/>
                  <w:sz w:val="32"/>
                  <w:szCs w:val="32"/>
                </w:rPr>
                <m:t>2</m:t>
              </m:r>
            </m:sub>
          </m:sSub>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 …+</m:t>
          </m:r>
          <m:sSub>
            <m:sSubPr>
              <m:ctrlPr>
                <w:rPr>
                  <w:rFonts w:ascii="Cambria Math" w:hAnsi="Cambria Math"/>
                  <w:bCs/>
                  <w:i/>
                  <w:sz w:val="32"/>
                  <w:szCs w:val="32"/>
                </w:rPr>
              </m:ctrlPr>
            </m:sSubPr>
            <m:e>
              <m:r>
                <w:rPr>
                  <w:rFonts w:ascii="Cambria Math" w:hAnsi="Cambria Math"/>
                  <w:sz w:val="32"/>
                  <w:szCs w:val="32"/>
                </w:rPr>
                <m:t>b</m:t>
              </m:r>
            </m:e>
            <m:sub>
              <m:r>
                <w:rPr>
                  <w:rFonts w:ascii="Cambria Math" w:hAnsi="Cambria Math"/>
                  <w:sz w:val="32"/>
                  <w:szCs w:val="32"/>
                </w:rPr>
                <m:t>k</m:t>
              </m:r>
            </m:sub>
          </m:sSub>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k</m:t>
              </m:r>
            </m:sub>
          </m:sSub>
          <m:r>
            <w:rPr>
              <w:rFonts w:ascii="Cambria Math" w:hAnsi="Cambria Math"/>
              <w:sz w:val="32"/>
              <w:szCs w:val="32"/>
            </w:rPr>
            <m:t>+ε</m:t>
          </m:r>
        </m:oMath>
      </m:oMathPara>
    </w:p>
    <w:p w:rsidR="00AD19F0" w:rsidRPr="00287FAD" w:rsidRDefault="00AD19F0" w:rsidP="00AD19F0">
      <w:pPr>
        <w:pStyle w:val="Standard"/>
        <w:rPr>
          <w:bCs/>
          <w:sz w:val="24"/>
          <w:szCs w:val="24"/>
        </w:rPr>
      </w:pPr>
    </w:p>
    <w:p w:rsidR="0049267F" w:rsidRDefault="0049267F" w:rsidP="00D64AD9">
      <w:pPr>
        <w:pStyle w:val="Standard"/>
        <w:rPr>
          <w:sz w:val="24"/>
          <w:szCs w:val="24"/>
        </w:rPr>
      </w:pPr>
      <w:r>
        <w:rPr>
          <w:sz w:val="24"/>
          <w:szCs w:val="24"/>
        </w:rPr>
        <w:t xml:space="preserve">więc dla każdej próbki </w:t>
      </w:r>
      <w:r w:rsidRPr="00053C37">
        <w:rPr>
          <w:rFonts w:ascii="Cambria Math" w:hAnsi="Cambria Math"/>
          <w:sz w:val="32"/>
          <w:szCs w:val="32"/>
        </w:rPr>
        <w:t>p (p=1...n)</w:t>
      </w:r>
      <w:r>
        <w:rPr>
          <w:sz w:val="36"/>
          <w:szCs w:val="36"/>
        </w:rPr>
        <w:t xml:space="preserve"> </w:t>
      </w:r>
      <w:r>
        <w:rPr>
          <w:sz w:val="24"/>
          <w:szCs w:val="24"/>
        </w:rPr>
        <w:t>mamy:</w:t>
      </w:r>
    </w:p>
    <w:p w:rsidR="0049267F" w:rsidRDefault="0049267F" w:rsidP="00D64AD9">
      <w:pPr>
        <w:pStyle w:val="Standard"/>
        <w:rPr>
          <w:sz w:val="24"/>
          <w:szCs w:val="24"/>
        </w:rPr>
      </w:pPr>
    </w:p>
    <w:p w:rsidR="0049267F" w:rsidRPr="00FC2311" w:rsidRDefault="00006489" w:rsidP="002E1FA1">
      <w:pPr>
        <w:pStyle w:val="Standard"/>
        <w:jc w:val="center"/>
        <w:rPr>
          <w:sz w:val="32"/>
          <w:szCs w:val="32"/>
        </w:rPr>
      </w:pPr>
      <m:oMath>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p</m:t>
            </m:r>
          </m:sub>
        </m:sSub>
        <m:r>
          <w:rPr>
            <w:rFonts w:ascii="Cambria Math" w:hAnsi="Cambria Math"/>
            <w:sz w:val="32"/>
            <w:szCs w:val="32"/>
          </w:rPr>
          <m:t>=</m:t>
        </m:r>
      </m:oMath>
      <w:r w:rsidR="0049267F" w:rsidRPr="00FC2311">
        <w:rPr>
          <w:sz w:val="32"/>
          <w:szCs w:val="32"/>
        </w:rPr>
        <w:t xml:space="preserve"> </w:t>
      </w:r>
      <m:oMath>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1</m:t>
            </m:r>
          </m:sub>
        </m:sSub>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p1</m:t>
            </m:r>
          </m:sub>
        </m:sSub>
        <m:r>
          <w:rPr>
            <w:rFonts w:ascii="Cambria Math" w:hAnsi="Cambria Math"/>
            <w:sz w:val="32"/>
            <w:szCs w:val="32"/>
          </w:rPr>
          <m:t>+</m:t>
        </m:r>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2</m:t>
            </m:r>
          </m:sub>
        </m:sSub>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p2</m:t>
            </m:r>
          </m:sub>
        </m:sSub>
        <m:r>
          <w:rPr>
            <w:rFonts w:ascii="Cambria Math" w:hAnsi="Cambria Math"/>
            <w:sz w:val="32"/>
            <w:szCs w:val="32"/>
          </w:rPr>
          <m:t>+ …+</m:t>
        </m:r>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k</m:t>
            </m:r>
          </m:sub>
        </m:sSub>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pk</m:t>
            </m:r>
          </m:sub>
        </m:sSub>
        <m:r>
          <w:rPr>
            <w:rFonts w:ascii="Cambria Math" w:hAnsi="Cambria Math"/>
            <w:sz w:val="32"/>
            <w:szCs w:val="32"/>
          </w:rPr>
          <m:t>+</m:t>
        </m:r>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k+1</m:t>
            </m:r>
          </m:sub>
        </m:sSub>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p(k+1)</m:t>
            </m:r>
          </m:sub>
        </m:sSub>
        <m:r>
          <w:rPr>
            <w:rFonts w:ascii="Cambria Math" w:hAnsi="Cambria Math"/>
            <w:sz w:val="32"/>
            <w:szCs w:val="32"/>
          </w:rPr>
          <m:t>+ε</m:t>
        </m:r>
      </m:oMath>
    </w:p>
    <w:p w:rsidR="0049267F" w:rsidRDefault="0049267F" w:rsidP="00D64AD9">
      <w:pPr>
        <w:pStyle w:val="Standard"/>
        <w:rPr>
          <w:sz w:val="24"/>
          <w:szCs w:val="24"/>
        </w:rPr>
      </w:pPr>
    </w:p>
    <w:p w:rsidR="00725DDC" w:rsidRDefault="00725DDC" w:rsidP="00D64AD9">
      <w:pPr>
        <w:pStyle w:val="Standard"/>
        <w:rPr>
          <w:sz w:val="24"/>
          <w:szCs w:val="24"/>
        </w:rPr>
      </w:pPr>
      <w:r>
        <w:rPr>
          <w:sz w:val="24"/>
          <w:szCs w:val="24"/>
        </w:rPr>
        <w:lastRenderedPageBreak/>
        <w:t>Podobnie jak w prostej regresji liniowej, parametry szacujemy za pomocą</w:t>
      </w:r>
      <w:r w:rsidR="006E4D97">
        <w:rPr>
          <w:sz w:val="24"/>
          <w:szCs w:val="24"/>
        </w:rPr>
        <w:t xml:space="preserve"> metody najmniejszych kwadratów:</w:t>
      </w:r>
    </w:p>
    <w:p w:rsidR="006E4D97" w:rsidRDefault="006E4D97" w:rsidP="00D64AD9">
      <w:pPr>
        <w:pStyle w:val="Standard"/>
        <w:rPr>
          <w:sz w:val="24"/>
          <w:szCs w:val="24"/>
        </w:rPr>
      </w:pPr>
    </w:p>
    <w:p w:rsidR="006E4D97" w:rsidRPr="00686C7F" w:rsidRDefault="00006489" w:rsidP="006E4D97">
      <w:pPr>
        <w:pStyle w:val="Standard"/>
        <w:rPr>
          <w:sz w:val="32"/>
          <w:szCs w:val="32"/>
        </w:rPr>
      </w:pPr>
      <m:oMathPara>
        <m:oMath>
          <m:sSub>
            <m:sSubPr>
              <m:ctrlPr>
                <w:rPr>
                  <w:rFonts w:ascii="Cambria Math" w:hAnsi="Cambria Math"/>
                  <w:i/>
                  <w:sz w:val="32"/>
                  <w:szCs w:val="32"/>
                </w:rPr>
              </m:ctrlPr>
            </m:sSubPr>
            <m:e>
              <m:r>
                <w:rPr>
                  <w:rFonts w:ascii="Cambria Math" w:hAnsi="Cambria Math"/>
                  <w:sz w:val="32"/>
                  <w:szCs w:val="32"/>
                </w:rPr>
                <m:t>SSE</m:t>
              </m:r>
            </m:e>
            <m:sub>
              <m:r>
                <w:rPr>
                  <w:rFonts w:ascii="Cambria Math" w:hAnsi="Cambria Math"/>
                  <w:sz w:val="32"/>
                  <w:szCs w:val="32"/>
                </w:rPr>
                <m:t>p</m:t>
              </m:r>
            </m:sub>
          </m:sSub>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Sup>
                <m:sSubSupPr>
                  <m:ctrlPr>
                    <w:rPr>
                      <w:rFonts w:ascii="Cambria Math" w:hAnsi="Cambria Math"/>
                      <w:i/>
                      <w:sz w:val="32"/>
                      <w:szCs w:val="32"/>
                    </w:rPr>
                  </m:ctrlPr>
                </m:sSubSupPr>
                <m:e>
                  <m:r>
                    <w:rPr>
                      <w:rFonts w:ascii="Cambria Math" w:hAnsi="Cambria Math"/>
                      <w:sz w:val="32"/>
                      <w:szCs w:val="32"/>
                    </w:rPr>
                    <m:t>ε</m:t>
                  </m:r>
                </m:e>
                <m:sub>
                  <m:r>
                    <w:rPr>
                      <w:rFonts w:ascii="Cambria Math" w:hAnsi="Cambria Math"/>
                      <w:sz w:val="32"/>
                      <w:szCs w:val="32"/>
                    </w:rPr>
                    <m:t>i</m:t>
                  </m:r>
                </m:sub>
                <m:sup>
                  <m:r>
                    <w:rPr>
                      <w:rFonts w:ascii="Cambria Math" w:hAnsi="Cambria Math"/>
                      <w:sz w:val="32"/>
                      <w:szCs w:val="32"/>
                    </w:rPr>
                    <m:t>2</m:t>
                  </m:r>
                </m:sup>
              </m:sSubSup>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1</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1i</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k</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ki</m:t>
                          </m:r>
                        </m:sub>
                      </m:sSub>
                      <m:r>
                        <w:rPr>
                          <w:rFonts w:ascii="Cambria Math" w:hAnsi="Cambria Math"/>
                          <w:sz w:val="32"/>
                          <w:szCs w:val="32"/>
                        </w:rPr>
                        <m:t>)</m:t>
                      </m:r>
                    </m:e>
                    <m:sup>
                      <m:r>
                        <w:rPr>
                          <w:rFonts w:ascii="Cambria Math" w:hAnsi="Cambria Math"/>
                          <w:sz w:val="32"/>
                          <w:szCs w:val="32"/>
                        </w:rPr>
                        <m:t>2</m:t>
                      </m:r>
                    </m:sup>
                  </m:sSup>
                </m:e>
              </m:nary>
            </m:e>
          </m:nary>
        </m:oMath>
      </m:oMathPara>
    </w:p>
    <w:p w:rsidR="00686C7F" w:rsidRPr="00FC2311" w:rsidRDefault="00686C7F" w:rsidP="006E4D97">
      <w:pPr>
        <w:pStyle w:val="Standard"/>
        <w:rPr>
          <w:sz w:val="32"/>
          <w:szCs w:val="32"/>
        </w:rPr>
      </w:pPr>
    </w:p>
    <w:p w:rsidR="00101141" w:rsidRDefault="0094287D" w:rsidP="00101141">
      <w:pPr>
        <w:pStyle w:val="Standard"/>
        <w:rPr>
          <w:sz w:val="24"/>
          <w:szCs w:val="24"/>
        </w:rPr>
      </w:pPr>
      <w:r>
        <w:rPr>
          <w:sz w:val="24"/>
          <w:szCs w:val="24"/>
        </w:rPr>
        <w:t xml:space="preserve">Parametry </w:t>
      </w:r>
      <m:oMath>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1</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k</m:t>
            </m:r>
          </m:sub>
        </m:sSub>
      </m:oMath>
      <w:r>
        <w:rPr>
          <w:sz w:val="36"/>
          <w:szCs w:val="36"/>
        </w:rPr>
        <w:t xml:space="preserve"> </w:t>
      </w:r>
      <w:r>
        <w:rPr>
          <w:sz w:val="24"/>
          <w:szCs w:val="24"/>
        </w:rPr>
        <w:t xml:space="preserve">są to tzw. cząstkowe współczynniki regresji i reprezentują one niezależne wkłady każdej ze zmiennych objaśniających do predykcji porządanej przez nas zmiennej </w:t>
      </w:r>
      <w:r w:rsidR="00101141">
        <w:rPr>
          <w:sz w:val="24"/>
          <w:szCs w:val="24"/>
        </w:rPr>
        <w:t>Często w przypadku regresji wielorakiej, bardziej od wartości zmiennej objaśnianej, interesuje nas wpływ poszczególnych zmiennych na wartość końcowego parametru. Niektóre zmienne mogą stymulować, a inne hamować badane zjawisko. Zmienne zaliczające się do grupy z przypadku pierwszego, noszą nazwę stymulantów, te drugie zaś zwane są destymulantami. objaśnianej. Ujemne wartości tych parametrów informują nas o ujemnym oddziaływaniu poziomu zmiennej objaśniającej na objaśnianą, a dodatnie o dodatnim.</w:t>
      </w:r>
      <w:r w:rsidR="00D24207">
        <w:rPr>
          <w:sz w:val="24"/>
          <w:szCs w:val="24"/>
        </w:rPr>
        <w:t>Istnieją również zmienne neutralne, czyli takie które nie mają żadnego wpływu na badane przez nas zjawisko.</w:t>
      </w:r>
    </w:p>
    <w:p w:rsidR="00C45A12" w:rsidRDefault="00C45A12" w:rsidP="00D64AD9">
      <w:pPr>
        <w:pStyle w:val="Standard"/>
        <w:rPr>
          <w:sz w:val="24"/>
          <w:szCs w:val="24"/>
        </w:rPr>
      </w:pPr>
    </w:p>
    <w:p w:rsidR="00B73998" w:rsidRPr="0094287D" w:rsidRDefault="00C45A12" w:rsidP="00D64AD9">
      <w:pPr>
        <w:pStyle w:val="Standard"/>
        <w:rPr>
          <w:sz w:val="24"/>
          <w:szCs w:val="24"/>
        </w:rPr>
      </w:pPr>
      <w:r>
        <w:rPr>
          <w:sz w:val="24"/>
          <w:szCs w:val="24"/>
        </w:rPr>
        <w:t>i-ty współczynnik regresji opisuje nam jak średnio zmieniać się będzie wartość zmiennej objaśnianej, gdy i-ta wartość zmiennej X wzrośnie, podczas gdy pozostałe współczynniki będą miały ustaloną wartość.</w:t>
      </w:r>
      <w:r w:rsidR="00B73998">
        <w:rPr>
          <w:sz w:val="24"/>
          <w:szCs w:val="24"/>
        </w:rPr>
        <w:t xml:space="preserve"> W przypadku kiedy mamy do czynienia  z sytuacją, gdzie występuje silna zależność między zmiennymi objaśniającymi, mówimy, że funkcja regresji jest istotna statystycznie. Wtedy okazać się może, że wszystkie zmienne analizowane oddzielnie okazać się mogą </w:t>
      </w:r>
      <w:r w:rsidR="00616660">
        <w:rPr>
          <w:sz w:val="24"/>
          <w:szCs w:val="24"/>
        </w:rPr>
        <w:t>nieistotne, powinno się je usunąc z modelu.</w:t>
      </w:r>
    </w:p>
    <w:p w:rsidR="00725DDC" w:rsidRDefault="00725DDC" w:rsidP="00D64AD9">
      <w:pPr>
        <w:pStyle w:val="Standard"/>
        <w:rPr>
          <w:sz w:val="24"/>
          <w:szCs w:val="24"/>
        </w:rPr>
      </w:pPr>
    </w:p>
    <w:p w:rsidR="002D7CDD" w:rsidRDefault="002D7CDD" w:rsidP="00D64AD9">
      <w:pPr>
        <w:pStyle w:val="Standard"/>
      </w:pPr>
      <w:r w:rsidRPr="00D64AD9">
        <w:rPr>
          <w:sz w:val="24"/>
          <w:szCs w:val="24"/>
        </w:rPr>
        <w:t xml:space="preserve">W dobrze skonstruowanym modelu, powinno być jak najwięcej zmiennych objaśniających, które względem siebie są bardzo słabo skorelowane, </w:t>
      </w:r>
      <w:r w:rsidR="00D64AD9" w:rsidRPr="00D64AD9">
        <w:rPr>
          <w:sz w:val="24"/>
          <w:szCs w:val="24"/>
        </w:rPr>
        <w:t>w przeciwieństwie do poziomu korelacji ze zemienną objaśniającą, który powinen być możliwie jak najwyższy</w:t>
      </w:r>
      <w:r w:rsidR="00D64AD9" w:rsidRPr="00D64AD9">
        <w:t>.</w:t>
      </w:r>
    </w:p>
    <w:p w:rsidR="00616660" w:rsidRDefault="00616660" w:rsidP="00D64AD9">
      <w:pPr>
        <w:pStyle w:val="Standard"/>
        <w:rPr>
          <w:sz w:val="24"/>
          <w:szCs w:val="24"/>
        </w:rPr>
      </w:pPr>
      <w:r>
        <w:rPr>
          <w:sz w:val="24"/>
          <w:szCs w:val="24"/>
        </w:rPr>
        <w:t xml:space="preserve">Kolejnym elementem jakim powinien charakteryzować się dobrze skonstruowany model regresji wielorakiej jest liniowość związku pomiędzy obserwacjami w próbie na współczynnikach regresji i na zmiennej objaśnianej z dokłądnością do elementu losowego </w:t>
      </w:r>
      <w:r w:rsidR="00B67473" w:rsidRPr="009D2B92">
        <w:rPr>
          <w:rFonts w:ascii="Cambria Math" w:hAnsi="Cambria Math"/>
          <w:sz w:val="32"/>
          <w:szCs w:val="32"/>
        </w:rPr>
        <w:t>ε</w:t>
      </w:r>
      <w:r>
        <w:rPr>
          <w:sz w:val="36"/>
          <w:szCs w:val="36"/>
        </w:rPr>
        <w:t>.</w:t>
      </w:r>
    </w:p>
    <w:p w:rsidR="00616660" w:rsidRDefault="00B67473" w:rsidP="00D64AD9">
      <w:pPr>
        <w:pStyle w:val="Standard"/>
        <w:rPr>
          <w:sz w:val="24"/>
          <w:szCs w:val="24"/>
        </w:rPr>
      </w:pPr>
      <w:r>
        <w:rPr>
          <w:sz w:val="24"/>
          <w:szCs w:val="24"/>
        </w:rPr>
        <w:t>Spełnony musi być również warunek, mówiący o tym, że żadna zmienna zależna nie może być kombinacją liniową innych zmiennych objaśniających tzw. brak współliniowości.</w:t>
      </w:r>
    </w:p>
    <w:p w:rsidR="00B67473" w:rsidRDefault="00B67473" w:rsidP="00D64AD9">
      <w:pPr>
        <w:pStyle w:val="Standard"/>
        <w:rPr>
          <w:sz w:val="24"/>
          <w:szCs w:val="24"/>
        </w:rPr>
      </w:pPr>
      <w:r>
        <w:rPr>
          <w:sz w:val="24"/>
          <w:szCs w:val="24"/>
        </w:rPr>
        <w:t xml:space="preserve">Założenia jakie musi spełniać składnik losowy także są jasno określone. Mianowicie, musi on mieć wartość oczekiwaną równa zeru, oraz jego wariancja musi być jednakowa dla każdej obserwacji. Składniki losowe muszą być ze sobie </w:t>
      </w:r>
      <w:r>
        <w:rPr>
          <w:sz w:val="24"/>
          <w:szCs w:val="24"/>
        </w:rPr>
        <w:lastRenderedPageBreak/>
        <w:t xml:space="preserve">nieskorelowane, czyli przy każdej próbie </w:t>
      </w:r>
      <w:r w:rsidRPr="00686C7F">
        <w:rPr>
          <w:rFonts w:ascii="Cambria Math" w:hAnsi="Cambria Math"/>
          <w:sz w:val="32"/>
          <w:szCs w:val="32"/>
        </w:rPr>
        <w:t>n</w:t>
      </w:r>
      <w:r w:rsidRPr="00FC2311">
        <w:rPr>
          <w:sz w:val="32"/>
          <w:szCs w:val="32"/>
        </w:rPr>
        <w:t xml:space="preserve"> </w:t>
      </w:r>
      <w:r>
        <w:rPr>
          <w:sz w:val="24"/>
          <w:szCs w:val="24"/>
        </w:rPr>
        <w:t xml:space="preserve">składniki </w:t>
      </w:r>
      <m:oMath>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rPr>
              <m:t>n</m:t>
            </m:r>
          </m:sub>
        </m:sSub>
      </m:oMath>
      <w:r w:rsidRPr="00FC2311">
        <w:rPr>
          <w:sz w:val="32"/>
          <w:szCs w:val="32"/>
        </w:rPr>
        <w:t xml:space="preserve"> i </w:t>
      </w:r>
      <m:oMath>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rPr>
              <m:t>n+1</m:t>
            </m:r>
          </m:sub>
        </m:sSub>
      </m:oMath>
      <w:r w:rsidR="00CB3A2E">
        <w:rPr>
          <w:sz w:val="36"/>
          <w:szCs w:val="36"/>
        </w:rPr>
        <w:t xml:space="preserve"> </w:t>
      </w:r>
      <w:r w:rsidR="00CB3A2E">
        <w:rPr>
          <w:sz w:val="24"/>
          <w:szCs w:val="24"/>
        </w:rPr>
        <w:t>są od siebie niezależne, oraz podobnie jak w przypadku regresji liniowej mają rozkład N(0, σ2 ).</w:t>
      </w:r>
    </w:p>
    <w:p w:rsidR="0054474E" w:rsidRDefault="0054474E" w:rsidP="00D64AD9">
      <w:pPr>
        <w:pStyle w:val="Standard"/>
        <w:rPr>
          <w:sz w:val="24"/>
          <w:szCs w:val="24"/>
        </w:rPr>
      </w:pPr>
    </w:p>
    <w:p w:rsidR="0054474E" w:rsidRDefault="0054474E" w:rsidP="00D64AD9">
      <w:pPr>
        <w:pStyle w:val="Standard"/>
        <w:rPr>
          <w:sz w:val="24"/>
          <w:szCs w:val="24"/>
        </w:rPr>
      </w:pPr>
      <w:r>
        <w:rPr>
          <w:sz w:val="24"/>
          <w:szCs w:val="24"/>
        </w:rPr>
        <w:t xml:space="preserve">Wykresy regresji wielorakiej ze względu na większą ilość parametrów, przyjmują skomplikowane formy: </w:t>
      </w:r>
    </w:p>
    <w:p w:rsidR="00886730" w:rsidRPr="007915FC" w:rsidRDefault="00886730" w:rsidP="0054474E">
      <w:pPr>
        <w:pStyle w:val="Standard"/>
        <w:jc w:val="center"/>
        <w:rPr>
          <w:noProof/>
          <w:lang w:eastAsia="fi-FI"/>
        </w:rPr>
      </w:pPr>
    </w:p>
    <w:p w:rsidR="00886730" w:rsidRPr="007915FC" w:rsidRDefault="00886730" w:rsidP="0054474E">
      <w:pPr>
        <w:pStyle w:val="Standard"/>
        <w:jc w:val="center"/>
        <w:rPr>
          <w:noProof/>
          <w:lang w:eastAsia="fi-FI"/>
        </w:rPr>
      </w:pPr>
    </w:p>
    <w:p w:rsidR="00D63167" w:rsidRDefault="00886730" w:rsidP="00D63167">
      <w:pPr>
        <w:pStyle w:val="Standard"/>
        <w:keepNext/>
        <w:jc w:val="center"/>
      </w:pPr>
      <w:r>
        <w:rPr>
          <w:noProof/>
          <w:lang w:val="fi-FI" w:eastAsia="fi-FI"/>
        </w:rPr>
        <w:drawing>
          <wp:inline distT="0" distB="0" distL="0" distR="0" wp14:anchorId="1D3EA90D" wp14:editId="07E81CBD">
            <wp:extent cx="3447105" cy="3238500"/>
            <wp:effectExtent l="0" t="0" r="0" b="0"/>
            <wp:docPr id="2" name="Picture 2" descr="http://img.mp.pl/articles/www/inne_publikacje/stat24_rys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p.pl/articles/www/inne_publikacje/stat24_rys07.gif"/>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6020" t="21949" r="-786" b="-984"/>
                    <a:stretch/>
                  </pic:blipFill>
                  <pic:spPr bwMode="auto">
                    <a:xfrm>
                      <a:off x="0" y="0"/>
                      <a:ext cx="3469265" cy="3259319"/>
                    </a:xfrm>
                    <a:prstGeom prst="rect">
                      <a:avLst/>
                    </a:prstGeom>
                    <a:noFill/>
                    <a:ln>
                      <a:noFill/>
                    </a:ln>
                    <a:extLst>
                      <a:ext uri="{53640926-AAD7-44D8-BBD7-CCE9431645EC}">
                        <a14:shadowObscured xmlns:a14="http://schemas.microsoft.com/office/drawing/2010/main"/>
                      </a:ext>
                    </a:extLst>
                  </pic:spPr>
                </pic:pic>
              </a:graphicData>
            </a:graphic>
          </wp:inline>
        </w:drawing>
      </w:r>
    </w:p>
    <w:p w:rsidR="00886730" w:rsidRPr="00AC147E" w:rsidRDefault="00D63167" w:rsidP="00930F42">
      <w:pPr>
        <w:pStyle w:val="Caption"/>
        <w:rPr>
          <w:noProof/>
          <w:lang w:eastAsia="fi-FI"/>
        </w:rPr>
      </w:pPr>
      <w:bookmarkStart w:id="47" w:name="_Toc443984523"/>
      <w:r>
        <w:t xml:space="preserve">Rysunek </w:t>
      </w:r>
      <w:fldSimple w:instr=" SEQ Rysunek \* ARABIC ">
        <w:r w:rsidR="006A2D78">
          <w:rPr>
            <w:noProof/>
          </w:rPr>
          <w:t>10</w:t>
        </w:r>
      </w:fldSimple>
      <w:r>
        <w:t xml:space="preserve"> </w:t>
      </w:r>
      <w:r w:rsidRPr="00C50045">
        <w:t>Przykładowy wykres regresji wielorakiej</w:t>
      </w:r>
      <w:bookmarkEnd w:id="47"/>
    </w:p>
    <w:p w:rsidR="0054474E" w:rsidRPr="00AC147E" w:rsidRDefault="0054474E" w:rsidP="0054474E">
      <w:pPr>
        <w:pStyle w:val="Standard"/>
        <w:jc w:val="center"/>
        <w:rPr>
          <w:noProof/>
          <w:lang w:eastAsia="fi-FI"/>
        </w:rPr>
      </w:pPr>
    </w:p>
    <w:p w:rsidR="00101141" w:rsidRPr="00CB3A2E" w:rsidRDefault="00101141" w:rsidP="00D64AD9">
      <w:pPr>
        <w:pStyle w:val="Standard"/>
        <w:rPr>
          <w:sz w:val="24"/>
          <w:szCs w:val="24"/>
        </w:rPr>
      </w:pPr>
    </w:p>
    <w:p w:rsidR="008259DE" w:rsidRDefault="00902BBA" w:rsidP="00892415">
      <w:pPr>
        <w:pStyle w:val="Heading3"/>
      </w:pPr>
      <w:bookmarkStart w:id="48" w:name="h.cjqqedb5u6zx"/>
      <w:bookmarkStart w:id="49" w:name="_Toc443991266"/>
      <w:bookmarkEnd w:id="48"/>
      <w:r>
        <w:t>4</w:t>
      </w:r>
      <w:r w:rsidR="00143B6B">
        <w:t>.2.4 Regresja krokowa</w:t>
      </w:r>
      <w:bookmarkEnd w:id="49"/>
    </w:p>
    <w:p w:rsidR="00104AB1" w:rsidRDefault="00104AB1" w:rsidP="00104AB1"/>
    <w:p w:rsidR="00104AB1" w:rsidRDefault="00104AB1" w:rsidP="00104AB1">
      <w:pPr>
        <w:rPr>
          <w:rFonts w:cs="Arial"/>
          <w:szCs w:val="24"/>
        </w:rPr>
      </w:pPr>
      <w:r>
        <w:rPr>
          <w:rFonts w:cs="Arial"/>
          <w:szCs w:val="24"/>
        </w:rPr>
        <w:t>Po zapoznaniu się z modelem regresji wielorakiej, możemy przyjżeć się kolejnemu typowi regresji, jakim jest regresja krokowa. Model ten również opiera się na więcej niż jednej zmiennej objaśniającej</w:t>
      </w:r>
      <w:r w:rsidR="001C115D">
        <w:rPr>
          <w:rFonts w:cs="Arial"/>
          <w:szCs w:val="24"/>
        </w:rPr>
        <w:t xml:space="preserve">, z tym, że początkowo liczba tych parametrów nie jest nam do końca znana. </w:t>
      </w:r>
      <w:r w:rsidR="00D013CB">
        <w:rPr>
          <w:rFonts w:cs="Arial"/>
          <w:szCs w:val="24"/>
        </w:rPr>
        <w:t>W regresji krokowej z każdym „krokiem” dodajemy, bądź odejmujemy kolejne parametry, dążąc do tego aby jakość naszego modelu była jak najlepsza. Model ten można realizować na dwa soposby:</w:t>
      </w:r>
    </w:p>
    <w:p w:rsidR="007925CA" w:rsidRDefault="007925CA" w:rsidP="00104AB1">
      <w:pPr>
        <w:rPr>
          <w:rFonts w:cs="Arial"/>
          <w:szCs w:val="24"/>
        </w:rPr>
      </w:pPr>
    </w:p>
    <w:p w:rsidR="00D013CB" w:rsidRDefault="00D013CB" w:rsidP="00104AB1">
      <w:pPr>
        <w:rPr>
          <w:rFonts w:cs="Arial"/>
          <w:szCs w:val="24"/>
        </w:rPr>
      </w:pPr>
      <w:r>
        <w:rPr>
          <w:rFonts w:cs="Arial"/>
          <w:szCs w:val="24"/>
        </w:rPr>
        <w:t xml:space="preserve">- </w:t>
      </w:r>
      <w:r w:rsidR="007925CA">
        <w:rPr>
          <w:rFonts w:cs="Arial"/>
          <w:szCs w:val="24"/>
        </w:rPr>
        <w:t>R</w:t>
      </w:r>
      <w:r>
        <w:rPr>
          <w:rFonts w:cs="Arial"/>
          <w:szCs w:val="24"/>
        </w:rPr>
        <w:t>egresja krokowa postępowa, która polega na rozpoczynaniu konstrukcji modelu od takie</w:t>
      </w:r>
      <w:r w:rsidR="007925CA">
        <w:rPr>
          <w:rFonts w:cs="Arial"/>
          <w:szCs w:val="24"/>
        </w:rPr>
        <w:t>go, który zawiera jedynie stałą. Następnie kolejno dodawane są predyktory, których wpływ na zmienna objaśniającą jest istotny.</w:t>
      </w:r>
    </w:p>
    <w:p w:rsidR="007925CA" w:rsidRDefault="007925CA" w:rsidP="00104AB1">
      <w:pPr>
        <w:rPr>
          <w:rFonts w:cs="Arial"/>
          <w:szCs w:val="24"/>
        </w:rPr>
      </w:pPr>
    </w:p>
    <w:p w:rsidR="007925CA" w:rsidRDefault="007925CA" w:rsidP="00104AB1">
      <w:pPr>
        <w:rPr>
          <w:rFonts w:cs="Arial"/>
          <w:szCs w:val="24"/>
        </w:rPr>
      </w:pPr>
      <w:r>
        <w:rPr>
          <w:rFonts w:cs="Arial"/>
          <w:szCs w:val="24"/>
        </w:rPr>
        <w:t>- Regresja krokowa wsteczna, przeciwieństwo metody postępowej. Mianowicie budowe modelu rozpoczynamy od wprowadzenia wszystkich analizowanych zmiennych objaśniających i kolejno usuwamy najmniej istotne z nich.</w:t>
      </w:r>
    </w:p>
    <w:p w:rsidR="00C90521" w:rsidRDefault="00C90521" w:rsidP="00104AB1">
      <w:pPr>
        <w:rPr>
          <w:rFonts w:cs="Arial"/>
          <w:szCs w:val="24"/>
        </w:rPr>
      </w:pPr>
    </w:p>
    <w:p w:rsidR="0064699F" w:rsidRDefault="00C90521" w:rsidP="00104AB1">
      <w:pPr>
        <w:rPr>
          <w:rFonts w:cs="Arial"/>
          <w:szCs w:val="24"/>
        </w:rPr>
      </w:pPr>
      <w:r>
        <w:rPr>
          <w:rFonts w:cs="Arial"/>
          <w:szCs w:val="24"/>
        </w:rPr>
        <w:t xml:space="preserve">Przydatność poszczególnych parametrów, możemy ocenic przy pomocy kryterium informacyjnego Akaikiego. Jest to jedna z metod do analizy przydatności modelu </w:t>
      </w:r>
      <w:r>
        <w:rPr>
          <w:rFonts w:cs="Arial"/>
          <w:szCs w:val="24"/>
        </w:rPr>
        <w:lastRenderedPageBreak/>
        <w:t>regresyjnego o róznej liczbie zmiennych objaśniających. Polega ona na wybraniu takiego modelu</w:t>
      </w:r>
      <w:r w:rsidR="0064699F">
        <w:rPr>
          <w:rFonts w:cs="Arial"/>
          <w:szCs w:val="24"/>
        </w:rPr>
        <w:t xml:space="preserve"> o najmniejszej wartości współczynnika:</w:t>
      </w:r>
    </w:p>
    <w:p w:rsidR="00C90521" w:rsidRDefault="0064699F" w:rsidP="00104AB1">
      <w:pPr>
        <w:rPr>
          <w:rFonts w:cs="Arial"/>
          <w:szCs w:val="24"/>
        </w:rPr>
      </w:pPr>
      <w:r>
        <w:rPr>
          <w:rFonts w:cs="Arial"/>
          <w:szCs w:val="24"/>
        </w:rPr>
        <w:t xml:space="preserve"> </w:t>
      </w:r>
    </w:p>
    <w:p w:rsidR="00C90521" w:rsidRPr="00FC2311" w:rsidRDefault="00C90521" w:rsidP="00104AB1">
      <w:pPr>
        <w:rPr>
          <w:rFonts w:cs="Arial"/>
          <w:sz w:val="32"/>
          <w:szCs w:val="32"/>
        </w:rPr>
      </w:pPr>
      <m:oMathPara>
        <m:oMath>
          <m:r>
            <w:rPr>
              <w:rFonts w:ascii="Cambria Math" w:hAnsi="Cambria Math" w:cs="Arial"/>
              <w:sz w:val="32"/>
              <w:szCs w:val="32"/>
            </w:rPr>
            <m:t>AIC=-2</m:t>
          </m:r>
          <m:nary>
            <m:naryPr>
              <m:chr m:val="∑"/>
              <m:limLoc m:val="subSup"/>
              <m:supHide m:val="1"/>
              <m:ctrlPr>
                <w:rPr>
                  <w:rFonts w:ascii="Cambria Math" w:hAnsi="Cambria Math" w:cs="Arial"/>
                  <w:i/>
                  <w:sz w:val="32"/>
                  <w:szCs w:val="32"/>
                </w:rPr>
              </m:ctrlPr>
            </m:naryPr>
            <m:sub>
              <m:r>
                <w:rPr>
                  <w:rFonts w:ascii="Cambria Math" w:hAnsi="Cambria Math" w:cs="Arial"/>
                  <w:sz w:val="32"/>
                  <w:szCs w:val="32"/>
                </w:rPr>
                <m:t>j</m:t>
              </m:r>
            </m:sub>
            <m:sup/>
            <m:e>
              <m:func>
                <m:funcPr>
                  <m:ctrlPr>
                    <w:rPr>
                      <w:rFonts w:ascii="Cambria Math" w:hAnsi="Cambria Math" w:cs="Arial"/>
                      <w:sz w:val="32"/>
                      <w:szCs w:val="32"/>
                    </w:rPr>
                  </m:ctrlPr>
                </m:funcPr>
                <m:fName>
                  <m:r>
                    <m:rPr>
                      <m:sty m:val="p"/>
                    </m:rPr>
                    <w:rPr>
                      <w:rFonts w:ascii="Cambria Math" w:hAnsi="Cambria Math" w:cs="Arial"/>
                      <w:sz w:val="32"/>
                      <w:szCs w:val="32"/>
                    </w:rPr>
                    <m:t>ln</m:t>
                  </m:r>
                </m:fName>
                <m:e>
                  <m:d>
                    <m:dPr>
                      <m:ctrlPr>
                        <w:rPr>
                          <w:rFonts w:ascii="Cambria Math" w:hAnsi="Cambria Math" w:cs="Arial"/>
                          <w:i/>
                          <w:sz w:val="32"/>
                          <w:szCs w:val="32"/>
                        </w:rPr>
                      </m:ctrlPr>
                    </m:dPr>
                    <m:e>
                      <m:acc>
                        <m:accPr>
                          <m:ctrlPr>
                            <w:rPr>
                              <w:rFonts w:ascii="Cambria Math" w:hAnsi="Cambria Math" w:cs="Arial"/>
                              <w:i/>
                              <w:sz w:val="32"/>
                              <w:szCs w:val="32"/>
                            </w:rPr>
                          </m:ctrlPr>
                        </m:accPr>
                        <m:e>
                          <m:sSub>
                            <m:sSubPr>
                              <m:ctrlPr>
                                <w:rPr>
                                  <w:rFonts w:ascii="Cambria Math" w:hAnsi="Cambria Math" w:cs="Arial"/>
                                  <w:i/>
                                  <w:sz w:val="32"/>
                                  <w:szCs w:val="32"/>
                                </w:rPr>
                              </m:ctrlPr>
                            </m:sSubPr>
                            <m:e>
                              <m:r>
                                <w:rPr>
                                  <w:rFonts w:ascii="Cambria Math" w:hAnsi="Cambria Math" w:cs="Arial"/>
                                  <w:sz w:val="32"/>
                                  <w:szCs w:val="32"/>
                                </w:rPr>
                                <m:t>π</m:t>
                              </m:r>
                            </m:e>
                            <m:sub>
                              <m:r>
                                <w:rPr>
                                  <w:rFonts w:ascii="Cambria Math" w:hAnsi="Cambria Math" w:cs="Arial"/>
                                  <w:sz w:val="32"/>
                                  <w:szCs w:val="32"/>
                                </w:rPr>
                                <m:t>j</m:t>
                              </m:r>
                            </m:sub>
                          </m:sSub>
                        </m:e>
                      </m:acc>
                    </m:e>
                  </m:d>
                </m:e>
              </m:func>
              <m:r>
                <w:rPr>
                  <w:rFonts w:ascii="Cambria Math" w:hAnsi="Cambria Math" w:cs="Arial"/>
                  <w:sz w:val="32"/>
                  <w:szCs w:val="32"/>
                </w:rPr>
                <m:t>+2q</m:t>
              </m:r>
            </m:e>
          </m:nary>
        </m:oMath>
      </m:oMathPara>
    </w:p>
    <w:p w:rsidR="007925CA" w:rsidRDefault="007925CA" w:rsidP="00104AB1">
      <w:pPr>
        <w:rPr>
          <w:rFonts w:cs="Arial"/>
          <w:szCs w:val="24"/>
        </w:rPr>
      </w:pPr>
    </w:p>
    <w:p w:rsidR="00AB77EC" w:rsidRDefault="00AB77EC" w:rsidP="00104AB1">
      <w:pPr>
        <w:rPr>
          <w:rFonts w:cs="Arial"/>
          <w:szCs w:val="24"/>
        </w:rPr>
      </w:pPr>
    </w:p>
    <w:p w:rsidR="00AB77EC" w:rsidRDefault="00AB77EC" w:rsidP="00104AB1">
      <w:pPr>
        <w:rPr>
          <w:rFonts w:cs="Arial"/>
          <w:szCs w:val="24"/>
        </w:rPr>
      </w:pPr>
    </w:p>
    <w:p w:rsidR="007925CA" w:rsidRDefault="0064699F" w:rsidP="00104AB1">
      <w:pPr>
        <w:rPr>
          <w:rFonts w:cs="Arial"/>
          <w:szCs w:val="24"/>
        </w:rPr>
      </w:pPr>
      <w:r>
        <w:rPr>
          <w:rFonts w:cs="Arial"/>
          <w:szCs w:val="24"/>
        </w:rPr>
        <w:t>gdzie:</w:t>
      </w:r>
    </w:p>
    <w:p w:rsidR="0064699F" w:rsidRPr="0064699F" w:rsidRDefault="0064699F" w:rsidP="0064699F">
      <w:pPr>
        <w:shd w:val="clear" w:color="auto" w:fill="FFFFFF"/>
        <w:suppressAutoHyphens w:val="0"/>
        <w:overflowPunct/>
        <w:autoSpaceDE/>
        <w:autoSpaceDN/>
        <w:spacing w:before="100" w:beforeAutospacing="1" w:after="24" w:line="336" w:lineRule="atLeast"/>
        <w:textAlignment w:val="auto"/>
        <w:rPr>
          <w:rFonts w:cs="Arial"/>
          <w:color w:val="000000" w:themeColor="text1"/>
          <w:kern w:val="0"/>
          <w:sz w:val="21"/>
          <w:szCs w:val="21"/>
          <w:lang w:eastAsia="fi-FI"/>
        </w:rPr>
      </w:pPr>
      <w:r w:rsidRPr="0064699F">
        <w:rPr>
          <w:rFonts w:cs="Arial"/>
          <w:color w:val="000000" w:themeColor="text1"/>
          <w:szCs w:val="24"/>
        </w:rPr>
        <w:t xml:space="preserve">- </w:t>
      </w:r>
      <m:oMath>
        <m:acc>
          <m:accPr>
            <m:ctrlPr>
              <w:rPr>
                <w:rFonts w:ascii="Cambria Math" w:hAnsi="Cambria Math" w:cs="Arial"/>
                <w:i/>
                <w:color w:val="000000" w:themeColor="text1"/>
                <w:szCs w:val="24"/>
              </w:rPr>
            </m:ctrlPr>
          </m:accPr>
          <m:e>
            <m:sSub>
              <m:sSubPr>
                <m:ctrlPr>
                  <w:rPr>
                    <w:rFonts w:ascii="Cambria Math" w:hAnsi="Cambria Math" w:cs="Arial"/>
                    <w:i/>
                    <w:color w:val="000000" w:themeColor="text1"/>
                    <w:szCs w:val="24"/>
                  </w:rPr>
                </m:ctrlPr>
              </m:sSubPr>
              <m:e>
                <m:r>
                  <w:rPr>
                    <w:rFonts w:ascii="Cambria Math" w:hAnsi="Cambria Math" w:cs="Arial"/>
                    <w:color w:val="000000" w:themeColor="text1"/>
                    <w:szCs w:val="24"/>
                  </w:rPr>
                  <m:t>π</m:t>
                </m:r>
              </m:e>
              <m:sub>
                <m:r>
                  <w:rPr>
                    <w:rFonts w:ascii="Cambria Math" w:hAnsi="Cambria Math" w:cs="Arial"/>
                    <w:color w:val="000000" w:themeColor="text1"/>
                    <w:szCs w:val="24"/>
                  </w:rPr>
                  <m:t>j</m:t>
                </m:r>
              </m:sub>
            </m:sSub>
            <m:r>
              <w:rPr>
                <w:rFonts w:ascii="Cambria Math" w:hAnsi="Cambria Math" w:cs="Arial"/>
                <w:color w:val="000000" w:themeColor="text1"/>
                <w:szCs w:val="24"/>
              </w:rPr>
              <m:t xml:space="preserve"> </m:t>
            </m:r>
          </m:e>
        </m:acc>
      </m:oMath>
      <w:r w:rsidRPr="0064699F">
        <w:rPr>
          <w:rFonts w:cs="Arial"/>
          <w:color w:val="000000" w:themeColor="text1"/>
          <w:szCs w:val="24"/>
        </w:rPr>
        <w:t xml:space="preserve"> to </w:t>
      </w:r>
      <w:r w:rsidRPr="0064699F">
        <w:rPr>
          <w:rFonts w:cs="Arial"/>
          <w:color w:val="000000" w:themeColor="text1"/>
          <w:kern w:val="0"/>
          <w:szCs w:val="24"/>
          <w:lang w:eastAsia="fi-FI"/>
        </w:rPr>
        <w:t>estymowane prawdopodobieństwo, przy założeniach danego modelu, uzyskania takiej właśnie wartości obserwacji </w:t>
      </w:r>
      <w:r w:rsidRPr="0064699F">
        <w:rPr>
          <w:rFonts w:cs="Arial"/>
          <w:noProof/>
          <w:color w:val="000000" w:themeColor="text1"/>
          <w:kern w:val="0"/>
          <w:szCs w:val="24"/>
          <w:lang w:val="fi-FI" w:eastAsia="fi-FI"/>
        </w:rPr>
        <w:drawing>
          <wp:inline distT="0" distB="0" distL="0" distR="0" wp14:anchorId="6EA32DF0" wp14:editId="052641A2">
            <wp:extent cx="85725" cy="171450"/>
            <wp:effectExtent l="0" t="0" r="0" b="0"/>
            <wp:docPr id="3" name="Picture 3"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5725" cy="171450"/>
                    </a:xfrm>
                    <a:prstGeom prst="rect">
                      <a:avLst/>
                    </a:prstGeom>
                    <a:noFill/>
                    <a:ln>
                      <a:noFill/>
                    </a:ln>
                  </pic:spPr>
                </pic:pic>
              </a:graphicData>
            </a:graphic>
          </wp:inline>
        </w:drawing>
      </w:r>
      <w:r w:rsidRPr="0064699F">
        <w:rPr>
          <w:rFonts w:cs="Arial"/>
          <w:color w:val="000000" w:themeColor="text1"/>
          <w:kern w:val="0"/>
          <w:szCs w:val="24"/>
          <w:lang w:eastAsia="fi-FI"/>
        </w:rPr>
        <w:t> jaka była naprawdę uzyskana</w:t>
      </w:r>
      <w:r w:rsidRPr="0064699F">
        <w:rPr>
          <w:rFonts w:cs="Arial"/>
          <w:color w:val="000000" w:themeColor="text1"/>
          <w:kern w:val="0"/>
          <w:sz w:val="21"/>
          <w:szCs w:val="21"/>
          <w:lang w:eastAsia="fi-FI"/>
        </w:rPr>
        <w:t>.</w:t>
      </w:r>
    </w:p>
    <w:p w:rsidR="0064699F" w:rsidRPr="0064699F" w:rsidRDefault="0064699F" w:rsidP="0064699F">
      <w:pPr>
        <w:shd w:val="clear" w:color="auto" w:fill="FFFFFF"/>
        <w:suppressAutoHyphens w:val="0"/>
        <w:overflowPunct/>
        <w:autoSpaceDE/>
        <w:autoSpaceDN/>
        <w:spacing w:before="100" w:beforeAutospacing="1" w:after="24" w:line="336" w:lineRule="atLeast"/>
        <w:textAlignment w:val="auto"/>
        <w:rPr>
          <w:rFonts w:cs="Arial"/>
          <w:color w:val="000000" w:themeColor="text1"/>
          <w:kern w:val="0"/>
          <w:sz w:val="21"/>
          <w:szCs w:val="21"/>
          <w:lang w:eastAsia="fi-FI"/>
        </w:rPr>
      </w:pPr>
      <w:r w:rsidRPr="0064699F">
        <w:rPr>
          <w:rFonts w:cs="Arial"/>
          <w:color w:val="000000" w:themeColor="text1"/>
          <w:kern w:val="0"/>
          <w:sz w:val="21"/>
          <w:szCs w:val="21"/>
          <w:lang w:eastAsia="fi-FI"/>
        </w:rPr>
        <w:t xml:space="preserve">- </w:t>
      </w:r>
      <w:r w:rsidRPr="0064699F">
        <w:rPr>
          <w:rFonts w:cs="Arial"/>
          <w:noProof/>
          <w:color w:val="000000" w:themeColor="text1"/>
          <w:kern w:val="0"/>
          <w:sz w:val="21"/>
          <w:szCs w:val="21"/>
          <w:lang w:val="fi-FI" w:eastAsia="fi-FI"/>
        </w:rPr>
        <w:drawing>
          <wp:inline distT="0" distB="0" distL="0" distR="0" wp14:anchorId="27B097A1" wp14:editId="3CB5C2AC">
            <wp:extent cx="85725" cy="123825"/>
            <wp:effectExtent l="0" t="0" r="0" b="0"/>
            <wp:docPr id="1" name="Picture 1"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Pr="0064699F">
        <w:rPr>
          <w:rFonts w:cs="Arial"/>
          <w:color w:val="000000" w:themeColor="text1"/>
          <w:kern w:val="0"/>
          <w:sz w:val="21"/>
          <w:szCs w:val="21"/>
          <w:lang w:eastAsia="fi-FI"/>
        </w:rPr>
        <w:t xml:space="preserve"> to </w:t>
      </w:r>
      <w:r w:rsidRPr="0064699F">
        <w:rPr>
          <w:rFonts w:cs="Arial"/>
          <w:color w:val="000000" w:themeColor="text1"/>
          <w:kern w:val="0"/>
          <w:szCs w:val="24"/>
          <w:lang w:eastAsia="fi-FI"/>
        </w:rPr>
        <w:t>liczba parametrów modelu</w:t>
      </w:r>
    </w:p>
    <w:p w:rsidR="00770611" w:rsidRDefault="00770611" w:rsidP="00104AB1">
      <w:pPr>
        <w:rPr>
          <w:rFonts w:cs="Arial"/>
          <w:szCs w:val="24"/>
        </w:rPr>
      </w:pPr>
    </w:p>
    <w:p w:rsidR="00770611" w:rsidRDefault="00770611" w:rsidP="00104AB1">
      <w:pPr>
        <w:rPr>
          <w:rFonts w:cs="Arial"/>
          <w:szCs w:val="24"/>
        </w:rPr>
      </w:pPr>
      <w:r>
        <w:rPr>
          <w:rFonts w:cs="Arial"/>
          <w:szCs w:val="24"/>
        </w:rPr>
        <w:t>W powyższym przypadku nie uwzględniana jest wielkość próby, dlatego do kryterium Akaikiego została dodana poprawk</w:t>
      </w:r>
      <w:r w:rsidR="00467BA6">
        <w:rPr>
          <w:rFonts w:cs="Arial"/>
          <w:szCs w:val="24"/>
        </w:rPr>
        <w:t>a</w:t>
      </w:r>
      <w:r>
        <w:rPr>
          <w:rFonts w:cs="Arial"/>
          <w:szCs w:val="24"/>
        </w:rPr>
        <w:t>:</w:t>
      </w:r>
    </w:p>
    <w:p w:rsidR="00770611" w:rsidRDefault="00770611" w:rsidP="00104AB1">
      <w:pPr>
        <w:rPr>
          <w:rFonts w:cs="Arial"/>
          <w:szCs w:val="24"/>
        </w:rPr>
      </w:pPr>
    </w:p>
    <w:p w:rsidR="00770611" w:rsidRPr="00FC2311" w:rsidRDefault="00006489" w:rsidP="00104AB1">
      <w:pPr>
        <w:rPr>
          <w:rFonts w:cs="Arial"/>
          <w:sz w:val="32"/>
          <w:szCs w:val="32"/>
        </w:rPr>
      </w:pPr>
      <m:oMathPara>
        <m:oMath>
          <m:sSub>
            <m:sSubPr>
              <m:ctrlPr>
                <w:rPr>
                  <w:rFonts w:ascii="Cambria Math" w:hAnsi="Cambria Math" w:cs="Arial"/>
                  <w:i/>
                  <w:sz w:val="32"/>
                  <w:szCs w:val="32"/>
                </w:rPr>
              </m:ctrlPr>
            </m:sSubPr>
            <m:e>
              <m:r>
                <w:rPr>
                  <w:rFonts w:ascii="Cambria Math" w:hAnsi="Cambria Math" w:cs="Arial"/>
                  <w:sz w:val="32"/>
                  <w:szCs w:val="32"/>
                </w:rPr>
                <m:t>AIC</m:t>
              </m:r>
            </m:e>
            <m:sub>
              <m:r>
                <w:rPr>
                  <w:rFonts w:ascii="Cambria Math" w:hAnsi="Cambria Math" w:cs="Arial"/>
                  <w:sz w:val="32"/>
                  <w:szCs w:val="32"/>
                </w:rPr>
                <m:t>c</m:t>
              </m:r>
            </m:sub>
          </m:sSub>
          <m:r>
            <w:rPr>
              <w:rFonts w:ascii="Cambria Math" w:hAnsi="Cambria Math" w:cs="Arial"/>
              <w:sz w:val="32"/>
              <w:szCs w:val="32"/>
            </w:rPr>
            <m:t>=AIC+</m:t>
          </m:r>
          <m:f>
            <m:fPr>
              <m:ctrlPr>
                <w:rPr>
                  <w:rFonts w:ascii="Cambria Math" w:hAnsi="Cambria Math" w:cs="Arial"/>
                  <w:i/>
                  <w:sz w:val="32"/>
                  <w:szCs w:val="32"/>
                </w:rPr>
              </m:ctrlPr>
            </m:fPr>
            <m:num>
              <m:r>
                <w:rPr>
                  <w:rFonts w:ascii="Cambria Math" w:hAnsi="Cambria Math" w:cs="Arial"/>
                  <w:sz w:val="32"/>
                  <w:szCs w:val="32"/>
                </w:rPr>
                <m:t>2q(q+1)</m:t>
              </m:r>
            </m:num>
            <m:den>
              <m:r>
                <w:rPr>
                  <w:rFonts w:ascii="Cambria Math" w:hAnsi="Cambria Math" w:cs="Arial"/>
                  <w:sz w:val="32"/>
                  <w:szCs w:val="32"/>
                </w:rPr>
                <m:t>n-q-1</m:t>
              </m:r>
            </m:den>
          </m:f>
        </m:oMath>
      </m:oMathPara>
    </w:p>
    <w:p w:rsidR="00770611" w:rsidRDefault="00770611" w:rsidP="00104AB1">
      <w:pPr>
        <w:rPr>
          <w:rFonts w:cs="Arial"/>
          <w:szCs w:val="24"/>
        </w:rPr>
      </w:pPr>
      <w:r>
        <w:rPr>
          <w:rFonts w:cs="Arial"/>
          <w:szCs w:val="24"/>
        </w:rPr>
        <w:t>gdzie:</w:t>
      </w:r>
    </w:p>
    <w:p w:rsidR="00770611" w:rsidRDefault="00770611" w:rsidP="00104AB1">
      <w:pPr>
        <w:rPr>
          <w:rFonts w:cs="Arial"/>
          <w:szCs w:val="24"/>
        </w:rPr>
      </w:pPr>
    </w:p>
    <w:p w:rsidR="00770611" w:rsidRDefault="00770611" w:rsidP="00104AB1">
      <w:pPr>
        <w:rPr>
          <w:rFonts w:cs="Arial"/>
          <w:szCs w:val="24"/>
        </w:rPr>
      </w:pPr>
      <w:r>
        <w:rPr>
          <w:rFonts w:cs="Arial"/>
          <w:szCs w:val="24"/>
        </w:rPr>
        <w:t>- n to liczba prób</w:t>
      </w:r>
    </w:p>
    <w:p w:rsidR="00770611" w:rsidRDefault="00770611" w:rsidP="00104AB1">
      <w:pPr>
        <w:rPr>
          <w:rFonts w:cs="Arial"/>
          <w:szCs w:val="24"/>
        </w:rPr>
      </w:pPr>
    </w:p>
    <w:p w:rsidR="00B708D9" w:rsidRDefault="00B708D9" w:rsidP="00104AB1">
      <w:pPr>
        <w:rPr>
          <w:rFonts w:cs="Arial"/>
          <w:szCs w:val="24"/>
        </w:rPr>
      </w:pPr>
      <w:r>
        <w:rPr>
          <w:rFonts w:cs="Arial"/>
          <w:szCs w:val="24"/>
        </w:rPr>
        <w:t>Wadą tej metody doboru modelu jest to, że wybiera ona modele o dużej liczbie zmiennych objaśniających, co nie zawsze jest porządane. Dużą zaletą jednak jest wysoki współczynnik precyzji predykcji.</w:t>
      </w:r>
      <w:r w:rsidR="00770611">
        <w:rPr>
          <w:rFonts w:cs="Arial"/>
          <w:szCs w:val="24"/>
        </w:rPr>
        <w:t xml:space="preserve"> </w:t>
      </w:r>
    </w:p>
    <w:p w:rsidR="00684B43" w:rsidRDefault="00684B43" w:rsidP="00104AB1">
      <w:pPr>
        <w:rPr>
          <w:rFonts w:cs="Arial"/>
          <w:szCs w:val="24"/>
        </w:rPr>
      </w:pPr>
    </w:p>
    <w:p w:rsidR="00B708D9" w:rsidRDefault="00770611" w:rsidP="00104AB1">
      <w:pPr>
        <w:rPr>
          <w:rFonts w:cs="Arial"/>
          <w:szCs w:val="24"/>
        </w:rPr>
      </w:pPr>
      <w:r>
        <w:rPr>
          <w:rFonts w:cs="Arial"/>
          <w:szCs w:val="24"/>
        </w:rPr>
        <w:t>Drugim sposobem na dobór predyktorów jest Bayesowskie kryterium informacyjne Schwartza, które opisane jest wzorem:</w:t>
      </w:r>
    </w:p>
    <w:p w:rsidR="00BA1EF9" w:rsidRDefault="00BA1EF9" w:rsidP="00104AB1">
      <w:pPr>
        <w:rPr>
          <w:rFonts w:cs="Arial"/>
          <w:szCs w:val="24"/>
        </w:rPr>
      </w:pPr>
    </w:p>
    <w:p w:rsidR="00770611" w:rsidRPr="00FC2311" w:rsidRDefault="00C41145" w:rsidP="00770611">
      <w:pPr>
        <w:rPr>
          <w:rFonts w:cs="Arial"/>
          <w:sz w:val="32"/>
          <w:szCs w:val="32"/>
        </w:rPr>
      </w:pPr>
      <m:oMathPara>
        <m:oMath>
          <m:r>
            <w:rPr>
              <w:rFonts w:ascii="Cambria Math" w:hAnsi="Cambria Math" w:cs="Arial"/>
              <w:sz w:val="32"/>
              <w:szCs w:val="32"/>
            </w:rPr>
            <m:t>BIC=-2</m:t>
          </m:r>
          <m:nary>
            <m:naryPr>
              <m:chr m:val="∑"/>
              <m:limLoc m:val="subSup"/>
              <m:supHide m:val="1"/>
              <m:ctrlPr>
                <w:rPr>
                  <w:rFonts w:ascii="Cambria Math" w:hAnsi="Cambria Math" w:cs="Arial"/>
                  <w:i/>
                  <w:sz w:val="32"/>
                  <w:szCs w:val="32"/>
                </w:rPr>
              </m:ctrlPr>
            </m:naryPr>
            <m:sub>
              <m:r>
                <w:rPr>
                  <w:rFonts w:ascii="Cambria Math" w:hAnsi="Cambria Math" w:cs="Arial"/>
                  <w:sz w:val="32"/>
                  <w:szCs w:val="32"/>
                </w:rPr>
                <m:t>j</m:t>
              </m:r>
            </m:sub>
            <m:sup/>
            <m:e>
              <m:func>
                <m:funcPr>
                  <m:ctrlPr>
                    <w:rPr>
                      <w:rFonts w:ascii="Cambria Math" w:hAnsi="Cambria Math" w:cs="Arial"/>
                      <w:sz w:val="32"/>
                      <w:szCs w:val="32"/>
                    </w:rPr>
                  </m:ctrlPr>
                </m:funcPr>
                <m:fName>
                  <m:r>
                    <m:rPr>
                      <m:sty m:val="p"/>
                    </m:rPr>
                    <w:rPr>
                      <w:rFonts w:ascii="Cambria Math" w:hAnsi="Cambria Math" w:cs="Arial"/>
                      <w:sz w:val="32"/>
                      <w:szCs w:val="32"/>
                    </w:rPr>
                    <m:t>ln</m:t>
                  </m:r>
                </m:fName>
                <m:e>
                  <m:d>
                    <m:dPr>
                      <m:ctrlPr>
                        <w:rPr>
                          <w:rFonts w:ascii="Cambria Math" w:hAnsi="Cambria Math" w:cs="Arial"/>
                          <w:i/>
                          <w:sz w:val="32"/>
                          <w:szCs w:val="32"/>
                        </w:rPr>
                      </m:ctrlPr>
                    </m:dPr>
                    <m:e>
                      <m:acc>
                        <m:accPr>
                          <m:ctrlPr>
                            <w:rPr>
                              <w:rFonts w:ascii="Cambria Math" w:hAnsi="Cambria Math" w:cs="Arial"/>
                              <w:i/>
                              <w:sz w:val="32"/>
                              <w:szCs w:val="32"/>
                            </w:rPr>
                          </m:ctrlPr>
                        </m:accPr>
                        <m:e>
                          <m:sSub>
                            <m:sSubPr>
                              <m:ctrlPr>
                                <w:rPr>
                                  <w:rFonts w:ascii="Cambria Math" w:hAnsi="Cambria Math" w:cs="Arial"/>
                                  <w:i/>
                                  <w:sz w:val="32"/>
                                  <w:szCs w:val="32"/>
                                </w:rPr>
                              </m:ctrlPr>
                            </m:sSubPr>
                            <m:e>
                              <m:r>
                                <w:rPr>
                                  <w:rFonts w:ascii="Cambria Math" w:hAnsi="Cambria Math" w:cs="Arial"/>
                                  <w:sz w:val="32"/>
                                  <w:szCs w:val="32"/>
                                </w:rPr>
                                <m:t>π</m:t>
                              </m:r>
                            </m:e>
                            <m:sub>
                              <m:r>
                                <w:rPr>
                                  <w:rFonts w:ascii="Cambria Math" w:hAnsi="Cambria Math" w:cs="Arial"/>
                                  <w:sz w:val="32"/>
                                  <w:szCs w:val="32"/>
                                </w:rPr>
                                <m:t>j</m:t>
                              </m:r>
                            </m:sub>
                          </m:sSub>
                        </m:e>
                      </m:acc>
                    </m:e>
                  </m:d>
                </m:e>
              </m:func>
              <m:r>
                <w:rPr>
                  <w:rFonts w:ascii="Cambria Math" w:hAnsi="Cambria Math" w:cs="Arial"/>
                  <w:sz w:val="32"/>
                  <w:szCs w:val="32"/>
                </w:rPr>
                <m:t>+qln(n)</m:t>
              </m:r>
            </m:e>
          </m:nary>
        </m:oMath>
      </m:oMathPara>
    </w:p>
    <w:p w:rsidR="00770611" w:rsidRDefault="00770611" w:rsidP="00104AB1">
      <w:pPr>
        <w:rPr>
          <w:rFonts w:cs="Arial"/>
          <w:szCs w:val="24"/>
        </w:rPr>
      </w:pPr>
    </w:p>
    <w:p w:rsidR="007925CA" w:rsidRDefault="008D6AB8" w:rsidP="00104AB1">
      <w:pPr>
        <w:rPr>
          <w:rFonts w:cs="Arial"/>
          <w:szCs w:val="24"/>
        </w:rPr>
      </w:pPr>
      <w:r>
        <w:rPr>
          <w:rFonts w:cs="Arial"/>
          <w:szCs w:val="24"/>
        </w:rPr>
        <w:t>Regresja krokowa może być użyteczna w przypadku gdy posiadamy dużą ilość parametrów mających wpływ na badane zjawisko, ale  nie chcemy korzystać ze wszystkich, ponieważ ich wprowadzanie absorbowałoby zbyt dużą ilość czasu.</w:t>
      </w:r>
      <w:r w:rsidR="007C7535">
        <w:rPr>
          <w:rFonts w:cs="Arial"/>
          <w:szCs w:val="24"/>
        </w:rPr>
        <w:t xml:space="preserve"> Przy omawianiu regresji wielorakiej, była mowa o tym, że aby uzyskać sensowne wyniki, do modelu należy wprowadzić conajmniej 15 razy więcej prób, niż mamy predyktorów, a nie zawsze mamy dostęp do . To może być kolejnym powodem do skorzystania z modelu regresji krokowej, gdyż ograniczy nam ona zmienne objaśniające, tylko do tych, które tak naprawde mają jakiś wpływ na predykowaną wartość. </w:t>
      </w:r>
    </w:p>
    <w:p w:rsidR="007915FC" w:rsidRPr="007915FC" w:rsidRDefault="007915FC" w:rsidP="007915FC"/>
    <w:p w:rsidR="00F47FBB" w:rsidRDefault="00F47FBB">
      <w:pPr>
        <w:rPr>
          <w:rFonts w:eastAsiaTheme="majorEastAsia" w:cstheme="majorBidi"/>
          <w:b/>
          <w:color w:val="000000" w:themeColor="text1"/>
          <w:szCs w:val="24"/>
        </w:rPr>
      </w:pPr>
      <w:bookmarkStart w:id="50" w:name="h.eti0rkml8fhw"/>
      <w:bookmarkStart w:id="51" w:name="_Toc443991267"/>
      <w:bookmarkEnd w:id="50"/>
      <w:r>
        <w:br w:type="page"/>
      </w:r>
    </w:p>
    <w:p w:rsidR="008259DE" w:rsidRDefault="00902BBA" w:rsidP="00892415">
      <w:pPr>
        <w:pStyle w:val="Heading3"/>
      </w:pPr>
      <w:r>
        <w:lastRenderedPageBreak/>
        <w:t>4</w:t>
      </w:r>
      <w:r w:rsidR="00143B6B">
        <w:t>.2.5 Regresja składowych głównych</w:t>
      </w:r>
      <w:bookmarkEnd w:id="51"/>
    </w:p>
    <w:p w:rsidR="008C18F5" w:rsidRDefault="008C18F5" w:rsidP="008C18F5"/>
    <w:p w:rsidR="00FB4899" w:rsidRDefault="008C18F5" w:rsidP="00FB4899">
      <w:pPr>
        <w:rPr>
          <w:rFonts w:cs="Arial"/>
          <w:szCs w:val="24"/>
        </w:rPr>
      </w:pPr>
      <w:r>
        <w:rPr>
          <w:rFonts w:cs="Arial"/>
          <w:szCs w:val="24"/>
        </w:rPr>
        <w:t>Przy stosowaniu regresji składowych głównych, pozbywamy się kłopotu ze skorelowaniem zmiennych objaśniających. W zastępstwie za oryginalne predyktory, podstawiamy</w:t>
      </w:r>
      <w:r w:rsidR="00C81A07">
        <w:rPr>
          <w:rFonts w:cs="Arial"/>
          <w:szCs w:val="24"/>
        </w:rPr>
        <w:t xml:space="preserve"> składowe główne, które są liniowymi kombinacjami oryginalnych zmiennych, nie będących w korelacji. Od strony praktyczniej, użytych jest tylko kilka początkowych zmiennych, które </w:t>
      </w:r>
      <w:r w:rsidR="00FB4899">
        <w:rPr>
          <w:rFonts w:cs="Arial"/>
          <w:szCs w:val="24"/>
        </w:rPr>
        <w:t>odzwierciedlają zmienność początkowych predytkorów. W tym przypadku problematyczne może być to, że po usunięciu składowych wytypowanych jako zbędne, nie mamy pewności, że nie spowodowaliśmy przez to jakiegoś zaburzenia, ponieważ pozostawione przez nas zmienne mogą nie być maksymalnie skorelowane z predykowaną zmienną.</w:t>
      </w:r>
    </w:p>
    <w:p w:rsidR="00467BA6" w:rsidRPr="00467BA6" w:rsidRDefault="00FB4899" w:rsidP="00FB4899">
      <w:r w:rsidRPr="00467BA6">
        <w:t xml:space="preserve"> </w:t>
      </w:r>
    </w:p>
    <w:p w:rsidR="008259DE" w:rsidRDefault="00902BBA" w:rsidP="00892415">
      <w:pPr>
        <w:pStyle w:val="Heading3"/>
      </w:pPr>
      <w:bookmarkStart w:id="52" w:name="h.ttgiqc2518f2"/>
      <w:bookmarkStart w:id="53" w:name="_Toc443991268"/>
      <w:bookmarkEnd w:id="52"/>
      <w:r>
        <w:t>4</w:t>
      </w:r>
      <w:r w:rsidR="00143B6B">
        <w:t>.2.6 Regresja częściowych najmniejszych kwadratów</w:t>
      </w:r>
      <w:bookmarkEnd w:id="53"/>
    </w:p>
    <w:p w:rsidR="0039479F" w:rsidRDefault="0039479F" w:rsidP="0039479F">
      <w:pPr>
        <w:rPr>
          <w:rFonts w:cs="Arial"/>
          <w:szCs w:val="24"/>
        </w:rPr>
      </w:pPr>
    </w:p>
    <w:p w:rsidR="0039479F" w:rsidRPr="0039479F" w:rsidRDefault="0039479F" w:rsidP="0039479F">
      <w:pPr>
        <w:rPr>
          <w:rFonts w:cs="Arial"/>
          <w:szCs w:val="24"/>
        </w:rPr>
      </w:pPr>
      <w:r>
        <w:rPr>
          <w:rFonts w:cs="Arial"/>
          <w:szCs w:val="24"/>
        </w:rPr>
        <w:t xml:space="preserve">Do rozwiązania problemu opisanego w regresji składowych głównych, pomocna może być regresja częściowych najmniejszych kwadratów. </w:t>
      </w:r>
      <w:r w:rsidR="000765F2">
        <w:rPr>
          <w:rFonts w:cs="Arial"/>
          <w:szCs w:val="24"/>
        </w:rPr>
        <w:t>W modelu tym, nasze nowe predyktory wyznaczane są w taki sposób, aby miały jak najwyższy poziom skorelowania ze zmiennymi predykowanymi, przy zachowaniu dobrego wyjaśniania zmienności oryginalnych zmiennych.</w:t>
      </w:r>
      <w:r w:rsidR="00DC3127">
        <w:rPr>
          <w:rFonts w:cs="Arial"/>
          <w:szCs w:val="24"/>
        </w:rPr>
        <w:t xml:space="preserve"> Metoda ta używana jest przy analizowaniu wplywu dużej ilości zmiennych objaśniających na zmienną objaśnianą, jej dużą zaletą jest użyteczność w przypadku gdy liczba predyktorów jest większa niż liczba przeprowadzonych prób.</w:t>
      </w:r>
    </w:p>
    <w:p w:rsidR="0039479F" w:rsidRDefault="0039479F" w:rsidP="0039479F"/>
    <w:p w:rsidR="008259DE" w:rsidRDefault="00902BBA" w:rsidP="00892415">
      <w:pPr>
        <w:pStyle w:val="Heading3"/>
      </w:pPr>
      <w:bookmarkStart w:id="54" w:name="h.is26yf16a8vs"/>
      <w:bookmarkStart w:id="55" w:name="h.o32f16x1gmnh"/>
      <w:bookmarkStart w:id="56" w:name="_Toc443991269"/>
      <w:bookmarkEnd w:id="54"/>
      <w:bookmarkEnd w:id="55"/>
      <w:r>
        <w:t>4</w:t>
      </w:r>
      <w:r w:rsidR="00143B6B">
        <w:t>.2.8 Regresja nieliniowa</w:t>
      </w:r>
      <w:bookmarkEnd w:id="56"/>
    </w:p>
    <w:p w:rsidR="00934502" w:rsidRDefault="00934502" w:rsidP="00934502"/>
    <w:p w:rsidR="00934502" w:rsidRDefault="00934502" w:rsidP="00934502">
      <w:pPr>
        <w:rPr>
          <w:rFonts w:cs="Arial"/>
          <w:szCs w:val="24"/>
        </w:rPr>
      </w:pPr>
      <w:r>
        <w:rPr>
          <w:rFonts w:cs="Arial"/>
          <w:szCs w:val="24"/>
        </w:rPr>
        <w:t xml:space="preserve">Zdarzyć się może, że pomiędzy predyktorami, a zmiennymi predykowanymi, zachodzić będzie związek nieliniowy.  </w:t>
      </w:r>
      <w:r w:rsidR="00845A9F">
        <w:rPr>
          <w:rFonts w:cs="Arial"/>
          <w:szCs w:val="24"/>
        </w:rPr>
        <w:t>Wtedy z pomocą przychodzi nam model regresji liniowej, k</w:t>
      </w:r>
      <w:r w:rsidR="00AC772A">
        <w:rPr>
          <w:rFonts w:cs="Arial"/>
          <w:szCs w:val="24"/>
        </w:rPr>
        <w:t>tóry</w:t>
      </w:r>
      <w:r w:rsidR="00845A9F">
        <w:rPr>
          <w:rFonts w:cs="Arial"/>
          <w:szCs w:val="24"/>
        </w:rPr>
        <w:t xml:space="preserve"> dzieli się na trzy kategorie:</w:t>
      </w:r>
    </w:p>
    <w:p w:rsidR="00845A9F" w:rsidRDefault="00845A9F" w:rsidP="00934502">
      <w:pPr>
        <w:rPr>
          <w:rFonts w:cs="Arial"/>
          <w:szCs w:val="24"/>
        </w:rPr>
      </w:pPr>
    </w:p>
    <w:p w:rsidR="00DE452F" w:rsidRDefault="00DE452F" w:rsidP="00934502">
      <w:pPr>
        <w:rPr>
          <w:rFonts w:cs="Arial"/>
          <w:szCs w:val="24"/>
        </w:rPr>
      </w:pPr>
    </w:p>
    <w:p w:rsidR="00DE452F" w:rsidRDefault="00DE452F" w:rsidP="00934502">
      <w:pPr>
        <w:rPr>
          <w:rFonts w:cs="Arial"/>
          <w:szCs w:val="24"/>
        </w:rPr>
      </w:pPr>
    </w:p>
    <w:p w:rsidR="00845A9F" w:rsidRDefault="00845A9F" w:rsidP="00934502">
      <w:pPr>
        <w:rPr>
          <w:rFonts w:cs="Arial"/>
          <w:szCs w:val="24"/>
        </w:rPr>
      </w:pPr>
      <w:r>
        <w:rPr>
          <w:rFonts w:cs="Arial"/>
          <w:szCs w:val="24"/>
        </w:rPr>
        <w:t>-</w:t>
      </w:r>
      <w:r w:rsidR="00AC772A">
        <w:rPr>
          <w:rFonts w:cs="Arial"/>
          <w:szCs w:val="24"/>
        </w:rPr>
        <w:t xml:space="preserve"> modele w których nieliniowość występuje względem zmiennych objaśniających, ale nie względem zmiennych objaśnianych</w:t>
      </w:r>
      <w:r w:rsidR="001C261F">
        <w:rPr>
          <w:rFonts w:cs="Arial"/>
          <w:szCs w:val="24"/>
        </w:rPr>
        <w:t>:</w:t>
      </w:r>
    </w:p>
    <w:p w:rsidR="001C261F" w:rsidRDefault="001C261F" w:rsidP="00934502">
      <w:pPr>
        <w:rPr>
          <w:rFonts w:cs="Arial"/>
          <w:szCs w:val="24"/>
        </w:rPr>
      </w:pPr>
    </w:p>
    <w:p w:rsidR="001C261F" w:rsidRPr="00FC2311" w:rsidRDefault="001C261F" w:rsidP="00934502">
      <w:pPr>
        <w:rPr>
          <w:rFonts w:cs="Arial"/>
          <w:sz w:val="32"/>
          <w:szCs w:val="32"/>
        </w:rPr>
      </w:pPr>
      <m:oMathPara>
        <m:oMath>
          <m:r>
            <w:rPr>
              <w:rFonts w:ascii="Cambria Math" w:hAnsi="Cambria Math" w:cs="Arial"/>
              <w:sz w:val="32"/>
              <w:szCs w:val="32"/>
            </w:rPr>
            <m:t xml:space="preserve">Y= </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0</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1</m:t>
              </m:r>
            </m:sub>
          </m:sSub>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1</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2</m:t>
              </m:r>
            </m:sub>
          </m:sSub>
          <m:sSubSup>
            <m:sSubSupPr>
              <m:ctrlPr>
                <w:rPr>
                  <w:rFonts w:ascii="Cambria Math" w:hAnsi="Cambria Math" w:cs="Arial"/>
                  <w:i/>
                  <w:sz w:val="32"/>
                  <w:szCs w:val="32"/>
                </w:rPr>
              </m:ctrlPr>
            </m:sSubSupPr>
            <m:e>
              <m:r>
                <w:rPr>
                  <w:rFonts w:ascii="Cambria Math" w:hAnsi="Cambria Math" w:cs="Arial"/>
                  <w:sz w:val="32"/>
                  <w:szCs w:val="32"/>
                </w:rPr>
                <m:t>x</m:t>
              </m:r>
            </m:e>
            <m:sub>
              <m:r>
                <w:rPr>
                  <w:rFonts w:ascii="Cambria Math" w:hAnsi="Cambria Math" w:cs="Arial"/>
                  <w:sz w:val="32"/>
                  <w:szCs w:val="32"/>
                </w:rPr>
                <m:t>1</m:t>
              </m:r>
            </m:sub>
            <m:sup>
              <m:r>
                <w:rPr>
                  <w:rFonts w:ascii="Cambria Math" w:hAnsi="Cambria Math" w:cs="Arial"/>
                  <w:sz w:val="32"/>
                  <w:szCs w:val="32"/>
                </w:rPr>
                <m:t>2</m:t>
              </m:r>
            </m:sup>
          </m:sSubSup>
          <m:r>
            <w:rPr>
              <w:rFonts w:ascii="Cambria Math" w:hAnsi="Cambria Math" w:cs="Arial"/>
              <w:sz w:val="32"/>
              <w:szCs w:val="32"/>
            </w:rPr>
            <m:t>+</m:t>
          </m:r>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3</m:t>
                  </m:r>
                </m:sub>
              </m:sSub>
            </m:num>
            <m:den>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2</m:t>
                  </m:r>
                </m:sub>
              </m:sSub>
            </m:den>
          </m:f>
          <m:r>
            <w:rPr>
              <w:rFonts w:ascii="Cambria Math" w:hAnsi="Cambria Math" w:cs="Arial"/>
              <w:sz w:val="32"/>
              <w:szCs w:val="32"/>
            </w:rPr>
            <m:t>+ε</m:t>
          </m:r>
        </m:oMath>
      </m:oMathPara>
    </w:p>
    <w:p w:rsidR="001C261F" w:rsidRDefault="001C261F" w:rsidP="00934502">
      <w:pPr>
        <w:rPr>
          <w:rFonts w:cs="Arial"/>
          <w:szCs w:val="24"/>
        </w:rPr>
      </w:pPr>
    </w:p>
    <w:p w:rsidR="00934502" w:rsidRDefault="00A3570E" w:rsidP="00934502">
      <w:pPr>
        <w:rPr>
          <w:rFonts w:cs="Arial"/>
          <w:szCs w:val="24"/>
        </w:rPr>
      </w:pPr>
      <w:r>
        <w:rPr>
          <w:rFonts w:cs="Arial"/>
          <w:szCs w:val="24"/>
        </w:rPr>
        <w:t>Taki model można prosto przekształcic do modelu liniowego, dokonujemy podstawienia:</w:t>
      </w:r>
    </w:p>
    <w:p w:rsidR="00A3570E" w:rsidRDefault="00A3570E" w:rsidP="00934502">
      <w:pPr>
        <w:rPr>
          <w:rFonts w:cs="Arial"/>
          <w:szCs w:val="24"/>
        </w:rPr>
      </w:pPr>
    </w:p>
    <w:p w:rsidR="00A3570E" w:rsidRPr="00FC2311" w:rsidRDefault="00006489" w:rsidP="00934502">
      <w:pPr>
        <w:rPr>
          <w:rFonts w:cs="Arial"/>
          <w:sz w:val="32"/>
          <w:szCs w:val="32"/>
        </w:rPr>
      </w:pPr>
      <m:oMathPara>
        <m:oMath>
          <m:sSubSup>
            <m:sSubSupPr>
              <m:ctrlPr>
                <w:rPr>
                  <w:rFonts w:ascii="Cambria Math" w:hAnsi="Cambria Math" w:cs="Arial"/>
                  <w:i/>
                  <w:sz w:val="32"/>
                  <w:szCs w:val="32"/>
                </w:rPr>
              </m:ctrlPr>
            </m:sSubSupPr>
            <m:e>
              <m:r>
                <w:rPr>
                  <w:rFonts w:ascii="Cambria Math" w:hAnsi="Cambria Math" w:cs="Arial"/>
                  <w:sz w:val="32"/>
                  <w:szCs w:val="32"/>
                </w:rPr>
                <m:t>x</m:t>
              </m:r>
            </m:e>
            <m:sub>
              <m:r>
                <w:rPr>
                  <w:rFonts w:ascii="Cambria Math" w:hAnsi="Cambria Math" w:cs="Arial"/>
                  <w:sz w:val="32"/>
                  <w:szCs w:val="32"/>
                </w:rPr>
                <m:t>1</m:t>
              </m:r>
            </m:sub>
            <m:sup>
              <m:r>
                <w:rPr>
                  <w:rFonts w:ascii="Cambria Math" w:hAnsi="Cambria Math" w:cs="Arial"/>
                  <w:sz w:val="32"/>
                  <w:szCs w:val="32"/>
                </w:rPr>
                <m:t>'</m:t>
              </m:r>
            </m:sup>
          </m:sSubSup>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1</m:t>
              </m:r>
            </m:sub>
          </m:sSub>
          <m:r>
            <w:rPr>
              <w:rFonts w:ascii="Cambria Math" w:hAnsi="Cambria Math" w:cs="Arial"/>
              <w:sz w:val="32"/>
              <w:szCs w:val="32"/>
            </w:rPr>
            <m:t>;</m:t>
          </m:r>
          <m:sSubSup>
            <m:sSubSupPr>
              <m:ctrlPr>
                <w:rPr>
                  <w:rFonts w:ascii="Cambria Math" w:hAnsi="Cambria Math" w:cs="Arial"/>
                  <w:i/>
                  <w:sz w:val="32"/>
                  <w:szCs w:val="32"/>
                </w:rPr>
              </m:ctrlPr>
            </m:sSubSupPr>
            <m:e>
              <m:r>
                <w:rPr>
                  <w:rFonts w:ascii="Cambria Math" w:hAnsi="Cambria Math" w:cs="Arial"/>
                  <w:sz w:val="32"/>
                  <w:szCs w:val="32"/>
                </w:rPr>
                <m:t>x</m:t>
              </m:r>
            </m:e>
            <m:sub>
              <m:r>
                <w:rPr>
                  <w:rFonts w:ascii="Cambria Math" w:hAnsi="Cambria Math" w:cs="Arial"/>
                  <w:sz w:val="32"/>
                  <w:szCs w:val="32"/>
                </w:rPr>
                <m:t>2</m:t>
              </m:r>
            </m:sub>
            <m:sup>
              <m:r>
                <w:rPr>
                  <w:rFonts w:ascii="Cambria Math" w:hAnsi="Cambria Math" w:cs="Arial"/>
                  <w:sz w:val="32"/>
                  <w:szCs w:val="32"/>
                </w:rPr>
                <m:t>'</m:t>
              </m:r>
            </m:sup>
          </m:sSubSup>
          <m:r>
            <w:rPr>
              <w:rFonts w:ascii="Cambria Math" w:hAnsi="Cambria Math" w:cs="Arial"/>
              <w:sz w:val="32"/>
              <w:szCs w:val="32"/>
            </w:rPr>
            <m:t>=</m:t>
          </m:r>
          <m:sSubSup>
            <m:sSubSupPr>
              <m:ctrlPr>
                <w:rPr>
                  <w:rFonts w:ascii="Cambria Math" w:hAnsi="Cambria Math" w:cs="Arial"/>
                  <w:i/>
                  <w:sz w:val="32"/>
                  <w:szCs w:val="32"/>
                </w:rPr>
              </m:ctrlPr>
            </m:sSubSupPr>
            <m:e>
              <m:r>
                <w:rPr>
                  <w:rFonts w:ascii="Cambria Math" w:hAnsi="Cambria Math" w:cs="Arial"/>
                  <w:sz w:val="32"/>
                  <w:szCs w:val="32"/>
                </w:rPr>
                <m:t>x</m:t>
              </m:r>
            </m:e>
            <m:sub>
              <m:r>
                <w:rPr>
                  <w:rFonts w:ascii="Cambria Math" w:hAnsi="Cambria Math" w:cs="Arial"/>
                  <w:sz w:val="32"/>
                  <w:szCs w:val="32"/>
                </w:rPr>
                <m:t>1</m:t>
              </m:r>
            </m:sub>
            <m:sup>
              <m:r>
                <w:rPr>
                  <w:rFonts w:ascii="Cambria Math" w:hAnsi="Cambria Math" w:cs="Arial"/>
                  <w:sz w:val="32"/>
                  <w:szCs w:val="32"/>
                </w:rPr>
                <m:t>2</m:t>
              </m:r>
            </m:sup>
          </m:sSubSup>
          <m:r>
            <w:rPr>
              <w:rFonts w:ascii="Cambria Math" w:hAnsi="Cambria Math" w:cs="Arial"/>
              <w:sz w:val="32"/>
              <w:szCs w:val="32"/>
            </w:rPr>
            <m:t>;</m:t>
          </m:r>
          <m:sSubSup>
            <m:sSubSupPr>
              <m:ctrlPr>
                <w:rPr>
                  <w:rFonts w:ascii="Cambria Math" w:hAnsi="Cambria Math" w:cs="Arial"/>
                  <w:i/>
                  <w:sz w:val="32"/>
                  <w:szCs w:val="32"/>
                </w:rPr>
              </m:ctrlPr>
            </m:sSubSupPr>
            <m:e>
              <m:r>
                <w:rPr>
                  <w:rFonts w:ascii="Cambria Math" w:hAnsi="Cambria Math" w:cs="Arial"/>
                  <w:sz w:val="32"/>
                  <w:szCs w:val="32"/>
                </w:rPr>
                <m:t>x</m:t>
              </m:r>
            </m:e>
            <m:sub>
              <m:r>
                <w:rPr>
                  <w:rFonts w:ascii="Cambria Math" w:hAnsi="Cambria Math" w:cs="Arial"/>
                  <w:sz w:val="32"/>
                  <w:szCs w:val="32"/>
                </w:rPr>
                <m:t>3</m:t>
              </m:r>
            </m:sub>
            <m:sup>
              <m:r>
                <w:rPr>
                  <w:rFonts w:ascii="Cambria Math" w:hAnsi="Cambria Math" w:cs="Arial"/>
                  <w:sz w:val="32"/>
                  <w:szCs w:val="32"/>
                </w:rPr>
                <m:t>'</m:t>
              </m:r>
            </m:sup>
          </m:sSubSup>
          <m:r>
            <w:rPr>
              <w:rFonts w:ascii="Cambria Math" w:hAnsi="Cambria Math" w:cs="Arial"/>
              <w:sz w:val="32"/>
              <w:szCs w:val="32"/>
            </w:rPr>
            <m:t>=</m:t>
          </m:r>
          <m:f>
            <m:fPr>
              <m:ctrlPr>
                <w:rPr>
                  <w:rFonts w:ascii="Cambria Math" w:hAnsi="Cambria Math" w:cs="Arial"/>
                  <w:i/>
                  <w:sz w:val="32"/>
                  <w:szCs w:val="32"/>
                </w:rPr>
              </m:ctrlPr>
            </m:fPr>
            <m:num>
              <m:r>
                <w:rPr>
                  <w:rFonts w:ascii="Cambria Math" w:hAnsi="Cambria Math" w:cs="Arial"/>
                  <w:sz w:val="32"/>
                  <w:szCs w:val="32"/>
                </w:rPr>
                <m:t>1</m:t>
              </m:r>
            </m:num>
            <m:den>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2</m:t>
                  </m:r>
                </m:sub>
              </m:sSub>
            </m:den>
          </m:f>
        </m:oMath>
      </m:oMathPara>
    </w:p>
    <w:p w:rsidR="00A3570E" w:rsidRDefault="00296273" w:rsidP="00934502">
      <w:pPr>
        <w:rPr>
          <w:rFonts w:cs="Arial"/>
          <w:szCs w:val="24"/>
        </w:rPr>
      </w:pPr>
      <w:r>
        <w:rPr>
          <w:rFonts w:cs="Arial"/>
          <w:szCs w:val="24"/>
        </w:rPr>
        <w:t>i otrzymujemy:</w:t>
      </w:r>
    </w:p>
    <w:p w:rsidR="00296273" w:rsidRDefault="00296273" w:rsidP="00934502">
      <w:pPr>
        <w:rPr>
          <w:rFonts w:cs="Arial"/>
          <w:szCs w:val="24"/>
        </w:rPr>
      </w:pPr>
    </w:p>
    <w:p w:rsidR="00296273" w:rsidRPr="00FC2311" w:rsidRDefault="00296273" w:rsidP="00934502">
      <w:pPr>
        <w:rPr>
          <w:rFonts w:cs="Arial"/>
          <w:sz w:val="32"/>
          <w:szCs w:val="32"/>
        </w:rPr>
      </w:pPr>
      <m:oMathPara>
        <m:oMath>
          <m:r>
            <w:rPr>
              <w:rFonts w:ascii="Cambria Math" w:hAnsi="Cambria Math" w:cs="Arial"/>
              <w:sz w:val="32"/>
              <w:szCs w:val="32"/>
            </w:rPr>
            <m:t xml:space="preserve">Y= </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0</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1</m:t>
              </m:r>
            </m:sub>
          </m:sSub>
          <m:sSubSup>
            <m:sSubSupPr>
              <m:ctrlPr>
                <w:rPr>
                  <w:rFonts w:ascii="Cambria Math" w:hAnsi="Cambria Math" w:cs="Arial"/>
                  <w:i/>
                  <w:sz w:val="32"/>
                  <w:szCs w:val="32"/>
                </w:rPr>
              </m:ctrlPr>
            </m:sSubSupPr>
            <m:e>
              <m:r>
                <w:rPr>
                  <w:rFonts w:ascii="Cambria Math" w:hAnsi="Cambria Math" w:cs="Arial"/>
                  <w:sz w:val="32"/>
                  <w:szCs w:val="32"/>
                </w:rPr>
                <m:t>x</m:t>
              </m:r>
            </m:e>
            <m:sub>
              <m:r>
                <w:rPr>
                  <w:rFonts w:ascii="Cambria Math" w:hAnsi="Cambria Math" w:cs="Arial"/>
                  <w:sz w:val="32"/>
                  <w:szCs w:val="32"/>
                </w:rPr>
                <m:t>1</m:t>
              </m:r>
            </m:sub>
            <m:sup>
              <m:r>
                <w:rPr>
                  <w:rFonts w:ascii="Cambria Math" w:hAnsi="Cambria Math" w:cs="Arial"/>
                  <w:sz w:val="32"/>
                  <w:szCs w:val="32"/>
                </w:rPr>
                <m:t>'</m:t>
              </m:r>
            </m:sup>
          </m:sSubSup>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2</m:t>
              </m:r>
            </m:sub>
          </m:sSub>
          <m:sSubSup>
            <m:sSubSupPr>
              <m:ctrlPr>
                <w:rPr>
                  <w:rFonts w:ascii="Cambria Math" w:hAnsi="Cambria Math" w:cs="Arial"/>
                  <w:i/>
                  <w:sz w:val="32"/>
                  <w:szCs w:val="32"/>
                </w:rPr>
              </m:ctrlPr>
            </m:sSubSupPr>
            <m:e>
              <m:r>
                <w:rPr>
                  <w:rFonts w:ascii="Cambria Math" w:hAnsi="Cambria Math" w:cs="Arial"/>
                  <w:sz w:val="32"/>
                  <w:szCs w:val="32"/>
                </w:rPr>
                <m:t>x</m:t>
              </m:r>
            </m:e>
            <m:sub>
              <m:r>
                <w:rPr>
                  <w:rFonts w:ascii="Cambria Math" w:hAnsi="Cambria Math" w:cs="Arial"/>
                  <w:sz w:val="32"/>
                  <w:szCs w:val="32"/>
                </w:rPr>
                <m:t>2</m:t>
              </m:r>
            </m:sub>
            <m:sup>
              <m:r>
                <w:rPr>
                  <w:rFonts w:ascii="Cambria Math" w:hAnsi="Cambria Math" w:cs="Arial"/>
                  <w:sz w:val="32"/>
                  <w:szCs w:val="32"/>
                </w:rPr>
                <m:t>'</m:t>
              </m:r>
            </m:sup>
          </m:sSubSup>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3</m:t>
              </m:r>
            </m:sub>
          </m:sSub>
          <m:sSubSup>
            <m:sSubSupPr>
              <m:ctrlPr>
                <w:rPr>
                  <w:rFonts w:ascii="Cambria Math" w:hAnsi="Cambria Math" w:cs="Arial"/>
                  <w:i/>
                  <w:sz w:val="32"/>
                  <w:szCs w:val="32"/>
                </w:rPr>
              </m:ctrlPr>
            </m:sSubSupPr>
            <m:e>
              <m:r>
                <w:rPr>
                  <w:rFonts w:ascii="Cambria Math" w:hAnsi="Cambria Math" w:cs="Arial"/>
                  <w:sz w:val="32"/>
                  <w:szCs w:val="32"/>
                </w:rPr>
                <m:t>x</m:t>
              </m:r>
            </m:e>
            <m:sub>
              <m:r>
                <w:rPr>
                  <w:rFonts w:ascii="Cambria Math" w:hAnsi="Cambria Math" w:cs="Arial"/>
                  <w:sz w:val="32"/>
                  <w:szCs w:val="32"/>
                </w:rPr>
                <m:t>3</m:t>
              </m:r>
            </m:sub>
            <m:sup>
              <m:r>
                <w:rPr>
                  <w:rFonts w:ascii="Cambria Math" w:hAnsi="Cambria Math" w:cs="Arial"/>
                  <w:sz w:val="32"/>
                  <w:szCs w:val="32"/>
                </w:rPr>
                <m:t>'</m:t>
              </m:r>
            </m:sup>
          </m:sSubSup>
          <m:r>
            <w:rPr>
              <w:rFonts w:ascii="Cambria Math" w:hAnsi="Cambria Math" w:cs="Arial"/>
              <w:sz w:val="32"/>
              <w:szCs w:val="32"/>
            </w:rPr>
            <m:t>+ε</m:t>
          </m:r>
        </m:oMath>
      </m:oMathPara>
    </w:p>
    <w:p w:rsidR="00296273" w:rsidRPr="00296273" w:rsidRDefault="00296273" w:rsidP="00934502">
      <w:pPr>
        <w:rPr>
          <w:rFonts w:cs="Arial"/>
          <w:sz w:val="36"/>
          <w:szCs w:val="36"/>
        </w:rPr>
      </w:pPr>
    </w:p>
    <w:p w:rsidR="007E37DB" w:rsidRDefault="007E37DB" w:rsidP="00934502">
      <w:pPr>
        <w:rPr>
          <w:rFonts w:cs="Arial"/>
          <w:szCs w:val="24"/>
        </w:rPr>
      </w:pPr>
      <w:r>
        <w:rPr>
          <w:rFonts w:cs="Arial"/>
          <w:szCs w:val="24"/>
        </w:rPr>
        <w:lastRenderedPageBreak/>
        <w:t>- Modele nieliniowe w stosunku do predyktorów jak i zmiennych predykowanych, dla których możiwe jest prze</w:t>
      </w:r>
      <w:r w:rsidR="00007CA7">
        <w:rPr>
          <w:rFonts w:cs="Arial"/>
          <w:szCs w:val="24"/>
        </w:rPr>
        <w:t>kształcenie do modelu liniowego</w:t>
      </w:r>
      <w:r w:rsidR="0061042B">
        <w:rPr>
          <w:rFonts w:cs="Arial"/>
          <w:szCs w:val="24"/>
        </w:rPr>
        <w:t xml:space="preserve"> z postaci</w:t>
      </w:r>
      <w:r w:rsidR="00007CA7">
        <w:rPr>
          <w:rFonts w:cs="Arial"/>
          <w:szCs w:val="24"/>
        </w:rPr>
        <w:t xml:space="preserve">: </w:t>
      </w:r>
    </w:p>
    <w:p w:rsidR="00007CA7" w:rsidRDefault="00007CA7" w:rsidP="00934502">
      <w:pPr>
        <w:rPr>
          <w:rFonts w:cs="Arial"/>
          <w:szCs w:val="24"/>
        </w:rPr>
      </w:pPr>
    </w:p>
    <w:p w:rsidR="00007CA7" w:rsidRPr="00FC2311" w:rsidRDefault="00007CA7" w:rsidP="00934502">
      <w:pPr>
        <w:rPr>
          <w:rFonts w:cs="Arial"/>
          <w:sz w:val="32"/>
          <w:szCs w:val="32"/>
        </w:rPr>
      </w:pPr>
      <m:oMathPara>
        <m:oMath>
          <m:r>
            <w:rPr>
              <w:rFonts w:ascii="Cambria Math" w:hAnsi="Cambria Math" w:cs="Arial"/>
              <w:sz w:val="32"/>
              <w:szCs w:val="32"/>
            </w:rPr>
            <m:t>Y=</m:t>
          </m:r>
          <m:sSup>
            <m:sSupPr>
              <m:ctrlPr>
                <w:rPr>
                  <w:rFonts w:ascii="Cambria Math" w:hAnsi="Cambria Math" w:cs="Arial"/>
                  <w:i/>
                  <w:sz w:val="32"/>
                  <w:szCs w:val="32"/>
                </w:rPr>
              </m:ctrlPr>
            </m:sSupPr>
            <m:e>
              <m:r>
                <w:rPr>
                  <w:rFonts w:ascii="Cambria Math" w:hAnsi="Cambria Math" w:cs="Arial"/>
                  <w:sz w:val="32"/>
                  <w:szCs w:val="32"/>
                </w:rPr>
                <m:t>e</m:t>
              </m:r>
            </m:e>
            <m:sup>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0</m:t>
                  </m:r>
                </m:sub>
              </m:sSub>
              <m:r>
                <w:rPr>
                  <w:rFonts w:ascii="Cambria Math" w:hAnsi="Cambria Math" w:cs="Arial"/>
                  <w:sz w:val="32"/>
                  <w:szCs w:val="32"/>
                </w:rPr>
                <m:t>+</m:t>
              </m:r>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1</m:t>
                      </m:r>
                    </m:sub>
                  </m:sSub>
                </m:num>
                <m:den>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1</m:t>
                      </m:r>
                    </m:sub>
                  </m:sSub>
                </m:den>
              </m:f>
              <m:r>
                <w:rPr>
                  <w:rFonts w:ascii="Cambria Math" w:hAnsi="Cambria Math" w:cs="Arial"/>
                  <w:sz w:val="32"/>
                  <w:szCs w:val="32"/>
                </w:rPr>
                <m:t>+ε</m:t>
              </m:r>
            </m:sup>
          </m:sSup>
        </m:oMath>
      </m:oMathPara>
    </w:p>
    <w:p w:rsidR="00A3570E" w:rsidRDefault="007E37DB" w:rsidP="00934502">
      <w:pPr>
        <w:rPr>
          <w:rFonts w:cs="Arial"/>
          <w:szCs w:val="24"/>
        </w:rPr>
      </w:pPr>
      <w:r>
        <w:rPr>
          <w:rFonts w:cs="Arial"/>
          <w:szCs w:val="24"/>
        </w:rPr>
        <w:t xml:space="preserve"> </w:t>
      </w:r>
    </w:p>
    <w:p w:rsidR="0061042B" w:rsidRDefault="0061042B" w:rsidP="00934502">
      <w:pPr>
        <w:rPr>
          <w:rFonts w:cs="Arial"/>
          <w:szCs w:val="24"/>
        </w:rPr>
      </w:pPr>
      <w:r>
        <w:rPr>
          <w:rFonts w:cs="Arial"/>
          <w:szCs w:val="24"/>
        </w:rPr>
        <w:t>Następnie logarytmujemy obie strony:</w:t>
      </w:r>
    </w:p>
    <w:p w:rsidR="0061042B" w:rsidRDefault="0061042B" w:rsidP="00934502">
      <w:pPr>
        <w:rPr>
          <w:rFonts w:cs="Arial"/>
          <w:szCs w:val="24"/>
        </w:rPr>
      </w:pPr>
    </w:p>
    <w:p w:rsidR="0061042B" w:rsidRPr="00FC2311" w:rsidRDefault="00402F47" w:rsidP="00402F47">
      <w:pPr>
        <w:jc w:val="center"/>
        <w:rPr>
          <w:rFonts w:cs="Arial"/>
          <w:sz w:val="32"/>
          <w:szCs w:val="32"/>
        </w:rPr>
      </w:pPr>
      <w:r w:rsidRPr="00FC2311">
        <w:rPr>
          <w:rFonts w:ascii="Cambria Math" w:hAnsi="Cambria Math" w:cs="Arial"/>
          <w:sz w:val="32"/>
          <w:szCs w:val="32"/>
        </w:rPr>
        <w:t>ln</w:t>
      </w:r>
      <w:r w:rsidRPr="00FC2311">
        <w:rPr>
          <w:rFonts w:cs="Arial"/>
          <w:sz w:val="32"/>
          <w:szCs w:val="32"/>
        </w:rPr>
        <w:t xml:space="preserve"> </w:t>
      </w:r>
      <m:oMath>
        <m:r>
          <w:rPr>
            <w:rFonts w:ascii="Cambria Math" w:hAnsi="Cambria Math" w:cs="Arial"/>
            <w:sz w:val="32"/>
            <w:szCs w:val="32"/>
          </w:rPr>
          <m:t xml:space="preserve">Y= </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0</m:t>
            </m:r>
          </m:sub>
        </m:sSub>
      </m:oMath>
      <w:r w:rsidRPr="00FC2311">
        <w:rPr>
          <w:rFonts w:cs="Arial"/>
          <w:sz w:val="32"/>
          <w:szCs w:val="32"/>
        </w:rPr>
        <w:t>+</w:t>
      </w:r>
      <m:oMath>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1</m:t>
                </m:r>
              </m:sub>
            </m:sSub>
          </m:num>
          <m:den>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1</m:t>
                </m:r>
              </m:sub>
            </m:sSub>
          </m:den>
        </m:f>
        <m:r>
          <w:rPr>
            <w:rFonts w:ascii="Cambria Math" w:hAnsi="Cambria Math" w:cs="Arial"/>
            <w:sz w:val="32"/>
            <w:szCs w:val="32"/>
          </w:rPr>
          <m:t>+ε</m:t>
        </m:r>
      </m:oMath>
    </w:p>
    <w:p w:rsidR="00402F47" w:rsidRPr="00FC2311" w:rsidRDefault="00006489" w:rsidP="00402F47">
      <w:pPr>
        <w:jc w:val="center"/>
        <w:rPr>
          <w:rFonts w:cs="Arial"/>
          <w:sz w:val="32"/>
          <w:szCs w:val="32"/>
        </w:rPr>
      </w:pPr>
      <m:oMathPara>
        <m:oMath>
          <m:sSup>
            <m:sSupPr>
              <m:ctrlPr>
                <w:rPr>
                  <w:rFonts w:ascii="Cambria Math" w:hAnsi="Cambria Math" w:cs="Arial"/>
                  <w:i/>
                  <w:sz w:val="32"/>
                  <w:szCs w:val="32"/>
                </w:rPr>
              </m:ctrlPr>
            </m:sSupPr>
            <m:e>
              <m:r>
                <w:rPr>
                  <w:rFonts w:ascii="Cambria Math" w:hAnsi="Cambria Math" w:cs="Arial"/>
                  <w:sz w:val="32"/>
                  <w:szCs w:val="32"/>
                </w:rPr>
                <m:t>Y</m:t>
              </m:r>
            </m:e>
            <m:sup>
              <m:r>
                <w:rPr>
                  <w:rFonts w:ascii="Cambria Math" w:hAnsi="Cambria Math" w:cs="Arial"/>
                  <w:sz w:val="32"/>
                  <w:szCs w:val="32"/>
                </w:rPr>
                <m:t>'</m:t>
              </m:r>
            </m:sup>
          </m:sSup>
          <m:r>
            <w:rPr>
              <w:rFonts w:ascii="Cambria Math" w:hAnsi="Cambria Math" w:cs="Arial"/>
              <w:sz w:val="32"/>
              <w:szCs w:val="32"/>
            </w:rPr>
            <m:t>=lnY;</m:t>
          </m:r>
          <m:sSubSup>
            <m:sSubSupPr>
              <m:ctrlPr>
                <w:rPr>
                  <w:rFonts w:ascii="Cambria Math" w:hAnsi="Cambria Math" w:cs="Arial"/>
                  <w:i/>
                  <w:sz w:val="32"/>
                  <w:szCs w:val="32"/>
                </w:rPr>
              </m:ctrlPr>
            </m:sSubSupPr>
            <m:e>
              <m:r>
                <w:rPr>
                  <w:rFonts w:ascii="Cambria Math" w:hAnsi="Cambria Math" w:cs="Arial"/>
                  <w:sz w:val="32"/>
                  <w:szCs w:val="32"/>
                </w:rPr>
                <m:t>x</m:t>
              </m:r>
            </m:e>
            <m:sub>
              <m:r>
                <w:rPr>
                  <w:rFonts w:ascii="Cambria Math" w:hAnsi="Cambria Math" w:cs="Arial"/>
                  <w:sz w:val="32"/>
                  <w:szCs w:val="32"/>
                </w:rPr>
                <m:t>1</m:t>
              </m:r>
            </m:sub>
            <m:sup>
              <m:r>
                <w:rPr>
                  <w:rFonts w:ascii="Cambria Math" w:hAnsi="Cambria Math" w:cs="Arial"/>
                  <w:sz w:val="32"/>
                  <w:szCs w:val="32"/>
                </w:rPr>
                <m:t>'</m:t>
              </m:r>
            </m:sup>
          </m:sSubSup>
          <m:r>
            <w:rPr>
              <w:rFonts w:ascii="Cambria Math" w:hAnsi="Cambria Math" w:cs="Arial"/>
              <w:sz w:val="32"/>
              <w:szCs w:val="32"/>
            </w:rPr>
            <m:t>=</m:t>
          </m:r>
          <m:f>
            <m:fPr>
              <m:ctrlPr>
                <w:rPr>
                  <w:rFonts w:ascii="Cambria Math" w:hAnsi="Cambria Math" w:cs="Arial"/>
                  <w:i/>
                  <w:sz w:val="32"/>
                  <w:szCs w:val="32"/>
                </w:rPr>
              </m:ctrlPr>
            </m:fPr>
            <m:num>
              <m:r>
                <w:rPr>
                  <w:rFonts w:ascii="Cambria Math" w:hAnsi="Cambria Math" w:cs="Arial"/>
                  <w:sz w:val="32"/>
                  <w:szCs w:val="32"/>
                </w:rPr>
                <m:t>1</m:t>
              </m:r>
            </m:num>
            <m:den>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1</m:t>
                  </m:r>
                </m:sub>
              </m:sSub>
            </m:den>
          </m:f>
        </m:oMath>
      </m:oMathPara>
    </w:p>
    <w:p w:rsidR="00402F47" w:rsidRPr="00FC2311" w:rsidRDefault="00006489" w:rsidP="00402F47">
      <w:pPr>
        <w:jc w:val="center"/>
        <w:rPr>
          <w:rFonts w:cs="Arial"/>
          <w:sz w:val="32"/>
          <w:szCs w:val="32"/>
        </w:rPr>
      </w:pPr>
      <m:oMathPara>
        <m:oMath>
          <m:sSup>
            <m:sSupPr>
              <m:ctrlPr>
                <w:rPr>
                  <w:rFonts w:ascii="Cambria Math" w:hAnsi="Cambria Math" w:cs="Arial"/>
                  <w:i/>
                  <w:sz w:val="32"/>
                  <w:szCs w:val="32"/>
                </w:rPr>
              </m:ctrlPr>
            </m:sSupPr>
            <m:e>
              <m:r>
                <w:rPr>
                  <w:rFonts w:ascii="Cambria Math" w:hAnsi="Cambria Math" w:cs="Arial"/>
                  <w:sz w:val="32"/>
                  <w:szCs w:val="32"/>
                </w:rPr>
                <m:t>Y</m:t>
              </m:r>
            </m:e>
            <m:sup>
              <m:r>
                <w:rPr>
                  <w:rFonts w:ascii="Cambria Math" w:hAnsi="Cambria Math" w:cs="Arial"/>
                  <w:sz w:val="32"/>
                  <w:szCs w:val="32"/>
                </w:rPr>
                <m:t>'</m:t>
              </m:r>
            </m:sup>
          </m:sSup>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0</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1</m:t>
              </m:r>
            </m:sub>
          </m:sSub>
          <m:sSubSup>
            <m:sSubSupPr>
              <m:ctrlPr>
                <w:rPr>
                  <w:rFonts w:ascii="Cambria Math" w:hAnsi="Cambria Math" w:cs="Arial"/>
                  <w:i/>
                  <w:sz w:val="32"/>
                  <w:szCs w:val="32"/>
                </w:rPr>
              </m:ctrlPr>
            </m:sSubSupPr>
            <m:e>
              <m:r>
                <w:rPr>
                  <w:rFonts w:ascii="Cambria Math" w:hAnsi="Cambria Math" w:cs="Arial"/>
                  <w:sz w:val="32"/>
                  <w:szCs w:val="32"/>
                </w:rPr>
                <m:t>x</m:t>
              </m:r>
            </m:e>
            <m:sub>
              <m:r>
                <w:rPr>
                  <w:rFonts w:ascii="Cambria Math" w:hAnsi="Cambria Math" w:cs="Arial"/>
                  <w:sz w:val="32"/>
                  <w:szCs w:val="32"/>
                </w:rPr>
                <m:t>1</m:t>
              </m:r>
            </m:sub>
            <m:sup>
              <m:r>
                <w:rPr>
                  <w:rFonts w:ascii="Cambria Math" w:hAnsi="Cambria Math" w:cs="Arial"/>
                  <w:sz w:val="32"/>
                  <w:szCs w:val="32"/>
                </w:rPr>
                <m:t>'</m:t>
              </m:r>
            </m:sup>
          </m:sSubSup>
          <m:r>
            <w:rPr>
              <w:rFonts w:ascii="Cambria Math" w:hAnsi="Cambria Math" w:cs="Arial"/>
              <w:sz w:val="32"/>
              <w:szCs w:val="32"/>
            </w:rPr>
            <m:t>+ε</m:t>
          </m:r>
        </m:oMath>
      </m:oMathPara>
    </w:p>
    <w:p w:rsidR="007E37DB" w:rsidRDefault="007E37DB" w:rsidP="00934502">
      <w:pPr>
        <w:rPr>
          <w:rFonts w:cs="Arial"/>
          <w:szCs w:val="24"/>
        </w:rPr>
      </w:pPr>
    </w:p>
    <w:p w:rsidR="007E37DB" w:rsidRDefault="007E37DB" w:rsidP="00934502">
      <w:pPr>
        <w:rPr>
          <w:rFonts w:cs="Arial"/>
          <w:szCs w:val="24"/>
        </w:rPr>
      </w:pPr>
      <w:r>
        <w:rPr>
          <w:rFonts w:cs="Arial"/>
          <w:szCs w:val="24"/>
        </w:rPr>
        <w:t>-Modele całkowicie nieliniowe, czyli takie, gdzie nieliniowość występuje dla predyktorów i zmiennych predykowanych, dla których nie ma możliwości modyfikacji do modelu liniowego</w:t>
      </w:r>
      <w:r w:rsidR="00402F47">
        <w:rPr>
          <w:rFonts w:cs="Arial"/>
          <w:szCs w:val="24"/>
        </w:rPr>
        <w:t>:</w:t>
      </w:r>
    </w:p>
    <w:p w:rsidR="00402F47" w:rsidRDefault="00402F47" w:rsidP="00934502">
      <w:pPr>
        <w:rPr>
          <w:rFonts w:cs="Arial"/>
          <w:szCs w:val="24"/>
        </w:rPr>
      </w:pPr>
    </w:p>
    <w:p w:rsidR="00402F47" w:rsidRPr="00FC2311" w:rsidRDefault="00402F47" w:rsidP="00934502">
      <w:pPr>
        <w:rPr>
          <w:rFonts w:cs="Arial"/>
          <w:sz w:val="32"/>
          <w:szCs w:val="32"/>
        </w:rPr>
      </w:pPr>
      <m:oMathPara>
        <m:oMath>
          <m:r>
            <w:rPr>
              <w:rFonts w:ascii="Cambria Math" w:hAnsi="Cambria Math" w:cs="Arial"/>
              <w:sz w:val="32"/>
              <w:szCs w:val="32"/>
            </w:rPr>
            <m:t>Y=</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0</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1</m:t>
              </m:r>
            </m:sub>
          </m:sSub>
          <m:sSup>
            <m:sSupPr>
              <m:ctrlPr>
                <w:rPr>
                  <w:rFonts w:ascii="Cambria Math" w:hAnsi="Cambria Math" w:cs="Arial"/>
                  <w:i/>
                  <w:sz w:val="32"/>
                  <w:szCs w:val="32"/>
                </w:rPr>
              </m:ctrlPr>
            </m:sSupPr>
            <m:e>
              <m:r>
                <w:rPr>
                  <w:rFonts w:ascii="Cambria Math" w:hAnsi="Cambria Math" w:cs="Arial"/>
                  <w:sz w:val="32"/>
                  <w:szCs w:val="32"/>
                </w:rPr>
                <m:t>e</m:t>
              </m:r>
            </m:e>
            <m:sup>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2</m:t>
                  </m:r>
                </m:sub>
              </m:sSub>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1</m:t>
                  </m:r>
                </m:sub>
              </m:sSub>
            </m:sup>
          </m:sSup>
          <m:r>
            <w:rPr>
              <w:rFonts w:ascii="Cambria Math" w:hAnsi="Cambria Math" w:cs="Arial"/>
              <w:sz w:val="32"/>
              <w:szCs w:val="32"/>
            </w:rPr>
            <m:t>+ε</m:t>
          </m:r>
        </m:oMath>
      </m:oMathPara>
    </w:p>
    <w:p w:rsidR="00402F47" w:rsidRPr="00FC2311" w:rsidRDefault="00402F47" w:rsidP="00934502">
      <w:pPr>
        <w:rPr>
          <w:rFonts w:cs="Arial"/>
          <w:sz w:val="32"/>
          <w:szCs w:val="32"/>
        </w:rPr>
      </w:pPr>
    </w:p>
    <w:p w:rsidR="00402F47" w:rsidRPr="00402F47" w:rsidRDefault="00402F47" w:rsidP="00934502">
      <w:pPr>
        <w:rPr>
          <w:rFonts w:cs="Arial"/>
          <w:sz w:val="36"/>
          <w:szCs w:val="36"/>
        </w:rPr>
      </w:pPr>
    </w:p>
    <w:p w:rsidR="00402F47" w:rsidRDefault="004928B4" w:rsidP="00AC772A">
      <w:pPr>
        <w:suppressAutoHyphens w:val="0"/>
        <w:overflowPunct/>
        <w:autoSpaceDE/>
        <w:autoSpaceDN/>
        <w:textAlignment w:val="auto"/>
        <w:rPr>
          <w:rFonts w:cs="Arial"/>
          <w:color w:val="000000" w:themeColor="text1"/>
          <w:kern w:val="0"/>
          <w:szCs w:val="24"/>
          <w:shd w:val="clear" w:color="auto" w:fill="FFFFFF"/>
          <w:lang w:eastAsia="fi-FI"/>
        </w:rPr>
      </w:pPr>
      <w:r>
        <w:rPr>
          <w:rFonts w:cs="Arial"/>
          <w:color w:val="000000" w:themeColor="text1"/>
          <w:kern w:val="0"/>
          <w:szCs w:val="24"/>
          <w:shd w:val="clear" w:color="auto" w:fill="FFFFFF"/>
          <w:lang w:eastAsia="fi-FI"/>
        </w:rPr>
        <w:t>Nie da się go, w żaden sposób sprowadzić do postaci modelu liniowego, ani poprzez przekształcenie zmiennych objaśnianych jak i zmiennych objaśniających.</w:t>
      </w:r>
    </w:p>
    <w:p w:rsidR="004928B4" w:rsidRDefault="004928B4" w:rsidP="00AC772A">
      <w:pPr>
        <w:suppressAutoHyphens w:val="0"/>
        <w:overflowPunct/>
        <w:autoSpaceDE/>
        <w:autoSpaceDN/>
        <w:textAlignment w:val="auto"/>
        <w:rPr>
          <w:rFonts w:cs="Arial"/>
          <w:color w:val="000000" w:themeColor="text1"/>
          <w:kern w:val="0"/>
          <w:szCs w:val="24"/>
          <w:shd w:val="clear" w:color="auto" w:fill="FFFFFF"/>
          <w:lang w:eastAsia="fi-FI"/>
        </w:rPr>
      </w:pPr>
    </w:p>
    <w:p w:rsidR="004928B4" w:rsidRPr="00402F47" w:rsidRDefault="004928B4" w:rsidP="00AC772A">
      <w:pPr>
        <w:suppressAutoHyphens w:val="0"/>
        <w:overflowPunct/>
        <w:autoSpaceDE/>
        <w:autoSpaceDN/>
        <w:textAlignment w:val="auto"/>
        <w:rPr>
          <w:rFonts w:cs="Arial"/>
          <w:color w:val="000000" w:themeColor="text1"/>
          <w:kern w:val="0"/>
          <w:szCs w:val="24"/>
          <w:shd w:val="clear" w:color="auto" w:fill="FFFFFF"/>
          <w:lang w:eastAsia="fi-FI"/>
        </w:rPr>
      </w:pPr>
      <w:r>
        <w:rPr>
          <w:rFonts w:cs="Arial"/>
          <w:color w:val="000000" w:themeColor="text1"/>
          <w:kern w:val="0"/>
          <w:szCs w:val="24"/>
          <w:shd w:val="clear" w:color="auto" w:fill="FFFFFF"/>
          <w:lang w:eastAsia="fi-FI"/>
        </w:rPr>
        <w:t>Nie jest to jednak wielkim problemem, ponieważ zawsze zaleca się stosowanie modelu nieliniowego niż jego przekształcenie do postaci liniowej i estymacji zmiennych w ten sposób.</w:t>
      </w:r>
    </w:p>
    <w:p w:rsidR="00AC772A" w:rsidRPr="00AC147E" w:rsidRDefault="00AC772A" w:rsidP="00934502">
      <w:pPr>
        <w:rPr>
          <w:noProof/>
          <w:lang w:eastAsia="fi-FI"/>
        </w:rPr>
      </w:pPr>
    </w:p>
    <w:p w:rsidR="004928B4" w:rsidRPr="00AC147E" w:rsidRDefault="004928B4" w:rsidP="00934502">
      <w:pPr>
        <w:rPr>
          <w:rFonts w:cs="Arial"/>
          <w:noProof/>
          <w:szCs w:val="24"/>
          <w:lang w:eastAsia="fi-FI"/>
        </w:rPr>
      </w:pPr>
      <w:r w:rsidRPr="00AC147E">
        <w:rPr>
          <w:rFonts w:cs="Arial"/>
          <w:noProof/>
          <w:szCs w:val="24"/>
          <w:lang w:eastAsia="fi-FI"/>
        </w:rPr>
        <w:t>Przykładowy wykres regresji nieliniowej prezentuje się następująco:</w:t>
      </w:r>
    </w:p>
    <w:p w:rsidR="00D63167" w:rsidRDefault="00845A9F" w:rsidP="00D63167">
      <w:pPr>
        <w:keepNext/>
        <w:jc w:val="center"/>
      </w:pPr>
      <w:r>
        <w:rPr>
          <w:noProof/>
          <w:lang w:val="fi-FI" w:eastAsia="fi-FI"/>
        </w:rPr>
        <w:drawing>
          <wp:inline distT="0" distB="0" distL="0" distR="0" wp14:anchorId="784B5264" wp14:editId="7CA4BF55">
            <wp:extent cx="3299971" cy="2924175"/>
            <wp:effectExtent l="0" t="0" r="0" b="0"/>
            <wp:docPr id="4" name="Picture 4" descr="http://www.apsnet.org/edcenter/advanced/topics/EcologyAndEpidemiologyInR/DiseaseProgress/Article%20Images/D1_5-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psnet.org/edcenter/advanced/topics/EcologyAndEpidemiologyInR/DiseaseProgress/Article%20Images/D1_5-9-9.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6334" t="9500" b="7500"/>
                    <a:stretch/>
                  </pic:blipFill>
                  <pic:spPr bwMode="auto">
                    <a:xfrm>
                      <a:off x="0" y="0"/>
                      <a:ext cx="3331972" cy="2952532"/>
                    </a:xfrm>
                    <a:prstGeom prst="rect">
                      <a:avLst/>
                    </a:prstGeom>
                    <a:noFill/>
                    <a:ln>
                      <a:noFill/>
                    </a:ln>
                    <a:extLst>
                      <a:ext uri="{53640926-AAD7-44D8-BBD7-CCE9431645EC}">
                        <a14:shadowObscured xmlns:a14="http://schemas.microsoft.com/office/drawing/2010/main"/>
                      </a:ext>
                    </a:extLst>
                  </pic:spPr>
                </pic:pic>
              </a:graphicData>
            </a:graphic>
          </wp:inline>
        </w:drawing>
      </w:r>
    </w:p>
    <w:p w:rsidR="00934502" w:rsidRPr="00930F42" w:rsidRDefault="00D63167" w:rsidP="00930F42">
      <w:pPr>
        <w:pStyle w:val="Caption"/>
        <w:rPr>
          <w:rFonts w:cs="Arial"/>
          <w:sz w:val="24"/>
          <w:szCs w:val="24"/>
        </w:rPr>
      </w:pPr>
      <w:bookmarkStart w:id="57" w:name="_Toc443984524"/>
      <w:r w:rsidRPr="00930F42">
        <w:t xml:space="preserve">Rysunek </w:t>
      </w:r>
      <w:fldSimple w:instr=" SEQ Rysunek \* ARABIC ">
        <w:r w:rsidR="006A2D78">
          <w:rPr>
            <w:noProof/>
          </w:rPr>
          <w:t>11</w:t>
        </w:r>
      </w:fldSimple>
      <w:r w:rsidRPr="00930F42">
        <w:t xml:space="preserve"> Przykładowy wykres regresji nieliniowej</w:t>
      </w:r>
      <w:bookmarkEnd w:id="57"/>
    </w:p>
    <w:p w:rsidR="004928B4" w:rsidRDefault="004928B4" w:rsidP="004928B4">
      <w:pPr>
        <w:pStyle w:val="Standard"/>
        <w:jc w:val="center"/>
      </w:pPr>
      <w:bookmarkStart w:id="58" w:name="h.2l4gnyy3zqg6"/>
      <w:bookmarkEnd w:id="58"/>
    </w:p>
    <w:p w:rsidR="004928B4" w:rsidRDefault="004928B4" w:rsidP="00581215"/>
    <w:p w:rsidR="008259DE" w:rsidRDefault="00902BBA" w:rsidP="00892415">
      <w:pPr>
        <w:pStyle w:val="Heading3"/>
      </w:pPr>
      <w:bookmarkStart w:id="59" w:name="_Toc443991270"/>
      <w:r>
        <w:t>4</w:t>
      </w:r>
      <w:r w:rsidR="00143B6B">
        <w:t>.2.9 Regresja nieparametryczna</w:t>
      </w:r>
      <w:bookmarkEnd w:id="59"/>
    </w:p>
    <w:p w:rsidR="008259DE" w:rsidRDefault="008259DE">
      <w:pPr>
        <w:pStyle w:val="Standard"/>
        <w:rPr>
          <w:b/>
          <w:bCs/>
          <w:color w:val="FF0000"/>
          <w:sz w:val="20"/>
          <w:szCs w:val="20"/>
          <w:shd w:val="clear" w:color="auto" w:fill="FFFFFF"/>
        </w:rPr>
      </w:pPr>
    </w:p>
    <w:p w:rsidR="000C460C" w:rsidRPr="001C1938" w:rsidRDefault="00E45447">
      <w:pPr>
        <w:pStyle w:val="Standard"/>
        <w:rPr>
          <w:noProof/>
          <w:sz w:val="24"/>
          <w:szCs w:val="24"/>
          <w:lang w:eastAsia="fi-FI"/>
        </w:rPr>
      </w:pPr>
      <w:r w:rsidRPr="001C1938">
        <w:rPr>
          <w:noProof/>
          <w:sz w:val="24"/>
          <w:szCs w:val="24"/>
          <w:lang w:eastAsia="fi-FI"/>
        </w:rPr>
        <w:t xml:space="preserve">Rozwiązanie to stosuejmy, gdy nie możemy dostosować żadnego innego modelu regresji do przedstawionego nam problemu. Jest on ciekawy i elastyczny ponieważ używać go możemy tam, gdzie nie jesteśmy zainteresowani znajomością parametrów zależności funkcyjnej. </w:t>
      </w:r>
      <w:r w:rsidR="000C460C" w:rsidRPr="001C1938">
        <w:rPr>
          <w:noProof/>
          <w:sz w:val="24"/>
          <w:szCs w:val="24"/>
          <w:lang w:eastAsia="fi-FI"/>
        </w:rPr>
        <w:t>W takim przypadku wyznaczamy linię trendu:</w:t>
      </w:r>
    </w:p>
    <w:p w:rsidR="000C460C" w:rsidRPr="001C1938" w:rsidRDefault="000C460C">
      <w:pPr>
        <w:pStyle w:val="Standard"/>
        <w:rPr>
          <w:noProof/>
          <w:sz w:val="24"/>
          <w:szCs w:val="24"/>
          <w:lang w:eastAsia="fi-FI"/>
        </w:rPr>
      </w:pPr>
    </w:p>
    <w:p w:rsidR="00E45447" w:rsidRPr="001C1938" w:rsidRDefault="000C460C">
      <w:pPr>
        <w:pStyle w:val="Standard"/>
        <w:rPr>
          <w:noProof/>
          <w:sz w:val="24"/>
          <w:szCs w:val="24"/>
          <w:lang w:eastAsia="fi-FI"/>
        </w:rPr>
      </w:pPr>
      <w:r w:rsidRPr="001C1938">
        <w:rPr>
          <w:noProof/>
          <w:sz w:val="24"/>
          <w:szCs w:val="24"/>
          <w:lang w:eastAsia="fi-FI"/>
        </w:rPr>
        <w:t>-</w:t>
      </w:r>
      <w:r w:rsidR="00E45447" w:rsidRPr="001C1938">
        <w:rPr>
          <w:noProof/>
          <w:sz w:val="24"/>
          <w:szCs w:val="24"/>
          <w:lang w:eastAsia="fi-FI"/>
        </w:rPr>
        <w:t xml:space="preserve"> </w:t>
      </w:r>
      <w:r w:rsidRPr="001C1938">
        <w:rPr>
          <w:noProof/>
          <w:sz w:val="24"/>
          <w:szCs w:val="24"/>
          <w:lang w:eastAsia="fi-FI"/>
        </w:rPr>
        <w:t xml:space="preserve">Dzielimy zbiór wartości funkcji na podrozdziały, a na każdym z nich dopasowujemy </w:t>
      </w:r>
      <w:r w:rsidR="00550B73" w:rsidRPr="001C1938">
        <w:rPr>
          <w:noProof/>
          <w:sz w:val="24"/>
          <w:szCs w:val="24"/>
          <w:lang w:eastAsia="fi-FI"/>
        </w:rPr>
        <w:t xml:space="preserve">             </w:t>
      </w:r>
      <w:r w:rsidRPr="001C1938">
        <w:rPr>
          <w:noProof/>
          <w:sz w:val="24"/>
          <w:szCs w:val="24"/>
          <w:lang w:eastAsia="fi-FI"/>
        </w:rPr>
        <w:t>regresję wieloraką.</w:t>
      </w:r>
    </w:p>
    <w:p w:rsidR="00550B73" w:rsidRPr="001C1938" w:rsidRDefault="000C460C">
      <w:pPr>
        <w:pStyle w:val="Standard"/>
        <w:rPr>
          <w:noProof/>
          <w:sz w:val="24"/>
          <w:szCs w:val="24"/>
          <w:lang w:eastAsia="fi-FI"/>
        </w:rPr>
      </w:pPr>
      <w:r w:rsidRPr="001C1938">
        <w:rPr>
          <w:noProof/>
          <w:sz w:val="24"/>
          <w:szCs w:val="24"/>
          <w:lang w:eastAsia="fi-FI"/>
        </w:rPr>
        <w:t>-</w:t>
      </w:r>
      <w:r w:rsidR="00550B73" w:rsidRPr="001C1938">
        <w:rPr>
          <w:noProof/>
          <w:sz w:val="24"/>
          <w:szCs w:val="24"/>
          <w:lang w:eastAsia="fi-FI"/>
        </w:rPr>
        <w:t xml:space="preserve"> </w:t>
      </w:r>
      <w:r w:rsidRPr="001C1938">
        <w:rPr>
          <w:noProof/>
          <w:sz w:val="24"/>
          <w:szCs w:val="24"/>
          <w:lang w:eastAsia="fi-FI"/>
        </w:rPr>
        <w:t>Stosujemy wygładzanie jądrowe</w:t>
      </w:r>
    </w:p>
    <w:p w:rsidR="001C1938" w:rsidRPr="00FC2311" w:rsidRDefault="00550B73" w:rsidP="00504246">
      <w:pPr>
        <w:pStyle w:val="Standard"/>
        <w:rPr>
          <w:noProof/>
          <w:sz w:val="32"/>
          <w:szCs w:val="32"/>
          <w:lang w:eastAsia="fi-FI"/>
        </w:rPr>
      </w:pPr>
      <w:r w:rsidRPr="001C1938">
        <w:rPr>
          <w:noProof/>
          <w:sz w:val="24"/>
          <w:szCs w:val="24"/>
          <w:lang w:eastAsia="fi-FI"/>
        </w:rPr>
        <w:t xml:space="preserve">- Regresja najbliższych sąsiadów, gdzie wybierany </w:t>
      </w:r>
      <w:r w:rsidR="000C460C" w:rsidRPr="001C1938">
        <w:rPr>
          <w:noProof/>
          <w:sz w:val="24"/>
          <w:szCs w:val="24"/>
          <w:lang w:eastAsia="fi-FI"/>
        </w:rPr>
        <w:t xml:space="preserve"> </w:t>
      </w:r>
      <w:r w:rsidRPr="001C1938">
        <w:rPr>
          <w:noProof/>
          <w:sz w:val="24"/>
          <w:szCs w:val="24"/>
          <w:lang w:eastAsia="fi-FI"/>
        </w:rPr>
        <w:t xml:space="preserve">jest parametr k, wskazujący </w:t>
      </w:r>
      <w:r w:rsidR="00602C40" w:rsidRPr="001C1938">
        <w:rPr>
          <w:noProof/>
          <w:sz w:val="24"/>
          <w:szCs w:val="24"/>
          <w:lang w:eastAsia="fi-FI"/>
        </w:rPr>
        <w:t xml:space="preserve">jaka cząstka danych służyć będzie do zbudowania modelu regresji liniowej. Do wyceny wartości </w:t>
      </w:r>
      <m:oMath>
        <m:sSub>
          <m:sSubPr>
            <m:ctrlPr>
              <w:rPr>
                <w:rFonts w:ascii="Cambria Math" w:hAnsi="Cambria Math"/>
                <w:i/>
                <w:noProof/>
                <w:sz w:val="24"/>
                <w:szCs w:val="24"/>
                <w:lang w:eastAsia="fi-FI"/>
              </w:rPr>
            </m:ctrlPr>
          </m:sSubPr>
          <m:e>
            <m:r>
              <w:rPr>
                <w:rFonts w:ascii="Cambria Math" w:hAnsi="Cambria Math"/>
                <w:noProof/>
                <w:sz w:val="24"/>
                <w:szCs w:val="24"/>
                <w:lang w:eastAsia="fi-FI"/>
              </w:rPr>
              <m:t>x</m:t>
            </m:r>
          </m:e>
          <m:sub>
            <m:r>
              <w:rPr>
                <w:rFonts w:ascii="Cambria Math" w:hAnsi="Cambria Math"/>
                <w:noProof/>
                <w:sz w:val="24"/>
                <w:szCs w:val="24"/>
                <w:lang w:eastAsia="fi-FI"/>
              </w:rPr>
              <m:t>i</m:t>
            </m:r>
          </m:sub>
        </m:sSub>
      </m:oMath>
      <w:r w:rsidR="00602C40" w:rsidRPr="001C1938">
        <w:rPr>
          <w:noProof/>
          <w:sz w:val="24"/>
          <w:szCs w:val="24"/>
          <w:lang w:eastAsia="fi-FI"/>
        </w:rPr>
        <w:t xml:space="preserve"> używamy obserwacji:</w:t>
      </w:r>
      <w:r w:rsidR="00602C40">
        <w:rPr>
          <w:noProof/>
          <w:lang w:eastAsia="fi-FI"/>
        </w:rPr>
        <w:t xml:space="preserve"> </w:t>
      </w:r>
      <m:oMath>
        <m:sSub>
          <m:sSubPr>
            <m:ctrlPr>
              <w:rPr>
                <w:rFonts w:ascii="Cambria Math" w:hAnsi="Cambria Math"/>
                <w:i/>
                <w:noProof/>
                <w:sz w:val="32"/>
                <w:szCs w:val="32"/>
                <w:lang w:eastAsia="fi-FI"/>
              </w:rPr>
            </m:ctrlPr>
          </m:sSubPr>
          <m:e>
            <m:r>
              <w:rPr>
                <w:rFonts w:ascii="Cambria Math" w:hAnsi="Cambria Math"/>
                <w:noProof/>
                <w:sz w:val="32"/>
                <w:szCs w:val="32"/>
                <w:lang w:eastAsia="fi-FI"/>
              </w:rPr>
              <m:t>x</m:t>
            </m:r>
          </m:e>
          <m:sub>
            <m:r>
              <w:rPr>
                <w:rFonts w:ascii="Cambria Math" w:hAnsi="Cambria Math"/>
                <w:noProof/>
                <w:sz w:val="32"/>
                <w:szCs w:val="32"/>
                <w:lang w:eastAsia="fi-FI"/>
              </w:rPr>
              <m:t xml:space="preserve">i-k/2 </m:t>
            </m:r>
          </m:sub>
        </m:sSub>
        <m:r>
          <w:rPr>
            <w:rFonts w:ascii="Cambria Math" w:hAnsi="Cambria Math"/>
            <w:noProof/>
            <w:sz w:val="32"/>
            <w:szCs w:val="32"/>
            <w:lang w:eastAsia="fi-FI"/>
          </w:rPr>
          <m:t xml:space="preserve">,…, </m:t>
        </m:r>
        <m:sSub>
          <m:sSubPr>
            <m:ctrlPr>
              <w:rPr>
                <w:rFonts w:ascii="Cambria Math" w:hAnsi="Cambria Math"/>
                <w:i/>
                <w:noProof/>
                <w:sz w:val="32"/>
                <w:szCs w:val="32"/>
                <w:lang w:eastAsia="fi-FI"/>
              </w:rPr>
            </m:ctrlPr>
          </m:sSubPr>
          <m:e>
            <m:r>
              <w:rPr>
                <w:rFonts w:ascii="Cambria Math" w:hAnsi="Cambria Math"/>
                <w:noProof/>
                <w:sz w:val="32"/>
                <w:szCs w:val="32"/>
                <w:lang w:eastAsia="fi-FI"/>
              </w:rPr>
              <m:t>x</m:t>
            </m:r>
          </m:e>
          <m:sub>
            <m:r>
              <w:rPr>
                <w:rFonts w:ascii="Cambria Math" w:hAnsi="Cambria Math"/>
                <w:noProof/>
                <w:sz w:val="32"/>
                <w:szCs w:val="32"/>
                <w:lang w:eastAsia="fi-FI"/>
              </w:rPr>
              <m:t>i</m:t>
            </m:r>
          </m:sub>
        </m:sSub>
        <m:r>
          <w:rPr>
            <w:rFonts w:ascii="Cambria Math" w:hAnsi="Cambria Math"/>
            <w:noProof/>
            <w:sz w:val="32"/>
            <w:szCs w:val="32"/>
            <w:lang w:eastAsia="fi-FI"/>
          </w:rPr>
          <m:t xml:space="preserve">, …, </m:t>
        </m:r>
        <m:sSub>
          <m:sSubPr>
            <m:ctrlPr>
              <w:rPr>
                <w:rFonts w:ascii="Cambria Math" w:hAnsi="Cambria Math"/>
                <w:i/>
                <w:noProof/>
                <w:sz w:val="32"/>
                <w:szCs w:val="32"/>
                <w:lang w:eastAsia="fi-FI"/>
              </w:rPr>
            </m:ctrlPr>
          </m:sSubPr>
          <m:e>
            <m:r>
              <w:rPr>
                <w:rFonts w:ascii="Cambria Math" w:hAnsi="Cambria Math"/>
                <w:noProof/>
                <w:sz w:val="32"/>
                <w:szCs w:val="32"/>
                <w:lang w:eastAsia="fi-FI"/>
              </w:rPr>
              <m:t>x</m:t>
            </m:r>
          </m:e>
          <m:sub>
            <m:r>
              <w:rPr>
                <w:rFonts w:ascii="Cambria Math" w:hAnsi="Cambria Math"/>
                <w:noProof/>
                <w:sz w:val="32"/>
                <w:szCs w:val="32"/>
                <w:lang w:eastAsia="fi-FI"/>
              </w:rPr>
              <m:t>i+k/2</m:t>
            </m:r>
          </m:sub>
        </m:sSub>
      </m:oMath>
    </w:p>
    <w:p w:rsidR="001C1938" w:rsidRDefault="001C1938" w:rsidP="001C1938">
      <w:pPr>
        <w:pStyle w:val="Standard"/>
        <w:rPr>
          <w:noProof/>
          <w:lang w:eastAsia="fi-FI"/>
        </w:rPr>
      </w:pPr>
      <w:r w:rsidRPr="00A45FB8">
        <w:rPr>
          <w:noProof/>
          <w:sz w:val="24"/>
          <w:szCs w:val="24"/>
          <w:lang w:eastAsia="fi-FI"/>
        </w:rPr>
        <w:t>Przykładowy wykres regresji nieparametrycznej prezentuje się następująco</w:t>
      </w:r>
      <w:r>
        <w:rPr>
          <w:noProof/>
          <w:lang w:eastAsia="fi-FI"/>
        </w:rPr>
        <w:t>:</w:t>
      </w:r>
    </w:p>
    <w:p w:rsidR="001C1938" w:rsidRPr="00E45447" w:rsidRDefault="001C1938" w:rsidP="001C1938">
      <w:pPr>
        <w:pStyle w:val="Standard"/>
        <w:rPr>
          <w:noProof/>
          <w:lang w:eastAsia="fi-FI"/>
        </w:rPr>
      </w:pPr>
    </w:p>
    <w:p w:rsidR="00DE452F" w:rsidRPr="00DE452F" w:rsidRDefault="00DE452F" w:rsidP="005217F3">
      <w:pPr>
        <w:pStyle w:val="Standard"/>
        <w:keepNext/>
        <w:jc w:val="center"/>
        <w:rPr>
          <w:noProof/>
          <w:lang w:eastAsia="fi-FI"/>
        </w:rPr>
      </w:pPr>
    </w:p>
    <w:p w:rsidR="005217F3" w:rsidRDefault="00E45447" w:rsidP="005217F3">
      <w:pPr>
        <w:pStyle w:val="Standard"/>
        <w:keepNext/>
        <w:jc w:val="center"/>
      </w:pPr>
      <w:r>
        <w:rPr>
          <w:noProof/>
          <w:lang w:val="fi-FI" w:eastAsia="fi-FI"/>
        </w:rPr>
        <w:drawing>
          <wp:inline distT="0" distB="0" distL="0" distR="0" wp14:anchorId="0130D077" wp14:editId="48BA20E0">
            <wp:extent cx="5562600" cy="3147129"/>
            <wp:effectExtent l="0" t="0" r="0" b="0"/>
            <wp:docPr id="6" name="Picture 6" descr="C:\Users\arkadiusz.ptak\AppData\Local\Microsoft\Windows\INetCache\Content.Word\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kadiusz.ptak\AppData\Local\Microsoft\Windows\INetCache\Content.Word\new.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6480" t="23099" r="1293" b="2112"/>
                    <a:stretch/>
                  </pic:blipFill>
                  <pic:spPr bwMode="auto">
                    <a:xfrm>
                      <a:off x="0" y="0"/>
                      <a:ext cx="5566239" cy="3149188"/>
                    </a:xfrm>
                    <a:prstGeom prst="rect">
                      <a:avLst/>
                    </a:prstGeom>
                    <a:noFill/>
                    <a:ln>
                      <a:noFill/>
                    </a:ln>
                    <a:extLst>
                      <a:ext uri="{53640926-AAD7-44D8-BBD7-CCE9431645EC}">
                        <a14:shadowObscured xmlns:a14="http://schemas.microsoft.com/office/drawing/2010/main"/>
                      </a:ext>
                    </a:extLst>
                  </pic:spPr>
                </pic:pic>
              </a:graphicData>
            </a:graphic>
          </wp:inline>
        </w:drawing>
      </w:r>
    </w:p>
    <w:p w:rsidR="008259DE" w:rsidRDefault="005217F3" w:rsidP="005217F3">
      <w:pPr>
        <w:pStyle w:val="Caption"/>
      </w:pPr>
      <w:bookmarkStart w:id="60" w:name="_Toc443984525"/>
      <w:r>
        <w:t xml:space="preserve">Rysunek </w:t>
      </w:r>
      <w:fldSimple w:instr=" SEQ Rysunek \* ARABIC ">
        <w:r w:rsidR="006A2D78">
          <w:rPr>
            <w:noProof/>
          </w:rPr>
          <w:t>12</w:t>
        </w:r>
      </w:fldSimple>
      <w:r>
        <w:t xml:space="preserve"> Przykładowy wykres regresji nieparametrycznej</w:t>
      </w:r>
      <w:bookmarkEnd w:id="60"/>
    </w:p>
    <w:p w:rsidR="00693BB1" w:rsidRPr="00693BB1" w:rsidRDefault="00693BB1" w:rsidP="00693BB1"/>
    <w:p w:rsidR="008259DE" w:rsidRDefault="00902BBA" w:rsidP="00892415">
      <w:pPr>
        <w:pStyle w:val="Heading2"/>
      </w:pPr>
      <w:bookmarkStart w:id="61" w:name="h.ojfu3mjtgmg7"/>
      <w:bookmarkStart w:id="62" w:name="_Toc443991271"/>
      <w:bookmarkEnd w:id="61"/>
      <w:r>
        <w:t>4</w:t>
      </w:r>
      <w:r w:rsidR="00143B6B">
        <w:t>.3 Zastosowanie regresji</w:t>
      </w:r>
      <w:r w:rsidR="007E22C4">
        <w:t xml:space="preserve"> do klasyfikowania danych</w:t>
      </w:r>
      <w:bookmarkEnd w:id="62"/>
    </w:p>
    <w:p w:rsidR="007D52C6" w:rsidRDefault="00376725" w:rsidP="008D7B07">
      <w:pPr>
        <w:rPr>
          <w:b/>
        </w:rPr>
      </w:pPr>
      <w:bookmarkStart w:id="63" w:name="h.97vbzye4razs"/>
      <w:bookmarkEnd w:id="63"/>
      <w:r>
        <w:t>W praktyce regresja wykorzystywana jest w wielu dziedzinach takich jak: biologia(</w:t>
      </w:r>
      <w:r w:rsidR="007010C1">
        <w:t>przewidywanie prawdopodobieństwa wystąpienia choroby)</w:t>
      </w:r>
      <w:r>
        <w:t>, farmakologia</w:t>
      </w:r>
      <w:r w:rsidR="007010C1">
        <w:t>(oszacowanie skuteczności działania leku i wyznaczenie czynników mających wpływ na jego działanie)</w:t>
      </w:r>
      <w:r>
        <w:t xml:space="preserve"> czy bankowość</w:t>
      </w:r>
      <w:r w:rsidR="007010C1">
        <w:t>(ocena wiarygodności kredytobiorcy</w:t>
      </w:r>
      <w:r w:rsidR="00740B27">
        <w:t>)</w:t>
      </w:r>
      <w:r>
        <w:t>.</w:t>
      </w:r>
      <w:r w:rsidR="007D52C6">
        <w:t xml:space="preserve"> To jest tylko kilka przykładów wykorzystywania regresji, w realnym życiu. </w:t>
      </w:r>
    </w:p>
    <w:p w:rsidR="007D52C6" w:rsidRDefault="007D52C6" w:rsidP="008D7B07">
      <w:pPr>
        <w:rPr>
          <w:b/>
        </w:rPr>
      </w:pPr>
      <w:r>
        <w:lastRenderedPageBreak/>
        <w:t>Do tworzenia modeli regresji zostało stworzonych sporo narzędzi</w:t>
      </w:r>
      <w:r w:rsidR="00DF1850">
        <w:t xml:space="preserve"> między innymi oprogramowania takie jak WEKA, czy STATISTICA. Do rozwiązywania problemów z analizą danych stworzony został również specjalny język programowania R. Minusem takiego oprogramowania jest to, że aby moć wprowadzić dane do praogramu w celu ich analizy, należy  je </w:t>
      </w:r>
      <w:r w:rsidR="00051FA8">
        <w:t>odpowiednio przygotować</w:t>
      </w:r>
      <w:r w:rsidR="00800C3E">
        <w:t xml:space="preserve"> i sformatować do pliku .csv.</w:t>
      </w:r>
      <w:r w:rsidR="00051FA8">
        <w:t xml:space="preserve"> </w:t>
      </w:r>
      <w:r w:rsidR="00800C3E">
        <w:t>P</w:t>
      </w:r>
      <w:r w:rsidR="00051FA8">
        <w:t>oniżej przykładowy  poprawnie sformatowany plik z danymi dla oprogramowania WEKA</w:t>
      </w:r>
    </w:p>
    <w:p w:rsidR="006A2D78" w:rsidRDefault="006A2D78" w:rsidP="006A2D78">
      <w:pPr>
        <w:keepNext/>
        <w:jc w:val="center"/>
      </w:pPr>
      <w:r>
        <w:rPr>
          <w:color w:val="FF0000"/>
        </w:rPr>
        <w:pict>
          <v:shape id="_x0000_i1033" type="#_x0000_t75" style="width:362.25pt;height:328.5pt">
            <v:imagedata r:id="rId22" o:title="weka"/>
          </v:shape>
        </w:pict>
      </w:r>
    </w:p>
    <w:p w:rsidR="00EB3F3A" w:rsidRPr="00EB3F3A" w:rsidRDefault="006A2D78" w:rsidP="006A2D78">
      <w:pPr>
        <w:pStyle w:val="Caption"/>
        <w:rPr>
          <w:color w:val="FF0000"/>
        </w:rPr>
      </w:pPr>
      <w:bookmarkStart w:id="64" w:name="_Toc443984526"/>
      <w:r>
        <w:t xml:space="preserve">Rysunek </w:t>
      </w:r>
      <w:fldSimple w:instr=" SEQ Rysunek \* ARABIC ">
        <w:r>
          <w:rPr>
            <w:noProof/>
          </w:rPr>
          <w:t>13</w:t>
        </w:r>
      </w:fldSimple>
      <w:r>
        <w:t xml:space="preserve"> Przykładowy plik WEKA</w:t>
      </w:r>
      <w:bookmarkEnd w:id="64"/>
    </w:p>
    <w:p w:rsidR="00051FA8" w:rsidRDefault="00051FA8" w:rsidP="008D7B07">
      <w:pPr>
        <w:rPr>
          <w:rFonts w:cs="Arial"/>
        </w:rPr>
      </w:pPr>
      <w:r>
        <w:rPr>
          <w:rFonts w:cs="Arial"/>
        </w:rPr>
        <w:t xml:space="preserve">W przypadku języka R, osoba chcąca przeprowadzić jakieś badanie, </w:t>
      </w:r>
      <w:r w:rsidR="00800C3E">
        <w:rPr>
          <w:rFonts w:cs="Arial"/>
        </w:rPr>
        <w:t xml:space="preserve">dodatkowo </w:t>
      </w:r>
      <w:r>
        <w:rPr>
          <w:rFonts w:cs="Arial"/>
        </w:rPr>
        <w:t>musi nauczyć się składni, na co poświęci dodatkowy cenny czas</w:t>
      </w:r>
      <w:r w:rsidR="00A45FB8">
        <w:rPr>
          <w:rFonts w:cs="Arial"/>
        </w:rPr>
        <w:t>.</w:t>
      </w:r>
    </w:p>
    <w:p w:rsidR="007D52C6" w:rsidRPr="007D52C6" w:rsidRDefault="007D52C6" w:rsidP="008D7B07"/>
    <w:p w:rsidR="008103E4" w:rsidRDefault="00376725" w:rsidP="008D7B07">
      <w:r>
        <w:t>Modele regresji pozwalają nam wyestymować po</w:t>
      </w:r>
      <w:r w:rsidR="00EB3F3A">
        <w:t>żą</w:t>
      </w:r>
      <w:r>
        <w:t xml:space="preserve">daną przez nas wartość. </w:t>
      </w:r>
      <w:r w:rsidR="00EB3F3A">
        <w:t>Lecz większość użytkowników oczekuje, że otrzymywane wyniki będą również w jakiś spośob sklasyfikowane. Model regresji może sprawdzić się w predykcji jak i klasyfikacji danych. Na potrzeby tej pracy powstała aplikacja, która pozwala nam wyestymować jak i sklasyfikować pewne zbiory danych. Przykładowa klasyfikacja może odbywać się przy pomocy funkcji regresji. W zależności od tego jak bardzo złożony jest model regresji, możemy podzielić dane na dwie lub więcej klas.</w:t>
      </w:r>
    </w:p>
    <w:p w:rsidR="00233099" w:rsidRDefault="00EB3F3A" w:rsidP="008D7B07">
      <w:r>
        <w:t>Prostym przykładem klasyfikacji może być równanie funkcji regresji liniowej, gdzie przypisujemy obiekty do klas w zależności od ich położenia względem wykresu funkcji. Jedna klasa to te obiekty, które znajdują się nad</w:t>
      </w:r>
      <w:r w:rsidR="00116AFD">
        <w:t xml:space="preserve"> lub na linii wyznaczającej</w:t>
      </w:r>
      <w:r>
        <w:t xml:space="preserve"> funkcję, druga zaś to obiekty leżące pod linią.</w:t>
      </w:r>
      <w:r w:rsidR="00233099">
        <w:t xml:space="preserve"> </w:t>
      </w:r>
    </w:p>
    <w:p w:rsidR="009333F5" w:rsidRDefault="009333F5" w:rsidP="008D7B07"/>
    <w:p w:rsidR="009333F5" w:rsidRDefault="009333F5" w:rsidP="008D7B07"/>
    <w:p w:rsidR="009333F5" w:rsidRDefault="009333F5" w:rsidP="008D7B07"/>
    <w:p w:rsidR="00233099" w:rsidRDefault="00233099" w:rsidP="008D7B07">
      <w:r>
        <w:lastRenderedPageBreak/>
        <w:t>Przykład pochodzący z naszej aplikacji przed klasyfikacją:</w:t>
      </w:r>
    </w:p>
    <w:p w:rsidR="001E3F95" w:rsidRPr="007E22C4" w:rsidRDefault="001E3F95" w:rsidP="00A45FB8"/>
    <w:p w:rsidR="001E3F95" w:rsidRDefault="001E3F95" w:rsidP="001E3F95">
      <w:pPr>
        <w:keepNext/>
        <w:jc w:val="center"/>
      </w:pPr>
      <w:r w:rsidRPr="001E3F95">
        <w:rPr>
          <w:noProof/>
          <w:lang w:val="fi-FI" w:eastAsia="fi-FI"/>
        </w:rPr>
        <w:drawing>
          <wp:inline distT="0" distB="0" distL="0" distR="0" wp14:anchorId="61384424" wp14:editId="469B0CEB">
            <wp:extent cx="4762500" cy="2571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2500" cy="2571750"/>
                    </a:xfrm>
                    <a:prstGeom prst="rect">
                      <a:avLst/>
                    </a:prstGeom>
                  </pic:spPr>
                </pic:pic>
              </a:graphicData>
            </a:graphic>
          </wp:inline>
        </w:drawing>
      </w:r>
    </w:p>
    <w:p w:rsidR="006F0857" w:rsidRDefault="001E3F95" w:rsidP="001E3F95">
      <w:pPr>
        <w:pStyle w:val="Caption"/>
      </w:pPr>
      <w:bookmarkStart w:id="65" w:name="_Toc443984527"/>
      <w:r>
        <w:t xml:space="preserve">Rysunek </w:t>
      </w:r>
      <w:fldSimple w:instr=" SEQ Rysunek \* ARABIC ">
        <w:r w:rsidR="006A2D78">
          <w:rPr>
            <w:noProof/>
          </w:rPr>
          <w:t>14</w:t>
        </w:r>
      </w:fldSimple>
      <w:r>
        <w:t xml:space="preserve"> Wykres regresji liniowej przed klasyfikacją</w:t>
      </w:r>
      <w:bookmarkEnd w:id="65"/>
    </w:p>
    <w:p w:rsidR="001E3F95" w:rsidRDefault="001E3F95" w:rsidP="006F0857">
      <w:r>
        <w:t>Oraz przykład pochodzący z naszej aplikacji po dokonanej klasyfikacji względem prostej regresji:</w:t>
      </w:r>
    </w:p>
    <w:p w:rsidR="001E3F95" w:rsidRDefault="001E3F95" w:rsidP="006F0857"/>
    <w:p w:rsidR="001E3F95" w:rsidRDefault="001E3F95" w:rsidP="001E3F95">
      <w:pPr>
        <w:keepNext/>
        <w:jc w:val="center"/>
      </w:pPr>
      <w:r w:rsidRPr="001E3F95">
        <w:rPr>
          <w:noProof/>
          <w:lang w:val="fi-FI" w:eastAsia="fi-FI"/>
        </w:rPr>
        <w:drawing>
          <wp:inline distT="0" distB="0" distL="0" distR="0" wp14:anchorId="18BCEBAB" wp14:editId="22A9CD3C">
            <wp:extent cx="4762500" cy="2571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62500" cy="2571750"/>
                    </a:xfrm>
                    <a:prstGeom prst="rect">
                      <a:avLst/>
                    </a:prstGeom>
                  </pic:spPr>
                </pic:pic>
              </a:graphicData>
            </a:graphic>
          </wp:inline>
        </w:drawing>
      </w:r>
    </w:p>
    <w:p w:rsidR="001E3F95" w:rsidRDefault="001E3F95" w:rsidP="001E3F95">
      <w:pPr>
        <w:pStyle w:val="Caption"/>
      </w:pPr>
      <w:bookmarkStart w:id="66" w:name="_Toc443984528"/>
      <w:r>
        <w:t xml:space="preserve">Rysunek </w:t>
      </w:r>
      <w:fldSimple w:instr=" SEQ Rysunek \* ARABIC ">
        <w:r w:rsidR="006A2D78">
          <w:rPr>
            <w:noProof/>
          </w:rPr>
          <w:t>15</w:t>
        </w:r>
      </w:fldSimple>
      <w:r>
        <w:t xml:space="preserve"> Wykres regresji liniowej po klasyfikacji</w:t>
      </w:r>
      <w:bookmarkEnd w:id="66"/>
    </w:p>
    <w:p w:rsidR="00B237A1" w:rsidRDefault="00995FB6" w:rsidP="00B237A1">
      <w:r>
        <w:t xml:space="preserve">Jak widać na powyższych wykresach, regresja może stanowić podstawę do klasyfikowania danych i radzi sobie z tym conajmniej zadowalająco. Więcej wyników z analizy i klasyfikowania danych znajduje się w rozdziale poświęconym przeprowadzonym badaniom. </w:t>
      </w:r>
    </w:p>
    <w:p w:rsidR="00B237A1" w:rsidRDefault="00B237A1">
      <w:pPr>
        <w:rPr>
          <w:rFonts w:eastAsiaTheme="majorEastAsia" w:cstheme="majorBidi"/>
          <w:b/>
          <w:sz w:val="40"/>
          <w:szCs w:val="32"/>
        </w:rPr>
      </w:pPr>
      <w:r>
        <w:br w:type="page"/>
      </w:r>
    </w:p>
    <w:p w:rsidR="008259DE" w:rsidRDefault="00902BBA" w:rsidP="00892415">
      <w:pPr>
        <w:pStyle w:val="Heading1"/>
      </w:pPr>
      <w:bookmarkStart w:id="67" w:name="_Toc443991272"/>
      <w:r>
        <w:lastRenderedPageBreak/>
        <w:t>5</w:t>
      </w:r>
      <w:r w:rsidR="00143B6B">
        <w:t>. Implementacja</w:t>
      </w:r>
      <w:bookmarkEnd w:id="67"/>
    </w:p>
    <w:p w:rsidR="009C67F1" w:rsidRDefault="009C67F1" w:rsidP="009C67F1"/>
    <w:p w:rsidR="009C67F1" w:rsidRDefault="009F7D76" w:rsidP="009C67F1">
      <w:r>
        <w:t>W rozdziale tym, zostanie zaprezentowane aplikacja, którą zaimplementowano w celu przeprowadzenia badań niezbędnych do zrealizowania celu pracy.</w:t>
      </w:r>
    </w:p>
    <w:p w:rsidR="009F7D76" w:rsidRDefault="009F7D76" w:rsidP="009C67F1"/>
    <w:p w:rsidR="009F7D76" w:rsidRDefault="009F7D76" w:rsidP="009C67F1">
      <w:r>
        <w:t>Oprogramowanie zostało stworzone w języku java i spełnia ono podstawowe funkcje potrzebne do analizowania danych przy udziale regresji.</w:t>
      </w:r>
    </w:p>
    <w:p w:rsidR="0009738D" w:rsidRDefault="009F7D76" w:rsidP="009C67F1">
      <w:r>
        <w:t>Zaimplementowane zostały dwa algorytmy regresji, jeden dotyczy regresji liniowej, drugi zaś interpretuje wyniki przy pomocy regresji logistycznej.</w:t>
      </w:r>
      <w:r w:rsidR="0009738D">
        <w:t xml:space="preserve"> Program charakteryzuje się mało skomplikowanym interfejsem graficznym:</w:t>
      </w:r>
    </w:p>
    <w:p w:rsidR="0009738D" w:rsidRDefault="0009738D" w:rsidP="009C67F1"/>
    <w:p w:rsidR="0009738D" w:rsidRDefault="00006489" w:rsidP="0009738D">
      <w:pPr>
        <w:keepNext/>
        <w:jc w:val="center"/>
      </w:pPr>
      <w:r>
        <w:pict>
          <v:shape id="_x0000_i1026" type="#_x0000_t75" style="width:370.5pt;height:259.5pt">
            <v:imagedata r:id="rId25" o:title="interfejs"/>
          </v:shape>
        </w:pict>
      </w:r>
    </w:p>
    <w:p w:rsidR="0009738D" w:rsidRDefault="0009738D" w:rsidP="0009738D">
      <w:pPr>
        <w:pStyle w:val="Caption"/>
      </w:pPr>
      <w:bookmarkStart w:id="68" w:name="_Toc443984529"/>
      <w:r>
        <w:t xml:space="preserve">Rysunek </w:t>
      </w:r>
      <w:fldSimple w:instr=" SEQ Rysunek \* ARABIC ">
        <w:r w:rsidR="006A2D78">
          <w:rPr>
            <w:noProof/>
          </w:rPr>
          <w:t>16</w:t>
        </w:r>
      </w:fldSimple>
      <w:r>
        <w:t xml:space="preserve"> Interfejs aplikacji</w:t>
      </w:r>
      <w:bookmarkEnd w:id="68"/>
    </w:p>
    <w:p w:rsidR="0009738D" w:rsidRDefault="0009738D" w:rsidP="009C67F1"/>
    <w:p w:rsidR="0009738D" w:rsidRDefault="00201967" w:rsidP="009C67F1">
      <w:r>
        <w:t xml:space="preserve">Dużym plusem naszej aplikacji jest sposób wprowadzania danych uczących lub testowych. Kiedy chcemy wyznaczyć model regresji dla posiadających przez nas danych, wystarczy podać </w:t>
      </w:r>
      <w:r w:rsidR="0009738D">
        <w:t>je w postaci pliku .xlsx, który jest bardzo popularnym formatem obsługiwanym przez Excel.</w:t>
      </w:r>
    </w:p>
    <w:p w:rsidR="0009738D" w:rsidRDefault="0009738D" w:rsidP="009C67F1"/>
    <w:p w:rsidR="0009738D" w:rsidRDefault="00006489" w:rsidP="0009738D">
      <w:pPr>
        <w:keepNext/>
        <w:jc w:val="center"/>
      </w:pPr>
      <w:r>
        <w:lastRenderedPageBreak/>
        <w:pict>
          <v:shape id="_x0000_i1027" type="#_x0000_t75" style="width:371.25pt;height:258.75pt">
            <v:imagedata r:id="rId26" o:title="wybierz_plik"/>
          </v:shape>
        </w:pict>
      </w:r>
    </w:p>
    <w:p w:rsidR="0009738D" w:rsidRDefault="0009738D" w:rsidP="0009738D">
      <w:pPr>
        <w:pStyle w:val="Caption"/>
      </w:pPr>
      <w:bookmarkStart w:id="69" w:name="_Toc443984530"/>
      <w:r>
        <w:t xml:space="preserve">Rysunek </w:t>
      </w:r>
      <w:fldSimple w:instr=" SEQ Rysunek \* ARABIC ">
        <w:r w:rsidR="006A2D78">
          <w:rPr>
            <w:noProof/>
          </w:rPr>
          <w:t>17</w:t>
        </w:r>
      </w:fldSimple>
      <w:r>
        <w:t xml:space="preserve"> Wybieranie pliku z danymi</w:t>
      </w:r>
      <w:bookmarkEnd w:id="69"/>
    </w:p>
    <w:p w:rsidR="009F7D76" w:rsidRDefault="0009738D" w:rsidP="009C67F1">
      <w:r>
        <w:t xml:space="preserve"> </w:t>
      </w:r>
      <w:r w:rsidR="00FA5DC4">
        <w:t>Przykładowy plik z danymi prezentuje się następująco:</w:t>
      </w:r>
    </w:p>
    <w:p w:rsidR="00FA5DC4" w:rsidRDefault="00FA5DC4" w:rsidP="009C67F1"/>
    <w:p w:rsidR="00FA5DC4" w:rsidRDefault="00006489" w:rsidP="00FA5DC4">
      <w:pPr>
        <w:keepNext/>
        <w:jc w:val="center"/>
      </w:pPr>
      <w:r>
        <w:pict>
          <v:shape id="_x0000_i1028" type="#_x0000_t75" style="width:94.5pt;height:196.5pt">
            <v:imagedata r:id="rId27" o:title="excel_file"/>
          </v:shape>
        </w:pict>
      </w:r>
    </w:p>
    <w:p w:rsidR="00FA5DC4" w:rsidRDefault="00FA5DC4" w:rsidP="00FA5DC4">
      <w:pPr>
        <w:pStyle w:val="Caption"/>
      </w:pPr>
      <w:bookmarkStart w:id="70" w:name="_Toc443984531"/>
      <w:r>
        <w:t xml:space="preserve">Rysunek </w:t>
      </w:r>
      <w:fldSimple w:instr=" SEQ Rysunek \* ARABIC ">
        <w:r w:rsidR="006A2D78">
          <w:rPr>
            <w:noProof/>
          </w:rPr>
          <w:t>18</w:t>
        </w:r>
      </w:fldSimple>
      <w:r>
        <w:t xml:space="preserve"> Przykładowy plik z danymi</w:t>
      </w:r>
      <w:bookmarkEnd w:id="70"/>
    </w:p>
    <w:p w:rsidR="00FA5DC4" w:rsidRDefault="00FA5DC4" w:rsidP="00FA5DC4">
      <w:pPr>
        <w:jc w:val="center"/>
      </w:pPr>
    </w:p>
    <w:p w:rsidR="00201967" w:rsidRDefault="00FA5DC4" w:rsidP="009C67F1">
      <w:r>
        <w:t>Zawiera on zależność pomiędzy jakością wina a jego mocą. Należy dodać, że w pierwszej kolumnie powinna znajdować się zmienna objaśniająca, a w drugiej zmienna objaśniana</w:t>
      </w:r>
      <w:r w:rsidR="00581215">
        <w:t>, a aplikacja działa tylko dla jednej zmiennej objasniającej</w:t>
      </w:r>
      <w:r>
        <w:t xml:space="preserve">. </w:t>
      </w:r>
      <w:r w:rsidR="00581215">
        <w:t>Po wprowadzeniu danych możemy wybrać czy chcemy skorzystać z modelu regresji liniowej, czy regresji logistycznej klikając</w:t>
      </w:r>
      <w:r w:rsidR="001D0741">
        <w:t xml:space="preserve"> w</w:t>
      </w:r>
      <w:r w:rsidR="00581215">
        <w:t xml:space="preserve"> odpowiedni przycisk. </w:t>
      </w:r>
      <w:r w:rsidR="00BB3BE5">
        <w:t>Wywoła to proces tworzenia modelu regresji, a po jego zakończeniu otrzy</w:t>
      </w:r>
      <w:r w:rsidR="001D0741">
        <w:t>m</w:t>
      </w:r>
      <w:r w:rsidR="00BB3BE5">
        <w:t>amy gotowy wykres regresji</w:t>
      </w:r>
      <w:r w:rsidR="00CD2DFC">
        <w:t>, stworzony przy użyciu biblioteki JfreeChart</w:t>
      </w:r>
      <w:r w:rsidR="00BB3BE5">
        <w:t>:</w:t>
      </w:r>
    </w:p>
    <w:p w:rsidR="00BB3BE5" w:rsidRDefault="00BB3BE5" w:rsidP="009C67F1"/>
    <w:p w:rsidR="00BB3BE5" w:rsidRDefault="00006489" w:rsidP="00BB3BE5">
      <w:pPr>
        <w:keepNext/>
        <w:jc w:val="center"/>
      </w:pPr>
      <w:r>
        <w:lastRenderedPageBreak/>
        <w:pict>
          <v:shape id="_x0000_i1029" type="#_x0000_t75" style="width:387.75pt;height:234.75pt">
            <v:imagedata r:id="rId28" o:title="logistycznywykres"/>
          </v:shape>
        </w:pict>
      </w:r>
    </w:p>
    <w:p w:rsidR="00BB3BE5" w:rsidRDefault="00BB3BE5" w:rsidP="00BB3BE5">
      <w:pPr>
        <w:pStyle w:val="Caption"/>
      </w:pPr>
      <w:bookmarkStart w:id="71" w:name="_Toc443984532"/>
      <w:r>
        <w:t xml:space="preserve">Rysunek </w:t>
      </w:r>
      <w:fldSimple w:instr=" SEQ Rysunek \* ARABIC ">
        <w:r w:rsidR="006A2D78">
          <w:rPr>
            <w:noProof/>
          </w:rPr>
          <w:t>19</w:t>
        </w:r>
      </w:fldSimple>
      <w:r>
        <w:t xml:space="preserve"> Wykres regresji logistycznej</w:t>
      </w:r>
      <w:bookmarkEnd w:id="71"/>
    </w:p>
    <w:p w:rsidR="00BB3BE5" w:rsidRDefault="00BB3BE5" w:rsidP="00BB3BE5">
      <w:r>
        <w:t>Na którym mamy linie regresji, wyznaczoną przy pomocy wyliczonej funkcji regresji oraz sklasyfikowane punkty, które były podane jako dane uczące.</w:t>
      </w:r>
    </w:p>
    <w:p w:rsidR="00BB3BE5" w:rsidRDefault="00BB3BE5" w:rsidP="00BB3BE5">
      <w:r>
        <w:t>Dodatkowo w oknie programu mamy wypisane prawdopodobieństwa dla poszczególnych zmiennych objaśniających:</w:t>
      </w:r>
    </w:p>
    <w:p w:rsidR="00BB3BE5" w:rsidRDefault="00006489" w:rsidP="00BB3BE5">
      <w:pPr>
        <w:keepNext/>
        <w:jc w:val="center"/>
      </w:pPr>
      <w:r>
        <w:pict>
          <v:shape id="_x0000_i1030" type="#_x0000_t75" style="width:369.75pt;height:252pt">
            <v:imagedata r:id="rId29" o:title="prawdopodLogist"/>
          </v:shape>
        </w:pict>
      </w:r>
    </w:p>
    <w:p w:rsidR="00BB3BE5" w:rsidRDefault="00BB3BE5" w:rsidP="00BB3BE5">
      <w:pPr>
        <w:pStyle w:val="Caption"/>
      </w:pPr>
      <w:bookmarkStart w:id="72" w:name="_Toc443984533"/>
      <w:r>
        <w:t xml:space="preserve">Rysunek </w:t>
      </w:r>
      <w:fldSimple w:instr=" SEQ Rysunek \* ARABIC ">
        <w:r w:rsidR="006A2D78">
          <w:rPr>
            <w:noProof/>
          </w:rPr>
          <w:t>20</w:t>
        </w:r>
      </w:fldSimple>
      <w:r>
        <w:t xml:space="preserve"> Wynik regresji logistycznej</w:t>
      </w:r>
      <w:bookmarkEnd w:id="72"/>
    </w:p>
    <w:p w:rsidR="00B2247C" w:rsidRDefault="00BB3BE5" w:rsidP="00B2247C">
      <w:pPr>
        <w:keepNext/>
        <w:jc w:val="center"/>
      </w:pPr>
      <w:r>
        <w:lastRenderedPageBreak/>
        <w:t>Oraz</w:t>
      </w:r>
      <w:r w:rsidR="00B2247C">
        <w:t xml:space="preserve"> wzór funkcji,</w:t>
      </w:r>
      <w:r>
        <w:t xml:space="preserve"> wartości błedów i współczynnika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B2247C">
        <w:t xml:space="preserve"> dla regresji liniowej:</w:t>
      </w:r>
    </w:p>
    <w:p w:rsidR="00B2247C" w:rsidRDefault="00B2247C" w:rsidP="00B2247C">
      <w:pPr>
        <w:keepNext/>
      </w:pPr>
    </w:p>
    <w:p w:rsidR="00B2247C" w:rsidRDefault="00006489" w:rsidP="00B2247C">
      <w:pPr>
        <w:keepNext/>
        <w:jc w:val="center"/>
      </w:pPr>
      <w:r>
        <w:pict>
          <v:shape id="_x0000_i1031" type="#_x0000_t75" style="width:371.25pt;height:253.5pt">
            <v:imagedata r:id="rId30" o:title="wynikliniowej"/>
          </v:shape>
        </w:pict>
      </w:r>
    </w:p>
    <w:p w:rsidR="00BB3BE5" w:rsidRDefault="00B2247C" w:rsidP="00B2247C">
      <w:pPr>
        <w:pStyle w:val="Caption"/>
      </w:pPr>
      <w:bookmarkStart w:id="73" w:name="_Toc443984534"/>
      <w:r>
        <w:t xml:space="preserve">Rysunek </w:t>
      </w:r>
      <w:fldSimple w:instr=" SEQ Rysunek \* ARABIC ">
        <w:r w:rsidR="006A2D78">
          <w:rPr>
            <w:noProof/>
          </w:rPr>
          <w:t>21</w:t>
        </w:r>
      </w:fldSimple>
      <w:r>
        <w:t xml:space="preserve"> Wynik regresji liniowej</w:t>
      </w:r>
      <w:bookmarkEnd w:id="73"/>
    </w:p>
    <w:p w:rsidR="00B32648" w:rsidRDefault="001D0741" w:rsidP="00B2247C">
      <w:r>
        <w:t>Po wyliczeniu modelu, możemy przystąpić do testowania go na zbiorze testowym – robimy to w jednej z sekcji testowania (klikamy w przycisk Tesuj iniową lub Testuj logistyczną)</w:t>
      </w:r>
      <w:r w:rsidR="00B32648">
        <w:t>. Ukaże nam się okno testowania:</w:t>
      </w:r>
    </w:p>
    <w:p w:rsidR="00B32648" w:rsidRDefault="00006489" w:rsidP="00B32648">
      <w:pPr>
        <w:keepNext/>
        <w:jc w:val="center"/>
      </w:pPr>
      <w:r>
        <w:pict>
          <v:shape id="_x0000_i1032" type="#_x0000_t75" style="width:447pt;height:300pt">
            <v:imagedata r:id="rId31" o:title="testowyinterfejs"/>
          </v:shape>
        </w:pict>
      </w:r>
    </w:p>
    <w:p w:rsidR="00B2247C" w:rsidRDefault="00B32648" w:rsidP="00B32648">
      <w:pPr>
        <w:pStyle w:val="Caption"/>
      </w:pPr>
      <w:bookmarkStart w:id="74" w:name="_Toc443984535"/>
      <w:r>
        <w:t xml:space="preserve">Rysunek </w:t>
      </w:r>
      <w:fldSimple w:instr=" SEQ Rysunek \* ARABIC ">
        <w:r w:rsidR="006A2D78">
          <w:rPr>
            <w:noProof/>
          </w:rPr>
          <w:t>22</w:t>
        </w:r>
      </w:fldSimple>
      <w:r>
        <w:t xml:space="preserve"> Okno do testowania wyznaczonego modelu</w:t>
      </w:r>
      <w:bookmarkEnd w:id="74"/>
    </w:p>
    <w:p w:rsidR="00B32648" w:rsidRDefault="00B32648" w:rsidP="00B32648">
      <w:r>
        <w:t xml:space="preserve">Aplikacja zapamiętuje ostatnio utworzony model, także po ponownym jej uruchomieniu możemy przejść odrazu do testowania naszego zbioru. Testowanie </w:t>
      </w:r>
      <w:r>
        <w:lastRenderedPageBreak/>
        <w:t>umożliwione jest na dwa sposoby: wpisanie pojedynczej zmiennej, oraz pobranie danych do przetestowania z pliku, który powinien spełniać warunki:</w:t>
      </w:r>
    </w:p>
    <w:p w:rsidR="00B32648" w:rsidRDefault="00B32648" w:rsidP="00B32648"/>
    <w:p w:rsidR="00B32648" w:rsidRDefault="00B32648" w:rsidP="00B32648">
      <w:r>
        <w:t>- typ pliku: xlsx</w:t>
      </w:r>
    </w:p>
    <w:p w:rsidR="00B32648" w:rsidRDefault="00B32648" w:rsidP="00B32648">
      <w:r>
        <w:t>- zawiera jedną kolumne z wartościami x</w:t>
      </w:r>
    </w:p>
    <w:p w:rsidR="00354F7E" w:rsidRDefault="00B32648" w:rsidP="00B32648">
      <w:r>
        <w:t>- dane powinny być w formacie liczbowym, jeżeli mają być to ułamki, powinny być oddzielone przecinkiem</w:t>
      </w:r>
      <w:r w:rsidR="00670C99">
        <w:t xml:space="preserve"> </w:t>
      </w:r>
      <w:r>
        <w:t>(tak aby Excel traktował je jako zmienne przecinkowe).</w:t>
      </w:r>
    </w:p>
    <w:p w:rsidR="00B32648" w:rsidRDefault="00B32648" w:rsidP="00B32648">
      <w:r>
        <w:t xml:space="preserve">  </w:t>
      </w:r>
    </w:p>
    <w:p w:rsidR="00FA46F5" w:rsidRDefault="00FA46F5" w:rsidP="00B32648">
      <w:r>
        <w:t>Po zatwierdzeniu wyboru pliku zostaną obliczone przewidzane wartości zmiennej predykowanej, dla zmiennych testowych:</w:t>
      </w:r>
    </w:p>
    <w:p w:rsidR="00FA46F5" w:rsidRDefault="00FA46F5" w:rsidP="00FA46F5">
      <w:pPr>
        <w:keepNext/>
        <w:jc w:val="center"/>
      </w:pPr>
      <w:r>
        <w:rPr>
          <w:noProof/>
          <w:lang w:val="fi-FI" w:eastAsia="fi-FI"/>
        </w:rPr>
        <w:drawing>
          <wp:inline distT="0" distB="0" distL="0" distR="0" wp14:anchorId="49DF4F60" wp14:editId="16F4EEBE">
            <wp:extent cx="5257800" cy="35288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32">
                      <a:extLst>
                        <a:ext uri="{28A0092B-C50C-407E-A947-70E740481C1C}">
                          <a14:useLocalDpi xmlns:a14="http://schemas.microsoft.com/office/drawing/2010/main" val="0"/>
                        </a:ext>
                      </a:extLst>
                    </a:blip>
                    <a:srcRect l="836" t="-1" r="-1" b="1241"/>
                    <a:stretch/>
                  </pic:blipFill>
                  <pic:spPr bwMode="auto">
                    <a:xfrm>
                      <a:off x="0" y="0"/>
                      <a:ext cx="5263900" cy="3532938"/>
                    </a:xfrm>
                    <a:prstGeom prst="rect">
                      <a:avLst/>
                    </a:prstGeom>
                    <a:noFill/>
                    <a:ln>
                      <a:noFill/>
                    </a:ln>
                    <a:extLst>
                      <a:ext uri="{53640926-AAD7-44D8-BBD7-CCE9431645EC}">
                        <a14:shadowObscured xmlns:a14="http://schemas.microsoft.com/office/drawing/2010/main"/>
                      </a:ext>
                    </a:extLst>
                  </pic:spPr>
                </pic:pic>
              </a:graphicData>
            </a:graphic>
          </wp:inline>
        </w:drawing>
      </w:r>
    </w:p>
    <w:p w:rsidR="00FA46F5" w:rsidRDefault="00FA46F5" w:rsidP="00FA46F5">
      <w:pPr>
        <w:pStyle w:val="Caption"/>
      </w:pPr>
      <w:bookmarkStart w:id="75" w:name="_Toc443984536"/>
      <w:r>
        <w:t xml:space="preserve">Rysunek </w:t>
      </w:r>
      <w:fldSimple w:instr=" SEQ Rysunek \* ARABIC ">
        <w:r w:rsidR="006A2D78">
          <w:rPr>
            <w:noProof/>
          </w:rPr>
          <w:t>23</w:t>
        </w:r>
      </w:fldSimple>
      <w:r>
        <w:t xml:space="preserve"> Rezultat dla zmiennych testowych</w:t>
      </w:r>
      <w:bookmarkEnd w:id="75"/>
    </w:p>
    <w:p w:rsidR="00FA46F5" w:rsidRDefault="00580A88" w:rsidP="00FA46F5">
      <w:r>
        <w:t>Dane testowe możemy również sklasyfikować, tak jak to miało miejsce dla danych uczących, poniżej przykładowy rezultat klasyfikacji małej ilości danych testowych:</w:t>
      </w:r>
    </w:p>
    <w:p w:rsidR="00FF5F45" w:rsidRDefault="00FF5F45" w:rsidP="00FA46F5"/>
    <w:p w:rsidR="00A84AB2" w:rsidRDefault="00580A88" w:rsidP="00A84AB2">
      <w:pPr>
        <w:keepNext/>
        <w:jc w:val="center"/>
      </w:pPr>
      <w:r w:rsidRPr="00580A88">
        <w:rPr>
          <w:noProof/>
          <w:lang w:val="fi-FI" w:eastAsia="fi-FI"/>
        </w:rPr>
        <w:drawing>
          <wp:inline distT="0" distB="0" distL="0" distR="0" wp14:anchorId="7A3DBFED" wp14:editId="2DF8DA6A">
            <wp:extent cx="4762500" cy="2571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82733" cy="2582676"/>
                    </a:xfrm>
                    <a:prstGeom prst="rect">
                      <a:avLst/>
                    </a:prstGeom>
                  </pic:spPr>
                </pic:pic>
              </a:graphicData>
            </a:graphic>
          </wp:inline>
        </w:drawing>
      </w:r>
    </w:p>
    <w:p w:rsidR="00B32648" w:rsidRDefault="00A84AB2" w:rsidP="00A84AB2">
      <w:pPr>
        <w:pStyle w:val="Caption"/>
      </w:pPr>
      <w:bookmarkStart w:id="76" w:name="_Toc443984537"/>
      <w:r>
        <w:t xml:space="preserve">Rysunek </w:t>
      </w:r>
      <w:fldSimple w:instr=" SEQ Rysunek \* ARABIC ">
        <w:r w:rsidR="006A2D78">
          <w:rPr>
            <w:noProof/>
          </w:rPr>
          <w:t>24</w:t>
        </w:r>
      </w:fldSimple>
      <w:r>
        <w:t xml:space="preserve"> Klasyfikacja punktów testowych</w:t>
      </w:r>
      <w:bookmarkEnd w:id="76"/>
    </w:p>
    <w:p w:rsidR="00A84AB2" w:rsidRDefault="00A84AB2" w:rsidP="00A84AB2">
      <w:r>
        <w:lastRenderedPageBreak/>
        <w:t xml:space="preserve">Dane do klasyfikacji również podajemy w postaci pliku .xlsx z tą różnicą, że  w pierwszej kolumnie znajduje się </w:t>
      </w:r>
      <w:r w:rsidR="006232D3">
        <w:t>w</w:t>
      </w:r>
      <w:r>
        <w:t>spółrzędna X, w drugiej zaś Y.</w:t>
      </w:r>
    </w:p>
    <w:p w:rsidR="001D6684" w:rsidRDefault="001D6684" w:rsidP="00A84AB2">
      <w:r>
        <w:t>Taka funkcjonalność pozwala nam na przeprowadzenie badań, które przedstawione są w kolejnym rozdziale.</w:t>
      </w:r>
    </w:p>
    <w:p w:rsidR="00F13CBA" w:rsidRDefault="00F13CBA" w:rsidP="00A84AB2"/>
    <w:p w:rsidR="00F13CBA" w:rsidRDefault="00F13CBA" w:rsidP="00A84AB2">
      <w:r>
        <w:t xml:space="preserve">Poniżej </w:t>
      </w:r>
      <w:r w:rsidR="009026F8">
        <w:t xml:space="preserve">przedstawione są dwa fragmenty kodu aplikacji.Pierwszym z nich jest </w:t>
      </w:r>
      <w:r>
        <w:t xml:space="preserve"> fragment przedstawiający algorytm obliczania współczynników regresji przy użyciu metody najmniejszych kwadratów.</w:t>
      </w:r>
    </w:p>
    <w:p w:rsidR="00FD6634" w:rsidRDefault="00FD6634" w:rsidP="00A84AB2"/>
    <w:p w:rsidR="00F13CBA" w:rsidRDefault="00267EB3" w:rsidP="00F13CBA">
      <w:pPr>
        <w:keepNext/>
      </w:pPr>
      <w:r>
        <w:rPr>
          <w:lang w:val="en-US"/>
        </w:rPr>
        <w:pict>
          <v:shape id="_x0000_i1034" type="#_x0000_t75" style="width:491.25pt;height:370.5pt">
            <v:imagedata r:id="rId34" o:title="linearcode"/>
          </v:shape>
        </w:pict>
      </w:r>
    </w:p>
    <w:p w:rsidR="00FD6634" w:rsidRDefault="00F13CBA" w:rsidP="00F13CBA">
      <w:pPr>
        <w:pStyle w:val="Caption"/>
      </w:pPr>
      <w:bookmarkStart w:id="77" w:name="_Toc443984538"/>
      <w:r>
        <w:t xml:space="preserve">Rysunek </w:t>
      </w:r>
      <w:fldSimple w:instr=" SEQ Rysunek \* ARABIC ">
        <w:r w:rsidR="006A2D78">
          <w:rPr>
            <w:noProof/>
          </w:rPr>
          <w:t>25</w:t>
        </w:r>
      </w:fldSimple>
      <w:r>
        <w:t xml:space="preserve"> Algorytm regresji liniowej</w:t>
      </w:r>
      <w:bookmarkEnd w:id="77"/>
    </w:p>
    <w:p w:rsidR="007959CD" w:rsidRPr="007959CD" w:rsidRDefault="007959CD" w:rsidP="007959CD">
      <w:r>
        <w:t xml:space="preserve">Na początku </w:t>
      </w:r>
      <w:r w:rsidR="009026F8">
        <w:t xml:space="preserve">deklarujemy niezbędne zmienne, następnie </w:t>
      </w:r>
      <w:r>
        <w:t>obliczamy potrzebne nam sumy wszystkich zmiennych x, y oraz x podniesionego do kwadratu, gdzie n to liczba danych, kt</w:t>
      </w:r>
      <w:r w:rsidR="00267EB3">
        <w:t>óre wprowadzone zostały z pliku. Tworzone są równierz dwie tablice zawierające podane z pliku zmienne x i y</w:t>
      </w:r>
      <w:r w:rsidR="00AD4498">
        <w:t>:</w:t>
      </w:r>
    </w:p>
    <w:p w:rsidR="007959CD" w:rsidRPr="00267EB3" w:rsidRDefault="007959CD" w:rsidP="007959CD">
      <w:pPr>
        <w:rPr>
          <w:noProof/>
          <w:lang w:eastAsia="fi-FI"/>
        </w:rPr>
      </w:pPr>
    </w:p>
    <w:p w:rsidR="00006489" w:rsidRPr="00267EB3" w:rsidRDefault="00006489" w:rsidP="007959CD">
      <w:pPr>
        <w:keepNext/>
        <w:rPr>
          <w:noProof/>
          <w:lang w:eastAsia="fi-FI"/>
        </w:rPr>
      </w:pPr>
    </w:p>
    <w:p w:rsidR="007959CD" w:rsidRDefault="007959CD" w:rsidP="007959CD">
      <w:pPr>
        <w:keepNext/>
      </w:pPr>
      <w:r>
        <w:rPr>
          <w:noProof/>
          <w:lang w:val="fi-FI" w:eastAsia="fi-FI"/>
        </w:rPr>
        <w:drawing>
          <wp:inline distT="0" distB="0" distL="0" distR="0" wp14:anchorId="560232DC" wp14:editId="2D66068D">
            <wp:extent cx="5486400" cy="1971564"/>
            <wp:effectExtent l="0" t="0" r="0" b="0"/>
            <wp:docPr id="14" name="Picture 14" descr="linea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earcode"/>
                    <pic:cNvPicPr>
                      <a:picLocks noChangeAspect="1" noChangeArrowheads="1"/>
                    </pic:cNvPicPr>
                  </pic:nvPicPr>
                  <pic:blipFill rotWithShape="1">
                    <a:blip r:embed="rId35">
                      <a:extLst>
                        <a:ext uri="{28A0092B-C50C-407E-A947-70E740481C1C}">
                          <a14:useLocalDpi xmlns:a14="http://schemas.microsoft.com/office/drawing/2010/main" val="0"/>
                        </a:ext>
                      </a:extLst>
                    </a:blip>
                    <a:srcRect t="30322" r="13540" b="23946"/>
                    <a:stretch/>
                  </pic:blipFill>
                  <pic:spPr bwMode="auto">
                    <a:xfrm>
                      <a:off x="0" y="0"/>
                      <a:ext cx="5494205" cy="1974369"/>
                    </a:xfrm>
                    <a:prstGeom prst="rect">
                      <a:avLst/>
                    </a:prstGeom>
                    <a:noFill/>
                    <a:ln>
                      <a:noFill/>
                    </a:ln>
                    <a:extLst>
                      <a:ext uri="{53640926-AAD7-44D8-BBD7-CCE9431645EC}">
                        <a14:shadowObscured xmlns:a14="http://schemas.microsoft.com/office/drawing/2010/main"/>
                      </a:ext>
                    </a:extLst>
                  </pic:spPr>
                </pic:pic>
              </a:graphicData>
            </a:graphic>
          </wp:inline>
        </w:drawing>
      </w:r>
    </w:p>
    <w:p w:rsidR="007959CD" w:rsidRDefault="007959CD" w:rsidP="007959CD">
      <w:pPr>
        <w:pStyle w:val="Caption"/>
      </w:pPr>
      <w:bookmarkStart w:id="78" w:name="_Toc443984539"/>
      <w:r>
        <w:t xml:space="preserve">Rysunek </w:t>
      </w:r>
      <w:fldSimple w:instr=" SEQ Rysunek \* ARABIC ">
        <w:r w:rsidR="006A2D78">
          <w:rPr>
            <w:noProof/>
          </w:rPr>
          <w:t>26</w:t>
        </w:r>
      </w:fldSimple>
      <w:r>
        <w:t xml:space="preserve"> Obliczanie sum</w:t>
      </w:r>
      <w:bookmarkEnd w:id="78"/>
    </w:p>
    <w:p w:rsidR="007959CD" w:rsidRDefault="007959CD" w:rsidP="007959CD"/>
    <w:p w:rsidR="007959CD" w:rsidRDefault="007959CD" w:rsidP="007959CD"/>
    <w:p w:rsidR="007959CD" w:rsidRDefault="007959CD" w:rsidP="007959CD">
      <w:r>
        <w:t xml:space="preserve"> Następnie liczymy średnią wartość x oraz y:</w:t>
      </w:r>
    </w:p>
    <w:p w:rsidR="007959CD" w:rsidRPr="007959CD" w:rsidRDefault="007959CD" w:rsidP="007959CD">
      <w:pPr>
        <w:rPr>
          <w:noProof/>
          <w:lang w:eastAsia="fi-FI"/>
        </w:rPr>
      </w:pPr>
    </w:p>
    <w:p w:rsidR="007959CD" w:rsidRDefault="007959CD" w:rsidP="007959CD">
      <w:pPr>
        <w:keepNext/>
        <w:jc w:val="center"/>
      </w:pPr>
      <w:r>
        <w:rPr>
          <w:noProof/>
          <w:lang w:val="fi-FI" w:eastAsia="fi-FI"/>
        </w:rPr>
        <w:drawing>
          <wp:inline distT="0" distB="0" distL="0" distR="0" wp14:anchorId="23307C77" wp14:editId="1623A305">
            <wp:extent cx="3000375" cy="559410"/>
            <wp:effectExtent l="0" t="0" r="0" b="0"/>
            <wp:docPr id="17" name="Picture 17" descr="linea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earcode"/>
                    <pic:cNvPicPr>
                      <a:picLocks noChangeAspect="1" noChangeArrowheads="1"/>
                    </pic:cNvPicPr>
                  </pic:nvPicPr>
                  <pic:blipFill rotWithShape="1">
                    <a:blip r:embed="rId35">
                      <a:extLst>
                        <a:ext uri="{28A0092B-C50C-407E-A947-70E740481C1C}">
                          <a14:useLocalDpi xmlns:a14="http://schemas.microsoft.com/office/drawing/2010/main" val="0"/>
                        </a:ext>
                      </a:extLst>
                    </a:blip>
                    <a:srcRect t="80213" r="67616" b="11478"/>
                    <a:stretch/>
                  </pic:blipFill>
                  <pic:spPr bwMode="auto">
                    <a:xfrm>
                      <a:off x="0" y="0"/>
                      <a:ext cx="3098376" cy="577682"/>
                    </a:xfrm>
                    <a:prstGeom prst="rect">
                      <a:avLst/>
                    </a:prstGeom>
                    <a:noFill/>
                    <a:ln>
                      <a:noFill/>
                    </a:ln>
                    <a:extLst>
                      <a:ext uri="{53640926-AAD7-44D8-BBD7-CCE9431645EC}">
                        <a14:shadowObscured xmlns:a14="http://schemas.microsoft.com/office/drawing/2010/main"/>
                      </a:ext>
                    </a:extLst>
                  </pic:spPr>
                </pic:pic>
              </a:graphicData>
            </a:graphic>
          </wp:inline>
        </w:drawing>
      </w:r>
    </w:p>
    <w:p w:rsidR="007959CD" w:rsidRDefault="007959CD" w:rsidP="007959CD">
      <w:pPr>
        <w:pStyle w:val="Caption"/>
      </w:pPr>
      <w:bookmarkStart w:id="79" w:name="_Toc443984540"/>
      <w:r>
        <w:t xml:space="preserve">Rysunek </w:t>
      </w:r>
      <w:fldSimple w:instr=" SEQ Rysunek \* ARABIC ">
        <w:r w:rsidR="006A2D78">
          <w:rPr>
            <w:noProof/>
          </w:rPr>
          <w:t>27</w:t>
        </w:r>
      </w:fldSimple>
      <w:r>
        <w:t xml:space="preserve"> Obliczanie średnich wartości</w:t>
      </w:r>
      <w:bookmarkEnd w:id="79"/>
    </w:p>
    <w:p w:rsidR="007959CD" w:rsidRDefault="007959CD" w:rsidP="007959CD">
      <w:r>
        <w:t xml:space="preserve">a na końcu obliczamy wartości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i </m:t>
        </m:r>
        <m:sSub>
          <m:sSubPr>
            <m:ctrlPr>
              <w:rPr>
                <w:rFonts w:ascii="Cambria Math" w:hAnsi="Cambria Math"/>
                <w:i/>
              </w:rPr>
            </m:ctrlPr>
          </m:sSubPr>
          <m:e>
            <m:r>
              <w:rPr>
                <w:rFonts w:ascii="Cambria Math" w:hAnsi="Cambria Math"/>
              </w:rPr>
              <m:t>β</m:t>
            </m:r>
          </m:e>
          <m:sub>
            <m:r>
              <w:rPr>
                <w:rFonts w:ascii="Cambria Math" w:hAnsi="Cambria Math"/>
              </w:rPr>
              <m:t>1</m:t>
            </m:r>
          </m:sub>
        </m:sSub>
      </m:oMath>
      <w:r>
        <w:t>:</w:t>
      </w:r>
    </w:p>
    <w:p w:rsidR="007959CD" w:rsidRPr="007959CD" w:rsidRDefault="007959CD" w:rsidP="007959CD">
      <w:pPr>
        <w:rPr>
          <w:noProof/>
          <w:lang w:eastAsia="fi-FI"/>
        </w:rPr>
      </w:pPr>
    </w:p>
    <w:p w:rsidR="007959CD" w:rsidRDefault="007959CD" w:rsidP="00267EB3">
      <w:pPr>
        <w:keepNext/>
      </w:pPr>
      <w:r>
        <w:rPr>
          <w:noProof/>
          <w:lang w:val="fi-FI" w:eastAsia="fi-FI"/>
        </w:rPr>
        <w:drawing>
          <wp:inline distT="0" distB="0" distL="0" distR="0" wp14:anchorId="5DDDE3D6" wp14:editId="247A83C7">
            <wp:extent cx="6400800" cy="344831"/>
            <wp:effectExtent l="0" t="0" r="0" b="0"/>
            <wp:docPr id="18" name="Picture 18" descr="linea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earcode"/>
                    <pic:cNvPicPr>
                      <a:picLocks noChangeAspect="1" noChangeArrowheads="1"/>
                    </pic:cNvPicPr>
                  </pic:nvPicPr>
                  <pic:blipFill rotWithShape="1">
                    <a:blip r:embed="rId35">
                      <a:extLst>
                        <a:ext uri="{28A0092B-C50C-407E-A947-70E740481C1C}">
                          <a14:useLocalDpi xmlns:a14="http://schemas.microsoft.com/office/drawing/2010/main" val="0"/>
                        </a:ext>
                      </a:extLst>
                    </a:blip>
                    <a:srcRect l="4388" t="91904" r="3969" b="829"/>
                    <a:stretch/>
                  </pic:blipFill>
                  <pic:spPr bwMode="auto">
                    <a:xfrm>
                      <a:off x="0" y="0"/>
                      <a:ext cx="6499558" cy="350151"/>
                    </a:xfrm>
                    <a:prstGeom prst="rect">
                      <a:avLst/>
                    </a:prstGeom>
                    <a:noFill/>
                    <a:ln>
                      <a:noFill/>
                    </a:ln>
                    <a:extLst>
                      <a:ext uri="{53640926-AAD7-44D8-BBD7-CCE9431645EC}">
                        <a14:shadowObscured xmlns:a14="http://schemas.microsoft.com/office/drawing/2010/main"/>
                      </a:ext>
                    </a:extLst>
                  </pic:spPr>
                </pic:pic>
              </a:graphicData>
            </a:graphic>
          </wp:inline>
        </w:drawing>
      </w:r>
    </w:p>
    <w:p w:rsidR="007959CD" w:rsidRDefault="007959CD" w:rsidP="007959CD">
      <w:pPr>
        <w:pStyle w:val="Caption"/>
      </w:pPr>
      <w:bookmarkStart w:id="80" w:name="_Toc443984541"/>
      <w:r>
        <w:t xml:space="preserve">Rysunek </w:t>
      </w:r>
      <w:fldSimple w:instr=" SEQ Rysunek \* ARABIC ">
        <w:r w:rsidR="006A2D78">
          <w:rPr>
            <w:noProof/>
          </w:rPr>
          <w:t>28</w:t>
        </w:r>
      </w:fldSimple>
      <w:r>
        <w:t xml:space="preserve"> Obliczenie wartości końcowych</w:t>
      </w:r>
      <w:bookmarkEnd w:id="80"/>
    </w:p>
    <w:p w:rsidR="007959CD" w:rsidRDefault="007959CD" w:rsidP="007959CD">
      <w:pPr>
        <w:rPr>
          <w:lang w:val="fi-FI"/>
        </w:rPr>
      </w:pPr>
      <w:r>
        <w:rPr>
          <w:lang w:val="fi-FI"/>
        </w:rPr>
        <w:t>Odpowiada to wzorom:</w:t>
      </w:r>
    </w:p>
    <w:p w:rsidR="007959CD" w:rsidRDefault="007959CD" w:rsidP="007959CD">
      <w:pPr>
        <w:rPr>
          <w:lang w:val="fi-FI"/>
        </w:rPr>
      </w:pPr>
    </w:p>
    <w:p w:rsidR="007959CD" w:rsidRPr="007959CD" w:rsidRDefault="007959CD" w:rsidP="007959CD">
      <w:pPr>
        <w:pStyle w:val="Standard"/>
        <w:jc w:val="center"/>
        <w:rPr>
          <w:sz w:val="32"/>
          <w:szCs w:val="32"/>
          <w:lang w:val="fi-FI"/>
        </w:rPr>
      </w:pPr>
      <m:oMath>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lang w:val="fi-FI"/>
              </w:rPr>
              <m:t>1</m:t>
            </m:r>
          </m:sub>
        </m:sSub>
      </m:oMath>
      <w:r w:rsidRPr="007959CD">
        <w:rPr>
          <w:sz w:val="32"/>
          <w:szCs w:val="32"/>
          <w:lang w:val="fi-FI"/>
        </w:rPr>
        <w:t>=</w:t>
      </w:r>
      <m:oMath>
        <m:f>
          <m:fPr>
            <m:ctrlPr>
              <w:rPr>
                <w:rFonts w:ascii="Cambria Math" w:hAnsi="Cambria Math"/>
                <w:i/>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m:t>
                </m:r>
                <m:r>
                  <w:rPr>
                    <w:rFonts w:ascii="Cambria Math" w:hAnsi="Cambria Math"/>
                    <w:sz w:val="32"/>
                    <w:szCs w:val="32"/>
                    <w:lang w:val="fi-FI"/>
                  </w:rPr>
                  <m:t>=1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e>
            </m:nary>
            <m:r>
              <w:rPr>
                <w:rFonts w:ascii="Cambria Math" w:hAnsi="Cambria Math"/>
                <w:sz w:val="32"/>
                <w:szCs w:val="32"/>
                <w:lang w:val="fi-FI"/>
              </w:rPr>
              <m:t>-</m:t>
            </m:r>
            <m:nary>
              <m:naryPr>
                <m:chr m:val="∑"/>
                <m:limLoc m:val="undOvr"/>
                <m:ctrlPr>
                  <w:rPr>
                    <w:rFonts w:ascii="Cambria Math" w:hAnsi="Cambria Math"/>
                    <w:i/>
                    <w:sz w:val="32"/>
                    <w:szCs w:val="32"/>
                  </w:rPr>
                </m:ctrlPr>
              </m:naryPr>
              <m:sub>
                <m:r>
                  <w:rPr>
                    <w:rFonts w:ascii="Cambria Math" w:hAnsi="Cambria Math"/>
                    <w:sz w:val="32"/>
                    <w:szCs w:val="32"/>
                  </w:rPr>
                  <m:t>i</m:t>
                </m:r>
                <m:r>
                  <w:rPr>
                    <w:rFonts w:ascii="Cambria Math" w:hAnsi="Cambria Math"/>
                    <w:sz w:val="32"/>
                    <w:szCs w:val="32"/>
                    <w:lang w:val="fi-FI"/>
                  </w:rPr>
                  <m:t>=1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e>
            </m:nary>
            <m:nary>
              <m:naryPr>
                <m:chr m:val="∑"/>
                <m:limLoc m:val="undOvr"/>
                <m:ctrlPr>
                  <w:rPr>
                    <w:rFonts w:ascii="Cambria Math" w:hAnsi="Cambria Math"/>
                    <w:i/>
                    <w:sz w:val="32"/>
                    <w:szCs w:val="32"/>
                  </w:rPr>
                </m:ctrlPr>
              </m:naryPr>
              <m:sub>
                <m:r>
                  <w:rPr>
                    <w:rFonts w:ascii="Cambria Math" w:hAnsi="Cambria Math"/>
                    <w:sz w:val="32"/>
                    <w:szCs w:val="32"/>
                  </w:rPr>
                  <m:t>i</m:t>
                </m:r>
                <m:r>
                  <w:rPr>
                    <w:rFonts w:ascii="Cambria Math" w:hAnsi="Cambria Math"/>
                    <w:sz w:val="32"/>
                    <w:szCs w:val="32"/>
                    <w:lang w:val="fi-FI"/>
                  </w:rPr>
                  <m:t>=1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e>
            </m:nary>
          </m:num>
          <m:den>
            <m:r>
              <w:rPr>
                <w:rFonts w:ascii="Cambria Math" w:hAnsi="Cambria Math"/>
                <w:sz w:val="32"/>
                <w:szCs w:val="32"/>
              </w:rPr>
              <m:t>n</m:t>
            </m:r>
            <m:nary>
              <m:naryPr>
                <m:chr m:val="∑"/>
                <m:limLoc m:val="undOvr"/>
                <m:ctrlPr>
                  <w:rPr>
                    <w:rFonts w:ascii="Cambria Math" w:hAnsi="Cambria Math"/>
                    <w:i/>
                    <w:sz w:val="32"/>
                    <w:szCs w:val="32"/>
                  </w:rPr>
                </m:ctrlPr>
              </m:naryPr>
              <m:sub>
                <m:r>
                  <w:rPr>
                    <w:rFonts w:ascii="Cambria Math" w:hAnsi="Cambria Math"/>
                    <w:sz w:val="32"/>
                    <w:szCs w:val="32"/>
                  </w:rPr>
                  <m:t>i</m:t>
                </m:r>
                <m:r>
                  <w:rPr>
                    <w:rFonts w:ascii="Cambria Math" w:hAnsi="Cambria Math"/>
                    <w:sz w:val="32"/>
                    <w:szCs w:val="32"/>
                    <w:lang w:val="fi-FI"/>
                  </w:rPr>
                  <m:t>=1</m:t>
                </m:r>
              </m:sub>
              <m:sup>
                <m:r>
                  <w:rPr>
                    <w:rFonts w:ascii="Cambria Math" w:hAnsi="Cambria Math"/>
                    <w:sz w:val="32"/>
                    <w:szCs w:val="32"/>
                  </w:rPr>
                  <m:t>n</m:t>
                </m:r>
              </m:sup>
              <m:e>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i</m:t>
                    </m:r>
                  </m:sub>
                  <m:sup>
                    <m:r>
                      <w:rPr>
                        <w:rFonts w:ascii="Cambria Math" w:hAnsi="Cambria Math"/>
                        <w:sz w:val="32"/>
                        <w:szCs w:val="32"/>
                        <w:lang w:val="fi-FI"/>
                      </w:rPr>
                      <m:t>2</m:t>
                    </m:r>
                  </m:sup>
                </m:sSubSup>
              </m:e>
            </m:nary>
            <m:r>
              <w:rPr>
                <w:rFonts w:ascii="Cambria Math" w:hAnsi="Cambria Math"/>
                <w:sz w:val="32"/>
                <w:szCs w:val="32"/>
                <w:lang w:val="fi-FI"/>
              </w:rPr>
              <m:t>-(</m:t>
            </m:r>
            <m:sSup>
              <m:sSupPr>
                <m:ctrlPr>
                  <w:rPr>
                    <w:rFonts w:ascii="Cambria Math" w:hAnsi="Cambria Math"/>
                    <w:i/>
                    <w:sz w:val="32"/>
                    <w:szCs w:val="32"/>
                  </w:rPr>
                </m:ctrlPr>
              </m:sSupPr>
              <m:e>
                <m:nary>
                  <m:naryPr>
                    <m:chr m:val="∑"/>
                    <m:limLoc m:val="undOvr"/>
                    <m:ctrlPr>
                      <w:rPr>
                        <w:rFonts w:ascii="Cambria Math" w:hAnsi="Cambria Math"/>
                        <w:i/>
                        <w:sz w:val="32"/>
                        <w:szCs w:val="32"/>
                      </w:rPr>
                    </m:ctrlPr>
                  </m:naryPr>
                  <m:sub>
                    <m:r>
                      <w:rPr>
                        <w:rFonts w:ascii="Cambria Math" w:hAnsi="Cambria Math"/>
                        <w:sz w:val="32"/>
                        <w:szCs w:val="32"/>
                      </w:rPr>
                      <m:t>i</m:t>
                    </m:r>
                    <m:r>
                      <w:rPr>
                        <w:rFonts w:ascii="Cambria Math" w:hAnsi="Cambria Math"/>
                        <w:sz w:val="32"/>
                        <w:szCs w:val="32"/>
                        <w:lang w:val="fi-FI"/>
                      </w:rPr>
                      <m:t>=1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e>
                </m:nary>
                <m:r>
                  <w:rPr>
                    <w:rFonts w:ascii="Cambria Math" w:hAnsi="Cambria Math"/>
                    <w:sz w:val="32"/>
                    <w:szCs w:val="32"/>
                    <w:lang w:val="fi-FI"/>
                  </w:rPr>
                  <m:t>)</m:t>
                </m:r>
              </m:e>
              <m:sup>
                <m:r>
                  <w:rPr>
                    <w:rFonts w:ascii="Cambria Math" w:hAnsi="Cambria Math"/>
                    <w:sz w:val="32"/>
                    <w:szCs w:val="32"/>
                    <w:lang w:val="fi-FI"/>
                  </w:rPr>
                  <m:t>2</m:t>
                </m:r>
              </m:sup>
            </m:sSup>
          </m:den>
        </m:f>
      </m:oMath>
    </w:p>
    <w:p w:rsidR="007959CD" w:rsidRPr="007959CD" w:rsidRDefault="007959CD" w:rsidP="007959CD">
      <w:pPr>
        <w:pStyle w:val="Standard"/>
        <w:rPr>
          <w:sz w:val="32"/>
          <w:szCs w:val="32"/>
          <w:lang w:val="fi-FI"/>
        </w:rPr>
      </w:pPr>
    </w:p>
    <w:p w:rsidR="007959CD" w:rsidRPr="00AD4498" w:rsidRDefault="007959CD" w:rsidP="007959CD">
      <w:pPr>
        <w:pStyle w:val="Standard"/>
        <w:jc w:val="center"/>
        <w:rPr>
          <w:sz w:val="32"/>
          <w:szCs w:val="32"/>
        </w:rPr>
      </w:pPr>
      <m:oMathPara>
        <m:oMath>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0</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m:t>
              </m:r>
            </m:den>
          </m:f>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0</m:t>
                  </m:r>
                </m:sub>
              </m:sSub>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e>
              </m:nary>
            </m:e>
          </m:nary>
          <m:r>
            <w:rPr>
              <w:rFonts w:ascii="Cambria Math" w:hAnsi="Cambria Math"/>
              <w:sz w:val="32"/>
              <w:szCs w:val="32"/>
            </w:rPr>
            <m:t>)</m:t>
          </m:r>
        </m:oMath>
      </m:oMathPara>
    </w:p>
    <w:p w:rsidR="00AD4498" w:rsidRPr="00AD4498" w:rsidRDefault="00AD4498" w:rsidP="007959CD">
      <w:pPr>
        <w:pStyle w:val="Standard"/>
        <w:jc w:val="center"/>
        <w:rPr>
          <w:sz w:val="32"/>
          <w:szCs w:val="32"/>
        </w:rPr>
      </w:pPr>
    </w:p>
    <w:p w:rsidR="00AD4498" w:rsidRDefault="00AD4498" w:rsidP="00AD4498">
      <w:pPr>
        <w:pStyle w:val="Standard"/>
        <w:rPr>
          <w:sz w:val="24"/>
          <w:szCs w:val="24"/>
        </w:rPr>
      </w:pPr>
    </w:p>
    <w:p w:rsidR="00AD4498" w:rsidRDefault="00AD4498" w:rsidP="00AD4498">
      <w:pPr>
        <w:pStyle w:val="Standard"/>
        <w:rPr>
          <w:sz w:val="24"/>
          <w:szCs w:val="24"/>
        </w:rPr>
      </w:pPr>
    </w:p>
    <w:p w:rsidR="00AD4498" w:rsidRDefault="00AD4498" w:rsidP="00AD4498">
      <w:pPr>
        <w:pStyle w:val="Standard"/>
        <w:rPr>
          <w:sz w:val="24"/>
          <w:szCs w:val="24"/>
        </w:rPr>
      </w:pPr>
    </w:p>
    <w:p w:rsidR="00AD4498" w:rsidRDefault="00AD4498" w:rsidP="00AD4498">
      <w:pPr>
        <w:pStyle w:val="Standard"/>
        <w:rPr>
          <w:sz w:val="24"/>
          <w:szCs w:val="24"/>
        </w:rPr>
      </w:pPr>
    </w:p>
    <w:p w:rsidR="00AD4498" w:rsidRDefault="00AD4498" w:rsidP="00AD4498">
      <w:pPr>
        <w:pStyle w:val="Standard"/>
        <w:rPr>
          <w:sz w:val="24"/>
          <w:szCs w:val="24"/>
        </w:rPr>
      </w:pPr>
    </w:p>
    <w:p w:rsidR="00AD4498" w:rsidRDefault="00AD4498" w:rsidP="00AD4498">
      <w:pPr>
        <w:pStyle w:val="Standard"/>
        <w:rPr>
          <w:sz w:val="24"/>
          <w:szCs w:val="24"/>
        </w:rPr>
      </w:pPr>
    </w:p>
    <w:p w:rsidR="00AD4498" w:rsidRDefault="00AD4498" w:rsidP="00AD4498">
      <w:pPr>
        <w:pStyle w:val="Standard"/>
        <w:rPr>
          <w:sz w:val="24"/>
          <w:szCs w:val="24"/>
        </w:rPr>
      </w:pPr>
    </w:p>
    <w:p w:rsidR="00AD4498" w:rsidRDefault="00AD4498" w:rsidP="00AD4498">
      <w:pPr>
        <w:pStyle w:val="Standard"/>
        <w:rPr>
          <w:sz w:val="24"/>
          <w:szCs w:val="24"/>
        </w:rPr>
      </w:pPr>
    </w:p>
    <w:p w:rsidR="00AD4498" w:rsidRDefault="00AD4498" w:rsidP="00AD4498">
      <w:pPr>
        <w:pStyle w:val="Standard"/>
        <w:rPr>
          <w:sz w:val="24"/>
          <w:szCs w:val="24"/>
        </w:rPr>
      </w:pPr>
    </w:p>
    <w:p w:rsidR="00AD4498" w:rsidRDefault="00AD4498" w:rsidP="00AD4498">
      <w:pPr>
        <w:pStyle w:val="Standard"/>
        <w:rPr>
          <w:sz w:val="24"/>
          <w:szCs w:val="24"/>
        </w:rPr>
      </w:pPr>
      <w:r>
        <w:rPr>
          <w:sz w:val="24"/>
          <w:szCs w:val="24"/>
        </w:rPr>
        <w:lastRenderedPageBreak/>
        <w:t>Kolejnym fragmentem kodu jest algorytm odpowiedzialny za klasyfikowanie punktów:</w:t>
      </w:r>
    </w:p>
    <w:p w:rsidR="00AD4498" w:rsidRPr="00AD4498" w:rsidRDefault="00AD4498" w:rsidP="00AD4498">
      <w:pPr>
        <w:pStyle w:val="Standard"/>
        <w:rPr>
          <w:sz w:val="24"/>
          <w:szCs w:val="24"/>
        </w:rPr>
      </w:pPr>
    </w:p>
    <w:p w:rsidR="007959CD" w:rsidRDefault="00AD4498" w:rsidP="007959CD">
      <w:r>
        <w:rPr>
          <w:noProof/>
          <w:sz w:val="32"/>
          <w:szCs w:val="32"/>
          <w:lang w:val="fi-FI" w:eastAsia="fi-FI"/>
        </w:rPr>
        <w:drawing>
          <wp:inline distT="0" distB="0" distL="0" distR="0">
            <wp:extent cx="6386830" cy="1457325"/>
            <wp:effectExtent l="0" t="0" r="0" b="0"/>
            <wp:docPr id="19" name="Picture 19" descr="C:\Users\arkadiusz.ptak\AppData\Local\Microsoft\Windows\INetCache\Content.Word\clas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rkadiusz.ptak\AppData\Local\Microsoft\Windows\INetCache\Content.Word\clasif.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99277" cy="1460165"/>
                    </a:xfrm>
                    <a:prstGeom prst="rect">
                      <a:avLst/>
                    </a:prstGeom>
                    <a:noFill/>
                    <a:ln>
                      <a:noFill/>
                    </a:ln>
                  </pic:spPr>
                </pic:pic>
              </a:graphicData>
            </a:graphic>
          </wp:inline>
        </w:drawing>
      </w:r>
    </w:p>
    <w:p w:rsidR="00AD4498" w:rsidRDefault="00AD4498" w:rsidP="007959CD"/>
    <w:p w:rsidR="00F47FBB" w:rsidRDefault="00AD4498" w:rsidP="007959CD">
      <w:r>
        <w:t xml:space="preserve">Klasyfikacja realizowana jest tutaj przy pomocy równania regresji, które zawarte jest w zmiennej function. Zawiera ona współczynniki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i </m:t>
        </m:r>
        <m:sSub>
          <m:sSubPr>
            <m:ctrlPr>
              <w:rPr>
                <w:rFonts w:ascii="Cambria Math" w:hAnsi="Cambria Math"/>
                <w:i/>
              </w:rPr>
            </m:ctrlPr>
          </m:sSubPr>
          <m:e>
            <m:r>
              <w:rPr>
                <w:rFonts w:ascii="Cambria Math" w:hAnsi="Cambria Math"/>
              </w:rPr>
              <m:t>β</m:t>
            </m:r>
          </m:e>
          <m:sub>
            <m:r>
              <w:rPr>
                <w:rFonts w:ascii="Cambria Math" w:hAnsi="Cambria Math"/>
              </w:rPr>
              <m:t>1</m:t>
            </m:r>
          </m:sub>
        </m:sSub>
      </m:oMath>
      <w:r>
        <w:t xml:space="preserve">. Do sprawdzenia czy punkt leży nad prostą podstawiamy jego wartości do równania liniowego a następnie sprawdzamy czy wartość y klasyfikowanego punktu  </w:t>
      </w:r>
      <w:r w:rsidR="00B237A1">
        <w:t xml:space="preserve">jest większa od wartości x pomnożonej przez współczynnik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oMath>
      <w:r w:rsidR="00B237A1">
        <w:t xml:space="preserve">powiększonej o wolny współczynnik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F47FBB">
        <w:t>.</w:t>
      </w:r>
    </w:p>
    <w:p w:rsidR="00F47FBB" w:rsidRDefault="00F47FBB">
      <w:r>
        <w:br w:type="page"/>
      </w:r>
    </w:p>
    <w:p w:rsidR="00AD4498" w:rsidRPr="00AD4498" w:rsidRDefault="00AD4498" w:rsidP="007959CD">
      <w:bookmarkStart w:id="81" w:name="_GoBack"/>
      <w:bookmarkEnd w:id="81"/>
    </w:p>
    <w:p w:rsidR="008259DE" w:rsidRDefault="00902BBA" w:rsidP="00892415">
      <w:pPr>
        <w:pStyle w:val="Heading1"/>
      </w:pPr>
      <w:bookmarkStart w:id="82" w:name="h.q1ycbzhfxmbv"/>
      <w:bookmarkStart w:id="83" w:name="_Toc443991273"/>
      <w:bookmarkEnd w:id="82"/>
      <w:r>
        <w:t>6</w:t>
      </w:r>
      <w:r w:rsidR="00143B6B">
        <w:t>. Przeprowadzone badania</w:t>
      </w:r>
      <w:bookmarkEnd w:id="83"/>
    </w:p>
    <w:p w:rsidR="008259DE" w:rsidRDefault="00143B6B" w:rsidP="00892415">
      <w:pPr>
        <w:pStyle w:val="Heading2"/>
      </w:pPr>
      <w:bookmarkStart w:id="84" w:name="h.8z7id0e7h7fv"/>
      <w:bookmarkEnd w:id="84"/>
      <w:r>
        <w:tab/>
      </w:r>
      <w:bookmarkStart w:id="85" w:name="_Toc443991274"/>
      <w:r w:rsidR="00467BA6">
        <w:t>6</w:t>
      </w:r>
      <w:r>
        <w:t>.1 Przedstawienie badań</w:t>
      </w:r>
      <w:bookmarkEnd w:id="85"/>
    </w:p>
    <w:p w:rsidR="008259DE" w:rsidRDefault="00143B6B" w:rsidP="00892415">
      <w:pPr>
        <w:pStyle w:val="Heading2"/>
      </w:pPr>
      <w:bookmarkStart w:id="86" w:name="h.khksc6wpuj5v"/>
      <w:bookmarkEnd w:id="86"/>
      <w:r>
        <w:tab/>
      </w:r>
      <w:bookmarkStart w:id="87" w:name="_Toc443991275"/>
      <w:r w:rsidR="00467BA6">
        <w:t>6</w:t>
      </w:r>
      <w:r>
        <w:t>.2 Analiza wyników</w:t>
      </w:r>
      <w:bookmarkEnd w:id="87"/>
    </w:p>
    <w:p w:rsidR="008259DE" w:rsidRDefault="00902BBA" w:rsidP="00892415">
      <w:pPr>
        <w:pStyle w:val="Heading1"/>
      </w:pPr>
      <w:bookmarkStart w:id="88" w:name="h.jwq1pgmrc316"/>
      <w:bookmarkStart w:id="89" w:name="_Toc443991276"/>
      <w:bookmarkEnd w:id="88"/>
      <w:r>
        <w:t>7</w:t>
      </w:r>
      <w:r w:rsidR="00143B6B">
        <w:t>. Podsumowanie i wnioski</w:t>
      </w:r>
      <w:bookmarkEnd w:id="89"/>
    </w:p>
    <w:p w:rsidR="008259DE" w:rsidRDefault="00902BBA" w:rsidP="00892415">
      <w:pPr>
        <w:pStyle w:val="Heading1"/>
      </w:pPr>
      <w:bookmarkStart w:id="90" w:name="h.7ckt4jg7ayq0"/>
      <w:bookmarkStart w:id="91" w:name="_Toc443991277"/>
      <w:bookmarkEnd w:id="90"/>
      <w:r>
        <w:t>8</w:t>
      </w:r>
      <w:r w:rsidR="00143B6B">
        <w:t>. Bibliogr</w:t>
      </w:r>
      <w:r w:rsidR="00143B6B" w:rsidRPr="00892415">
        <w:rPr>
          <w:rStyle w:val="Heading1Char"/>
        </w:rPr>
        <w:t>a</w:t>
      </w:r>
      <w:r w:rsidR="00143B6B">
        <w:t>fia</w:t>
      </w:r>
      <w:bookmarkEnd w:id="91"/>
    </w:p>
    <w:p w:rsidR="008259DE" w:rsidRDefault="003D649E" w:rsidP="003D649E">
      <w:pPr>
        <w:pStyle w:val="Heading1"/>
      </w:pPr>
      <w:bookmarkStart w:id="92" w:name="_Toc443991278"/>
      <w:r>
        <w:t>9. Spis ilustracji</w:t>
      </w:r>
      <w:bookmarkEnd w:id="92"/>
    </w:p>
    <w:p w:rsidR="00596925" w:rsidRPr="00596925" w:rsidRDefault="00596925" w:rsidP="00596925"/>
    <w:p w:rsidR="004278FC" w:rsidRDefault="003D649E">
      <w:pPr>
        <w:pStyle w:val="TableofFigures"/>
        <w:tabs>
          <w:tab w:val="right" w:leader="dot" w:pos="9019"/>
        </w:tabs>
        <w:rPr>
          <w:rFonts w:asciiTheme="minorHAnsi" w:eastAsiaTheme="minorEastAsia" w:hAnsiTheme="minorHAnsi" w:cstheme="minorBidi"/>
          <w:noProof/>
          <w:kern w:val="0"/>
          <w:sz w:val="22"/>
          <w:szCs w:val="22"/>
          <w:lang w:val="fi-FI" w:eastAsia="fi-FI"/>
        </w:rPr>
      </w:pPr>
      <w:r>
        <w:fldChar w:fldCharType="begin"/>
      </w:r>
      <w:r>
        <w:instrText xml:space="preserve"> TOC \h \z \c "Rysunek" </w:instrText>
      </w:r>
      <w:r>
        <w:fldChar w:fldCharType="separate"/>
      </w:r>
      <w:hyperlink w:anchor="_Toc443984514" w:history="1">
        <w:r w:rsidR="004278FC" w:rsidRPr="005279C3">
          <w:rPr>
            <w:rStyle w:val="Hyperlink"/>
            <w:noProof/>
          </w:rPr>
          <w:t>Rysunek 1 Diagram woronoja</w:t>
        </w:r>
        <w:r w:rsidR="004278FC">
          <w:rPr>
            <w:noProof/>
            <w:webHidden/>
          </w:rPr>
          <w:tab/>
        </w:r>
        <w:r w:rsidR="004278FC">
          <w:rPr>
            <w:noProof/>
            <w:webHidden/>
          </w:rPr>
          <w:fldChar w:fldCharType="begin"/>
        </w:r>
        <w:r w:rsidR="004278FC">
          <w:rPr>
            <w:noProof/>
            <w:webHidden/>
          </w:rPr>
          <w:instrText xml:space="preserve"> PAGEREF _Toc443984514 \h </w:instrText>
        </w:r>
        <w:r w:rsidR="004278FC">
          <w:rPr>
            <w:noProof/>
            <w:webHidden/>
          </w:rPr>
        </w:r>
        <w:r w:rsidR="004278FC">
          <w:rPr>
            <w:noProof/>
            <w:webHidden/>
          </w:rPr>
          <w:fldChar w:fldCharType="separate"/>
        </w:r>
        <w:r w:rsidR="004278FC">
          <w:rPr>
            <w:noProof/>
            <w:webHidden/>
          </w:rPr>
          <w:t>8</w:t>
        </w:r>
        <w:r w:rsidR="004278FC">
          <w:rPr>
            <w:noProof/>
            <w:webHidden/>
          </w:rPr>
          <w:fldChar w:fldCharType="end"/>
        </w:r>
      </w:hyperlink>
    </w:p>
    <w:p w:rsidR="004278FC" w:rsidRDefault="004278F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15" w:history="1">
        <w:r w:rsidRPr="005279C3">
          <w:rPr>
            <w:rStyle w:val="Hyperlink"/>
            <w:noProof/>
          </w:rPr>
          <w:t>Rysunek 2 Działanie klasyfikatora bayesowskiego</w:t>
        </w:r>
        <w:r>
          <w:rPr>
            <w:noProof/>
            <w:webHidden/>
          </w:rPr>
          <w:tab/>
        </w:r>
        <w:r>
          <w:rPr>
            <w:noProof/>
            <w:webHidden/>
          </w:rPr>
          <w:fldChar w:fldCharType="begin"/>
        </w:r>
        <w:r>
          <w:rPr>
            <w:noProof/>
            <w:webHidden/>
          </w:rPr>
          <w:instrText xml:space="preserve"> PAGEREF _Toc443984515 \h </w:instrText>
        </w:r>
        <w:r>
          <w:rPr>
            <w:noProof/>
            <w:webHidden/>
          </w:rPr>
        </w:r>
        <w:r>
          <w:rPr>
            <w:noProof/>
            <w:webHidden/>
          </w:rPr>
          <w:fldChar w:fldCharType="separate"/>
        </w:r>
        <w:r>
          <w:rPr>
            <w:noProof/>
            <w:webHidden/>
          </w:rPr>
          <w:t>9</w:t>
        </w:r>
        <w:r>
          <w:rPr>
            <w:noProof/>
            <w:webHidden/>
          </w:rPr>
          <w:fldChar w:fldCharType="end"/>
        </w:r>
      </w:hyperlink>
    </w:p>
    <w:p w:rsidR="004278FC" w:rsidRDefault="004278F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16" w:history="1">
        <w:r w:rsidRPr="005279C3">
          <w:rPr>
            <w:rStyle w:val="Hyperlink"/>
            <w:noProof/>
          </w:rPr>
          <w:t>Rysunek 3 Klasyfikator bayesowski biorący pod uwagę liczbę sąsiadów</w:t>
        </w:r>
        <w:r>
          <w:rPr>
            <w:noProof/>
            <w:webHidden/>
          </w:rPr>
          <w:tab/>
        </w:r>
        <w:r>
          <w:rPr>
            <w:noProof/>
            <w:webHidden/>
          </w:rPr>
          <w:fldChar w:fldCharType="begin"/>
        </w:r>
        <w:r>
          <w:rPr>
            <w:noProof/>
            <w:webHidden/>
          </w:rPr>
          <w:instrText xml:space="preserve"> PAGEREF _Toc443984516 \h </w:instrText>
        </w:r>
        <w:r>
          <w:rPr>
            <w:noProof/>
            <w:webHidden/>
          </w:rPr>
        </w:r>
        <w:r>
          <w:rPr>
            <w:noProof/>
            <w:webHidden/>
          </w:rPr>
          <w:fldChar w:fldCharType="separate"/>
        </w:r>
        <w:r>
          <w:rPr>
            <w:noProof/>
            <w:webHidden/>
          </w:rPr>
          <w:t>10</w:t>
        </w:r>
        <w:r>
          <w:rPr>
            <w:noProof/>
            <w:webHidden/>
          </w:rPr>
          <w:fldChar w:fldCharType="end"/>
        </w:r>
      </w:hyperlink>
    </w:p>
    <w:p w:rsidR="004278FC" w:rsidRDefault="004278F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17" w:history="1">
        <w:r w:rsidRPr="005279C3">
          <w:rPr>
            <w:rStyle w:val="Hyperlink"/>
            <w:noProof/>
          </w:rPr>
          <w:t>Rysunek 4 Neuron</w:t>
        </w:r>
        <w:r>
          <w:rPr>
            <w:noProof/>
            <w:webHidden/>
          </w:rPr>
          <w:tab/>
        </w:r>
        <w:r>
          <w:rPr>
            <w:noProof/>
            <w:webHidden/>
          </w:rPr>
          <w:fldChar w:fldCharType="begin"/>
        </w:r>
        <w:r>
          <w:rPr>
            <w:noProof/>
            <w:webHidden/>
          </w:rPr>
          <w:instrText xml:space="preserve"> PAGEREF _Toc443984517 \h </w:instrText>
        </w:r>
        <w:r>
          <w:rPr>
            <w:noProof/>
            <w:webHidden/>
          </w:rPr>
        </w:r>
        <w:r>
          <w:rPr>
            <w:noProof/>
            <w:webHidden/>
          </w:rPr>
          <w:fldChar w:fldCharType="separate"/>
        </w:r>
        <w:r>
          <w:rPr>
            <w:noProof/>
            <w:webHidden/>
          </w:rPr>
          <w:t>13</w:t>
        </w:r>
        <w:r>
          <w:rPr>
            <w:noProof/>
            <w:webHidden/>
          </w:rPr>
          <w:fldChar w:fldCharType="end"/>
        </w:r>
      </w:hyperlink>
    </w:p>
    <w:p w:rsidR="004278FC" w:rsidRDefault="004278F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18" w:history="1">
        <w:r w:rsidRPr="005279C3">
          <w:rPr>
            <w:rStyle w:val="Hyperlink"/>
            <w:noProof/>
          </w:rPr>
          <w:t>Rysunek 5 Wielowarstwowa sieć neuronowa</w:t>
        </w:r>
        <w:r>
          <w:rPr>
            <w:noProof/>
            <w:webHidden/>
          </w:rPr>
          <w:tab/>
        </w:r>
        <w:r>
          <w:rPr>
            <w:noProof/>
            <w:webHidden/>
          </w:rPr>
          <w:fldChar w:fldCharType="begin"/>
        </w:r>
        <w:r>
          <w:rPr>
            <w:noProof/>
            <w:webHidden/>
          </w:rPr>
          <w:instrText xml:space="preserve"> PAGEREF _Toc443984518 \h </w:instrText>
        </w:r>
        <w:r>
          <w:rPr>
            <w:noProof/>
            <w:webHidden/>
          </w:rPr>
        </w:r>
        <w:r>
          <w:rPr>
            <w:noProof/>
            <w:webHidden/>
          </w:rPr>
          <w:fldChar w:fldCharType="separate"/>
        </w:r>
        <w:r>
          <w:rPr>
            <w:noProof/>
            <w:webHidden/>
          </w:rPr>
          <w:t>14</w:t>
        </w:r>
        <w:r>
          <w:rPr>
            <w:noProof/>
            <w:webHidden/>
          </w:rPr>
          <w:fldChar w:fldCharType="end"/>
        </w:r>
      </w:hyperlink>
    </w:p>
    <w:p w:rsidR="004278FC" w:rsidRDefault="004278F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19" w:history="1">
        <w:r w:rsidRPr="005279C3">
          <w:rPr>
            <w:rStyle w:val="Hyperlink"/>
            <w:noProof/>
          </w:rPr>
          <w:t>Rysunek 6 Metoda wektorów nośnych - liniowy podział</w:t>
        </w:r>
        <w:r>
          <w:rPr>
            <w:noProof/>
            <w:webHidden/>
          </w:rPr>
          <w:tab/>
        </w:r>
        <w:r>
          <w:rPr>
            <w:noProof/>
            <w:webHidden/>
          </w:rPr>
          <w:fldChar w:fldCharType="begin"/>
        </w:r>
        <w:r>
          <w:rPr>
            <w:noProof/>
            <w:webHidden/>
          </w:rPr>
          <w:instrText xml:space="preserve"> PAGEREF _Toc443984519 \h </w:instrText>
        </w:r>
        <w:r>
          <w:rPr>
            <w:noProof/>
            <w:webHidden/>
          </w:rPr>
        </w:r>
        <w:r>
          <w:rPr>
            <w:noProof/>
            <w:webHidden/>
          </w:rPr>
          <w:fldChar w:fldCharType="separate"/>
        </w:r>
        <w:r>
          <w:rPr>
            <w:noProof/>
            <w:webHidden/>
          </w:rPr>
          <w:t>15</w:t>
        </w:r>
        <w:r>
          <w:rPr>
            <w:noProof/>
            <w:webHidden/>
          </w:rPr>
          <w:fldChar w:fldCharType="end"/>
        </w:r>
      </w:hyperlink>
    </w:p>
    <w:p w:rsidR="004278FC" w:rsidRDefault="004278F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20" w:history="1">
        <w:r w:rsidRPr="005279C3">
          <w:rPr>
            <w:rStyle w:val="Hyperlink"/>
            <w:noProof/>
          </w:rPr>
          <w:t>Rysunek 7 Metoda wektorów nośnych - nieliniowy podział</w:t>
        </w:r>
        <w:r>
          <w:rPr>
            <w:noProof/>
            <w:webHidden/>
          </w:rPr>
          <w:tab/>
        </w:r>
        <w:r>
          <w:rPr>
            <w:noProof/>
            <w:webHidden/>
          </w:rPr>
          <w:fldChar w:fldCharType="begin"/>
        </w:r>
        <w:r>
          <w:rPr>
            <w:noProof/>
            <w:webHidden/>
          </w:rPr>
          <w:instrText xml:space="preserve"> PAGEREF _Toc443984520 \h </w:instrText>
        </w:r>
        <w:r>
          <w:rPr>
            <w:noProof/>
            <w:webHidden/>
          </w:rPr>
        </w:r>
        <w:r>
          <w:rPr>
            <w:noProof/>
            <w:webHidden/>
          </w:rPr>
          <w:fldChar w:fldCharType="separate"/>
        </w:r>
        <w:r>
          <w:rPr>
            <w:noProof/>
            <w:webHidden/>
          </w:rPr>
          <w:t>15</w:t>
        </w:r>
        <w:r>
          <w:rPr>
            <w:noProof/>
            <w:webHidden/>
          </w:rPr>
          <w:fldChar w:fldCharType="end"/>
        </w:r>
      </w:hyperlink>
    </w:p>
    <w:p w:rsidR="004278FC" w:rsidRDefault="004278F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21" w:history="1">
        <w:r w:rsidRPr="005279C3">
          <w:rPr>
            <w:rStyle w:val="Hyperlink"/>
            <w:noProof/>
          </w:rPr>
          <w:t>Rysunek 8 Przykładowy wykres regresji liniowej</w:t>
        </w:r>
        <w:r>
          <w:rPr>
            <w:noProof/>
            <w:webHidden/>
          </w:rPr>
          <w:tab/>
        </w:r>
        <w:r>
          <w:rPr>
            <w:noProof/>
            <w:webHidden/>
          </w:rPr>
          <w:fldChar w:fldCharType="begin"/>
        </w:r>
        <w:r>
          <w:rPr>
            <w:noProof/>
            <w:webHidden/>
          </w:rPr>
          <w:instrText xml:space="preserve"> PAGEREF _Toc443984521 \h </w:instrText>
        </w:r>
        <w:r>
          <w:rPr>
            <w:noProof/>
            <w:webHidden/>
          </w:rPr>
        </w:r>
        <w:r>
          <w:rPr>
            <w:noProof/>
            <w:webHidden/>
          </w:rPr>
          <w:fldChar w:fldCharType="separate"/>
        </w:r>
        <w:r>
          <w:rPr>
            <w:noProof/>
            <w:webHidden/>
          </w:rPr>
          <w:t>18</w:t>
        </w:r>
        <w:r>
          <w:rPr>
            <w:noProof/>
            <w:webHidden/>
          </w:rPr>
          <w:fldChar w:fldCharType="end"/>
        </w:r>
      </w:hyperlink>
    </w:p>
    <w:p w:rsidR="004278FC" w:rsidRDefault="004278F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22" w:history="1">
        <w:r w:rsidRPr="005279C3">
          <w:rPr>
            <w:rStyle w:val="Hyperlink"/>
            <w:noProof/>
          </w:rPr>
          <w:t>Rysunek 9 Przykładowy wykres regresji logistycznej</w:t>
        </w:r>
        <w:r>
          <w:rPr>
            <w:noProof/>
            <w:webHidden/>
          </w:rPr>
          <w:tab/>
        </w:r>
        <w:r>
          <w:rPr>
            <w:noProof/>
            <w:webHidden/>
          </w:rPr>
          <w:fldChar w:fldCharType="begin"/>
        </w:r>
        <w:r>
          <w:rPr>
            <w:noProof/>
            <w:webHidden/>
          </w:rPr>
          <w:instrText xml:space="preserve"> PAGEREF _Toc443984522 \h </w:instrText>
        </w:r>
        <w:r>
          <w:rPr>
            <w:noProof/>
            <w:webHidden/>
          </w:rPr>
        </w:r>
        <w:r>
          <w:rPr>
            <w:noProof/>
            <w:webHidden/>
          </w:rPr>
          <w:fldChar w:fldCharType="separate"/>
        </w:r>
        <w:r>
          <w:rPr>
            <w:noProof/>
            <w:webHidden/>
          </w:rPr>
          <w:t>20</w:t>
        </w:r>
        <w:r>
          <w:rPr>
            <w:noProof/>
            <w:webHidden/>
          </w:rPr>
          <w:fldChar w:fldCharType="end"/>
        </w:r>
      </w:hyperlink>
    </w:p>
    <w:p w:rsidR="004278FC" w:rsidRDefault="004278F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23" w:history="1">
        <w:r w:rsidRPr="005279C3">
          <w:rPr>
            <w:rStyle w:val="Hyperlink"/>
            <w:noProof/>
          </w:rPr>
          <w:t>Rysunek 10 Przykładowy wykres regresji wielorakiej</w:t>
        </w:r>
        <w:r>
          <w:rPr>
            <w:noProof/>
            <w:webHidden/>
          </w:rPr>
          <w:tab/>
        </w:r>
        <w:r>
          <w:rPr>
            <w:noProof/>
            <w:webHidden/>
          </w:rPr>
          <w:fldChar w:fldCharType="begin"/>
        </w:r>
        <w:r>
          <w:rPr>
            <w:noProof/>
            <w:webHidden/>
          </w:rPr>
          <w:instrText xml:space="preserve"> PAGEREF _Toc443984523 \h </w:instrText>
        </w:r>
        <w:r>
          <w:rPr>
            <w:noProof/>
            <w:webHidden/>
          </w:rPr>
        </w:r>
        <w:r>
          <w:rPr>
            <w:noProof/>
            <w:webHidden/>
          </w:rPr>
          <w:fldChar w:fldCharType="separate"/>
        </w:r>
        <w:r>
          <w:rPr>
            <w:noProof/>
            <w:webHidden/>
          </w:rPr>
          <w:t>25</w:t>
        </w:r>
        <w:r>
          <w:rPr>
            <w:noProof/>
            <w:webHidden/>
          </w:rPr>
          <w:fldChar w:fldCharType="end"/>
        </w:r>
      </w:hyperlink>
    </w:p>
    <w:p w:rsidR="004278FC" w:rsidRDefault="004278F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24" w:history="1">
        <w:r w:rsidRPr="005279C3">
          <w:rPr>
            <w:rStyle w:val="Hyperlink"/>
            <w:noProof/>
          </w:rPr>
          <w:t>Rysunek 11 Przykładowy wykres regresji nieliniowej</w:t>
        </w:r>
        <w:r>
          <w:rPr>
            <w:noProof/>
            <w:webHidden/>
          </w:rPr>
          <w:tab/>
        </w:r>
        <w:r>
          <w:rPr>
            <w:noProof/>
            <w:webHidden/>
          </w:rPr>
          <w:fldChar w:fldCharType="begin"/>
        </w:r>
        <w:r>
          <w:rPr>
            <w:noProof/>
            <w:webHidden/>
          </w:rPr>
          <w:instrText xml:space="preserve"> PAGEREF _Toc443984524 \h </w:instrText>
        </w:r>
        <w:r>
          <w:rPr>
            <w:noProof/>
            <w:webHidden/>
          </w:rPr>
        </w:r>
        <w:r>
          <w:rPr>
            <w:noProof/>
            <w:webHidden/>
          </w:rPr>
          <w:fldChar w:fldCharType="separate"/>
        </w:r>
        <w:r>
          <w:rPr>
            <w:noProof/>
            <w:webHidden/>
          </w:rPr>
          <w:t>28</w:t>
        </w:r>
        <w:r>
          <w:rPr>
            <w:noProof/>
            <w:webHidden/>
          </w:rPr>
          <w:fldChar w:fldCharType="end"/>
        </w:r>
      </w:hyperlink>
    </w:p>
    <w:p w:rsidR="004278FC" w:rsidRDefault="004278F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25" w:history="1">
        <w:r w:rsidRPr="005279C3">
          <w:rPr>
            <w:rStyle w:val="Hyperlink"/>
            <w:noProof/>
          </w:rPr>
          <w:t>Rysunek 12 Przykładowy wykres regresji nieparametrycznej</w:t>
        </w:r>
        <w:r>
          <w:rPr>
            <w:noProof/>
            <w:webHidden/>
          </w:rPr>
          <w:tab/>
        </w:r>
        <w:r>
          <w:rPr>
            <w:noProof/>
            <w:webHidden/>
          </w:rPr>
          <w:fldChar w:fldCharType="begin"/>
        </w:r>
        <w:r>
          <w:rPr>
            <w:noProof/>
            <w:webHidden/>
          </w:rPr>
          <w:instrText xml:space="preserve"> PAGEREF _Toc443984525 \h </w:instrText>
        </w:r>
        <w:r>
          <w:rPr>
            <w:noProof/>
            <w:webHidden/>
          </w:rPr>
        </w:r>
        <w:r>
          <w:rPr>
            <w:noProof/>
            <w:webHidden/>
          </w:rPr>
          <w:fldChar w:fldCharType="separate"/>
        </w:r>
        <w:r>
          <w:rPr>
            <w:noProof/>
            <w:webHidden/>
          </w:rPr>
          <w:t>29</w:t>
        </w:r>
        <w:r>
          <w:rPr>
            <w:noProof/>
            <w:webHidden/>
          </w:rPr>
          <w:fldChar w:fldCharType="end"/>
        </w:r>
      </w:hyperlink>
    </w:p>
    <w:p w:rsidR="004278FC" w:rsidRDefault="004278F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26" w:history="1">
        <w:r w:rsidRPr="005279C3">
          <w:rPr>
            <w:rStyle w:val="Hyperlink"/>
            <w:noProof/>
          </w:rPr>
          <w:t>Rysunek 13 Przykładowy plik WEKA</w:t>
        </w:r>
        <w:r>
          <w:rPr>
            <w:noProof/>
            <w:webHidden/>
          </w:rPr>
          <w:tab/>
        </w:r>
        <w:r>
          <w:rPr>
            <w:noProof/>
            <w:webHidden/>
          </w:rPr>
          <w:fldChar w:fldCharType="begin"/>
        </w:r>
        <w:r>
          <w:rPr>
            <w:noProof/>
            <w:webHidden/>
          </w:rPr>
          <w:instrText xml:space="preserve"> PAGEREF _Toc443984526 \h </w:instrText>
        </w:r>
        <w:r>
          <w:rPr>
            <w:noProof/>
            <w:webHidden/>
          </w:rPr>
        </w:r>
        <w:r>
          <w:rPr>
            <w:noProof/>
            <w:webHidden/>
          </w:rPr>
          <w:fldChar w:fldCharType="separate"/>
        </w:r>
        <w:r>
          <w:rPr>
            <w:noProof/>
            <w:webHidden/>
          </w:rPr>
          <w:t>30</w:t>
        </w:r>
        <w:r>
          <w:rPr>
            <w:noProof/>
            <w:webHidden/>
          </w:rPr>
          <w:fldChar w:fldCharType="end"/>
        </w:r>
      </w:hyperlink>
    </w:p>
    <w:p w:rsidR="004278FC" w:rsidRDefault="004278F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27" w:history="1">
        <w:r w:rsidRPr="005279C3">
          <w:rPr>
            <w:rStyle w:val="Hyperlink"/>
            <w:noProof/>
          </w:rPr>
          <w:t>Rysunek 14 Wykres regresji liniowej przed klasyfikacją</w:t>
        </w:r>
        <w:r>
          <w:rPr>
            <w:noProof/>
            <w:webHidden/>
          </w:rPr>
          <w:tab/>
        </w:r>
        <w:r>
          <w:rPr>
            <w:noProof/>
            <w:webHidden/>
          </w:rPr>
          <w:fldChar w:fldCharType="begin"/>
        </w:r>
        <w:r>
          <w:rPr>
            <w:noProof/>
            <w:webHidden/>
          </w:rPr>
          <w:instrText xml:space="preserve"> PAGEREF _Toc443984527 \h </w:instrText>
        </w:r>
        <w:r>
          <w:rPr>
            <w:noProof/>
            <w:webHidden/>
          </w:rPr>
        </w:r>
        <w:r>
          <w:rPr>
            <w:noProof/>
            <w:webHidden/>
          </w:rPr>
          <w:fldChar w:fldCharType="separate"/>
        </w:r>
        <w:r>
          <w:rPr>
            <w:noProof/>
            <w:webHidden/>
          </w:rPr>
          <w:t>31</w:t>
        </w:r>
        <w:r>
          <w:rPr>
            <w:noProof/>
            <w:webHidden/>
          </w:rPr>
          <w:fldChar w:fldCharType="end"/>
        </w:r>
      </w:hyperlink>
    </w:p>
    <w:p w:rsidR="004278FC" w:rsidRDefault="004278F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28" w:history="1">
        <w:r w:rsidRPr="005279C3">
          <w:rPr>
            <w:rStyle w:val="Hyperlink"/>
            <w:noProof/>
          </w:rPr>
          <w:t>Rysunek 15 Wykres regresji liniowej po klasyfikacji</w:t>
        </w:r>
        <w:r>
          <w:rPr>
            <w:noProof/>
            <w:webHidden/>
          </w:rPr>
          <w:tab/>
        </w:r>
        <w:r>
          <w:rPr>
            <w:noProof/>
            <w:webHidden/>
          </w:rPr>
          <w:fldChar w:fldCharType="begin"/>
        </w:r>
        <w:r>
          <w:rPr>
            <w:noProof/>
            <w:webHidden/>
          </w:rPr>
          <w:instrText xml:space="preserve"> PAGEREF _Toc443984528 \h </w:instrText>
        </w:r>
        <w:r>
          <w:rPr>
            <w:noProof/>
            <w:webHidden/>
          </w:rPr>
        </w:r>
        <w:r>
          <w:rPr>
            <w:noProof/>
            <w:webHidden/>
          </w:rPr>
          <w:fldChar w:fldCharType="separate"/>
        </w:r>
        <w:r>
          <w:rPr>
            <w:noProof/>
            <w:webHidden/>
          </w:rPr>
          <w:t>31</w:t>
        </w:r>
        <w:r>
          <w:rPr>
            <w:noProof/>
            <w:webHidden/>
          </w:rPr>
          <w:fldChar w:fldCharType="end"/>
        </w:r>
      </w:hyperlink>
    </w:p>
    <w:p w:rsidR="004278FC" w:rsidRDefault="004278F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29" w:history="1">
        <w:r w:rsidRPr="005279C3">
          <w:rPr>
            <w:rStyle w:val="Hyperlink"/>
            <w:noProof/>
          </w:rPr>
          <w:t>Rysunek 16 Interfejs aplikacji</w:t>
        </w:r>
        <w:r>
          <w:rPr>
            <w:noProof/>
            <w:webHidden/>
          </w:rPr>
          <w:tab/>
        </w:r>
        <w:r>
          <w:rPr>
            <w:noProof/>
            <w:webHidden/>
          </w:rPr>
          <w:fldChar w:fldCharType="begin"/>
        </w:r>
        <w:r>
          <w:rPr>
            <w:noProof/>
            <w:webHidden/>
          </w:rPr>
          <w:instrText xml:space="preserve"> PAGEREF _Toc443984529 \h </w:instrText>
        </w:r>
        <w:r>
          <w:rPr>
            <w:noProof/>
            <w:webHidden/>
          </w:rPr>
        </w:r>
        <w:r>
          <w:rPr>
            <w:noProof/>
            <w:webHidden/>
          </w:rPr>
          <w:fldChar w:fldCharType="separate"/>
        </w:r>
        <w:r>
          <w:rPr>
            <w:noProof/>
            <w:webHidden/>
          </w:rPr>
          <w:t>32</w:t>
        </w:r>
        <w:r>
          <w:rPr>
            <w:noProof/>
            <w:webHidden/>
          </w:rPr>
          <w:fldChar w:fldCharType="end"/>
        </w:r>
      </w:hyperlink>
    </w:p>
    <w:p w:rsidR="004278FC" w:rsidRDefault="004278F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30" w:history="1">
        <w:r w:rsidRPr="005279C3">
          <w:rPr>
            <w:rStyle w:val="Hyperlink"/>
            <w:noProof/>
          </w:rPr>
          <w:t>Rysunek 17 Wybieranie pliku z danymi</w:t>
        </w:r>
        <w:r>
          <w:rPr>
            <w:noProof/>
            <w:webHidden/>
          </w:rPr>
          <w:tab/>
        </w:r>
        <w:r>
          <w:rPr>
            <w:noProof/>
            <w:webHidden/>
          </w:rPr>
          <w:fldChar w:fldCharType="begin"/>
        </w:r>
        <w:r>
          <w:rPr>
            <w:noProof/>
            <w:webHidden/>
          </w:rPr>
          <w:instrText xml:space="preserve"> PAGEREF _Toc443984530 \h </w:instrText>
        </w:r>
        <w:r>
          <w:rPr>
            <w:noProof/>
            <w:webHidden/>
          </w:rPr>
        </w:r>
        <w:r>
          <w:rPr>
            <w:noProof/>
            <w:webHidden/>
          </w:rPr>
          <w:fldChar w:fldCharType="separate"/>
        </w:r>
        <w:r>
          <w:rPr>
            <w:noProof/>
            <w:webHidden/>
          </w:rPr>
          <w:t>33</w:t>
        </w:r>
        <w:r>
          <w:rPr>
            <w:noProof/>
            <w:webHidden/>
          </w:rPr>
          <w:fldChar w:fldCharType="end"/>
        </w:r>
      </w:hyperlink>
    </w:p>
    <w:p w:rsidR="004278FC" w:rsidRDefault="004278F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31" w:history="1">
        <w:r w:rsidRPr="005279C3">
          <w:rPr>
            <w:rStyle w:val="Hyperlink"/>
            <w:noProof/>
          </w:rPr>
          <w:t>Rysunek 18 Przykładowy plik z danymi</w:t>
        </w:r>
        <w:r>
          <w:rPr>
            <w:noProof/>
            <w:webHidden/>
          </w:rPr>
          <w:tab/>
        </w:r>
        <w:r>
          <w:rPr>
            <w:noProof/>
            <w:webHidden/>
          </w:rPr>
          <w:fldChar w:fldCharType="begin"/>
        </w:r>
        <w:r>
          <w:rPr>
            <w:noProof/>
            <w:webHidden/>
          </w:rPr>
          <w:instrText xml:space="preserve"> PAGEREF _Toc443984531 \h </w:instrText>
        </w:r>
        <w:r>
          <w:rPr>
            <w:noProof/>
            <w:webHidden/>
          </w:rPr>
        </w:r>
        <w:r>
          <w:rPr>
            <w:noProof/>
            <w:webHidden/>
          </w:rPr>
          <w:fldChar w:fldCharType="separate"/>
        </w:r>
        <w:r>
          <w:rPr>
            <w:noProof/>
            <w:webHidden/>
          </w:rPr>
          <w:t>33</w:t>
        </w:r>
        <w:r>
          <w:rPr>
            <w:noProof/>
            <w:webHidden/>
          </w:rPr>
          <w:fldChar w:fldCharType="end"/>
        </w:r>
      </w:hyperlink>
    </w:p>
    <w:p w:rsidR="004278FC" w:rsidRDefault="004278F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32" w:history="1">
        <w:r w:rsidRPr="005279C3">
          <w:rPr>
            <w:rStyle w:val="Hyperlink"/>
            <w:noProof/>
          </w:rPr>
          <w:t>Rysunek 19 Wykres regresji logistycznej</w:t>
        </w:r>
        <w:r>
          <w:rPr>
            <w:noProof/>
            <w:webHidden/>
          </w:rPr>
          <w:tab/>
        </w:r>
        <w:r>
          <w:rPr>
            <w:noProof/>
            <w:webHidden/>
          </w:rPr>
          <w:fldChar w:fldCharType="begin"/>
        </w:r>
        <w:r>
          <w:rPr>
            <w:noProof/>
            <w:webHidden/>
          </w:rPr>
          <w:instrText xml:space="preserve"> PAGEREF _Toc443984532 \h </w:instrText>
        </w:r>
        <w:r>
          <w:rPr>
            <w:noProof/>
            <w:webHidden/>
          </w:rPr>
        </w:r>
        <w:r>
          <w:rPr>
            <w:noProof/>
            <w:webHidden/>
          </w:rPr>
          <w:fldChar w:fldCharType="separate"/>
        </w:r>
        <w:r>
          <w:rPr>
            <w:noProof/>
            <w:webHidden/>
          </w:rPr>
          <w:t>34</w:t>
        </w:r>
        <w:r>
          <w:rPr>
            <w:noProof/>
            <w:webHidden/>
          </w:rPr>
          <w:fldChar w:fldCharType="end"/>
        </w:r>
      </w:hyperlink>
    </w:p>
    <w:p w:rsidR="004278FC" w:rsidRDefault="004278F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33" w:history="1">
        <w:r w:rsidRPr="005279C3">
          <w:rPr>
            <w:rStyle w:val="Hyperlink"/>
            <w:noProof/>
          </w:rPr>
          <w:t>Rysunek 20 Wynik regresji logistycznej</w:t>
        </w:r>
        <w:r>
          <w:rPr>
            <w:noProof/>
            <w:webHidden/>
          </w:rPr>
          <w:tab/>
        </w:r>
        <w:r>
          <w:rPr>
            <w:noProof/>
            <w:webHidden/>
          </w:rPr>
          <w:fldChar w:fldCharType="begin"/>
        </w:r>
        <w:r>
          <w:rPr>
            <w:noProof/>
            <w:webHidden/>
          </w:rPr>
          <w:instrText xml:space="preserve"> PAGEREF _Toc443984533 \h </w:instrText>
        </w:r>
        <w:r>
          <w:rPr>
            <w:noProof/>
            <w:webHidden/>
          </w:rPr>
        </w:r>
        <w:r>
          <w:rPr>
            <w:noProof/>
            <w:webHidden/>
          </w:rPr>
          <w:fldChar w:fldCharType="separate"/>
        </w:r>
        <w:r>
          <w:rPr>
            <w:noProof/>
            <w:webHidden/>
          </w:rPr>
          <w:t>34</w:t>
        </w:r>
        <w:r>
          <w:rPr>
            <w:noProof/>
            <w:webHidden/>
          </w:rPr>
          <w:fldChar w:fldCharType="end"/>
        </w:r>
      </w:hyperlink>
    </w:p>
    <w:p w:rsidR="004278FC" w:rsidRDefault="004278F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34" w:history="1">
        <w:r w:rsidRPr="005279C3">
          <w:rPr>
            <w:rStyle w:val="Hyperlink"/>
            <w:noProof/>
          </w:rPr>
          <w:t>Rysunek 21 Wynik regresji liniowej</w:t>
        </w:r>
        <w:r>
          <w:rPr>
            <w:noProof/>
            <w:webHidden/>
          </w:rPr>
          <w:tab/>
        </w:r>
        <w:r>
          <w:rPr>
            <w:noProof/>
            <w:webHidden/>
          </w:rPr>
          <w:fldChar w:fldCharType="begin"/>
        </w:r>
        <w:r>
          <w:rPr>
            <w:noProof/>
            <w:webHidden/>
          </w:rPr>
          <w:instrText xml:space="preserve"> PAGEREF _Toc443984534 \h </w:instrText>
        </w:r>
        <w:r>
          <w:rPr>
            <w:noProof/>
            <w:webHidden/>
          </w:rPr>
        </w:r>
        <w:r>
          <w:rPr>
            <w:noProof/>
            <w:webHidden/>
          </w:rPr>
          <w:fldChar w:fldCharType="separate"/>
        </w:r>
        <w:r>
          <w:rPr>
            <w:noProof/>
            <w:webHidden/>
          </w:rPr>
          <w:t>35</w:t>
        </w:r>
        <w:r>
          <w:rPr>
            <w:noProof/>
            <w:webHidden/>
          </w:rPr>
          <w:fldChar w:fldCharType="end"/>
        </w:r>
      </w:hyperlink>
    </w:p>
    <w:p w:rsidR="004278FC" w:rsidRDefault="004278F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35" w:history="1">
        <w:r w:rsidRPr="005279C3">
          <w:rPr>
            <w:rStyle w:val="Hyperlink"/>
            <w:noProof/>
          </w:rPr>
          <w:t>Rysunek 22 Okno do testowania wyznaczonego modelu</w:t>
        </w:r>
        <w:r>
          <w:rPr>
            <w:noProof/>
            <w:webHidden/>
          </w:rPr>
          <w:tab/>
        </w:r>
        <w:r>
          <w:rPr>
            <w:noProof/>
            <w:webHidden/>
          </w:rPr>
          <w:fldChar w:fldCharType="begin"/>
        </w:r>
        <w:r>
          <w:rPr>
            <w:noProof/>
            <w:webHidden/>
          </w:rPr>
          <w:instrText xml:space="preserve"> PAGEREF _Toc443984535 \h </w:instrText>
        </w:r>
        <w:r>
          <w:rPr>
            <w:noProof/>
            <w:webHidden/>
          </w:rPr>
        </w:r>
        <w:r>
          <w:rPr>
            <w:noProof/>
            <w:webHidden/>
          </w:rPr>
          <w:fldChar w:fldCharType="separate"/>
        </w:r>
        <w:r>
          <w:rPr>
            <w:noProof/>
            <w:webHidden/>
          </w:rPr>
          <w:t>35</w:t>
        </w:r>
        <w:r>
          <w:rPr>
            <w:noProof/>
            <w:webHidden/>
          </w:rPr>
          <w:fldChar w:fldCharType="end"/>
        </w:r>
      </w:hyperlink>
    </w:p>
    <w:p w:rsidR="004278FC" w:rsidRDefault="004278F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36" w:history="1">
        <w:r w:rsidRPr="005279C3">
          <w:rPr>
            <w:rStyle w:val="Hyperlink"/>
            <w:noProof/>
          </w:rPr>
          <w:t>Rysunek 23 Rezultat dla zmiennych testowych</w:t>
        </w:r>
        <w:r>
          <w:rPr>
            <w:noProof/>
            <w:webHidden/>
          </w:rPr>
          <w:tab/>
        </w:r>
        <w:r>
          <w:rPr>
            <w:noProof/>
            <w:webHidden/>
          </w:rPr>
          <w:fldChar w:fldCharType="begin"/>
        </w:r>
        <w:r>
          <w:rPr>
            <w:noProof/>
            <w:webHidden/>
          </w:rPr>
          <w:instrText xml:space="preserve"> PAGEREF _Toc443984536 \h </w:instrText>
        </w:r>
        <w:r>
          <w:rPr>
            <w:noProof/>
            <w:webHidden/>
          </w:rPr>
        </w:r>
        <w:r>
          <w:rPr>
            <w:noProof/>
            <w:webHidden/>
          </w:rPr>
          <w:fldChar w:fldCharType="separate"/>
        </w:r>
        <w:r>
          <w:rPr>
            <w:noProof/>
            <w:webHidden/>
          </w:rPr>
          <w:t>36</w:t>
        </w:r>
        <w:r>
          <w:rPr>
            <w:noProof/>
            <w:webHidden/>
          </w:rPr>
          <w:fldChar w:fldCharType="end"/>
        </w:r>
      </w:hyperlink>
    </w:p>
    <w:p w:rsidR="004278FC" w:rsidRDefault="004278F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37" w:history="1">
        <w:r w:rsidRPr="005279C3">
          <w:rPr>
            <w:rStyle w:val="Hyperlink"/>
            <w:noProof/>
          </w:rPr>
          <w:t>Rysunek 24 Klasyfikacja punktów testowych</w:t>
        </w:r>
        <w:r>
          <w:rPr>
            <w:noProof/>
            <w:webHidden/>
          </w:rPr>
          <w:tab/>
        </w:r>
        <w:r>
          <w:rPr>
            <w:noProof/>
            <w:webHidden/>
          </w:rPr>
          <w:fldChar w:fldCharType="begin"/>
        </w:r>
        <w:r>
          <w:rPr>
            <w:noProof/>
            <w:webHidden/>
          </w:rPr>
          <w:instrText xml:space="preserve"> PAGEREF _Toc443984537 \h </w:instrText>
        </w:r>
        <w:r>
          <w:rPr>
            <w:noProof/>
            <w:webHidden/>
          </w:rPr>
        </w:r>
        <w:r>
          <w:rPr>
            <w:noProof/>
            <w:webHidden/>
          </w:rPr>
          <w:fldChar w:fldCharType="separate"/>
        </w:r>
        <w:r>
          <w:rPr>
            <w:noProof/>
            <w:webHidden/>
          </w:rPr>
          <w:t>36</w:t>
        </w:r>
        <w:r>
          <w:rPr>
            <w:noProof/>
            <w:webHidden/>
          </w:rPr>
          <w:fldChar w:fldCharType="end"/>
        </w:r>
      </w:hyperlink>
    </w:p>
    <w:p w:rsidR="004278FC" w:rsidRDefault="004278F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38" w:history="1">
        <w:r w:rsidRPr="005279C3">
          <w:rPr>
            <w:rStyle w:val="Hyperlink"/>
            <w:noProof/>
          </w:rPr>
          <w:t>Rysunek 25 Algorytm regresji liniowej</w:t>
        </w:r>
        <w:r>
          <w:rPr>
            <w:noProof/>
            <w:webHidden/>
          </w:rPr>
          <w:tab/>
        </w:r>
        <w:r>
          <w:rPr>
            <w:noProof/>
            <w:webHidden/>
          </w:rPr>
          <w:fldChar w:fldCharType="begin"/>
        </w:r>
        <w:r>
          <w:rPr>
            <w:noProof/>
            <w:webHidden/>
          </w:rPr>
          <w:instrText xml:space="preserve"> PAGEREF _Toc443984538 \h </w:instrText>
        </w:r>
        <w:r>
          <w:rPr>
            <w:noProof/>
            <w:webHidden/>
          </w:rPr>
        </w:r>
        <w:r>
          <w:rPr>
            <w:noProof/>
            <w:webHidden/>
          </w:rPr>
          <w:fldChar w:fldCharType="separate"/>
        </w:r>
        <w:r>
          <w:rPr>
            <w:noProof/>
            <w:webHidden/>
          </w:rPr>
          <w:t>37</w:t>
        </w:r>
        <w:r>
          <w:rPr>
            <w:noProof/>
            <w:webHidden/>
          </w:rPr>
          <w:fldChar w:fldCharType="end"/>
        </w:r>
      </w:hyperlink>
    </w:p>
    <w:p w:rsidR="004278FC" w:rsidRDefault="004278F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39" w:history="1">
        <w:r w:rsidRPr="005279C3">
          <w:rPr>
            <w:rStyle w:val="Hyperlink"/>
            <w:noProof/>
          </w:rPr>
          <w:t>Rysunek 26 Obliczanie sum</w:t>
        </w:r>
        <w:r>
          <w:rPr>
            <w:noProof/>
            <w:webHidden/>
          </w:rPr>
          <w:tab/>
        </w:r>
        <w:r>
          <w:rPr>
            <w:noProof/>
            <w:webHidden/>
          </w:rPr>
          <w:fldChar w:fldCharType="begin"/>
        </w:r>
        <w:r>
          <w:rPr>
            <w:noProof/>
            <w:webHidden/>
          </w:rPr>
          <w:instrText xml:space="preserve"> PAGEREF _Toc443984539 \h </w:instrText>
        </w:r>
        <w:r>
          <w:rPr>
            <w:noProof/>
            <w:webHidden/>
          </w:rPr>
        </w:r>
        <w:r>
          <w:rPr>
            <w:noProof/>
            <w:webHidden/>
          </w:rPr>
          <w:fldChar w:fldCharType="separate"/>
        </w:r>
        <w:r>
          <w:rPr>
            <w:noProof/>
            <w:webHidden/>
          </w:rPr>
          <w:t>37</w:t>
        </w:r>
        <w:r>
          <w:rPr>
            <w:noProof/>
            <w:webHidden/>
          </w:rPr>
          <w:fldChar w:fldCharType="end"/>
        </w:r>
      </w:hyperlink>
    </w:p>
    <w:p w:rsidR="004278FC" w:rsidRDefault="004278F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40" w:history="1">
        <w:r w:rsidRPr="005279C3">
          <w:rPr>
            <w:rStyle w:val="Hyperlink"/>
            <w:noProof/>
          </w:rPr>
          <w:t>Rysunek 27 Obliczanie średnich wartości</w:t>
        </w:r>
        <w:r>
          <w:rPr>
            <w:noProof/>
            <w:webHidden/>
          </w:rPr>
          <w:tab/>
        </w:r>
        <w:r>
          <w:rPr>
            <w:noProof/>
            <w:webHidden/>
          </w:rPr>
          <w:fldChar w:fldCharType="begin"/>
        </w:r>
        <w:r>
          <w:rPr>
            <w:noProof/>
            <w:webHidden/>
          </w:rPr>
          <w:instrText xml:space="preserve"> PAGEREF _Toc443984540 \h </w:instrText>
        </w:r>
        <w:r>
          <w:rPr>
            <w:noProof/>
            <w:webHidden/>
          </w:rPr>
        </w:r>
        <w:r>
          <w:rPr>
            <w:noProof/>
            <w:webHidden/>
          </w:rPr>
          <w:fldChar w:fldCharType="separate"/>
        </w:r>
        <w:r>
          <w:rPr>
            <w:noProof/>
            <w:webHidden/>
          </w:rPr>
          <w:t>38</w:t>
        </w:r>
        <w:r>
          <w:rPr>
            <w:noProof/>
            <w:webHidden/>
          </w:rPr>
          <w:fldChar w:fldCharType="end"/>
        </w:r>
      </w:hyperlink>
    </w:p>
    <w:p w:rsidR="004278FC" w:rsidRDefault="004278F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41" w:history="1">
        <w:r w:rsidRPr="005279C3">
          <w:rPr>
            <w:rStyle w:val="Hyperlink"/>
            <w:noProof/>
          </w:rPr>
          <w:t>Rysunek 28 Obliczenie wartości końcowych</w:t>
        </w:r>
        <w:r>
          <w:rPr>
            <w:noProof/>
            <w:webHidden/>
          </w:rPr>
          <w:tab/>
        </w:r>
        <w:r>
          <w:rPr>
            <w:noProof/>
            <w:webHidden/>
          </w:rPr>
          <w:fldChar w:fldCharType="begin"/>
        </w:r>
        <w:r>
          <w:rPr>
            <w:noProof/>
            <w:webHidden/>
          </w:rPr>
          <w:instrText xml:space="preserve"> PAGEREF _Toc443984541 \h </w:instrText>
        </w:r>
        <w:r>
          <w:rPr>
            <w:noProof/>
            <w:webHidden/>
          </w:rPr>
        </w:r>
        <w:r>
          <w:rPr>
            <w:noProof/>
            <w:webHidden/>
          </w:rPr>
          <w:fldChar w:fldCharType="separate"/>
        </w:r>
        <w:r>
          <w:rPr>
            <w:noProof/>
            <w:webHidden/>
          </w:rPr>
          <w:t>38</w:t>
        </w:r>
        <w:r>
          <w:rPr>
            <w:noProof/>
            <w:webHidden/>
          </w:rPr>
          <w:fldChar w:fldCharType="end"/>
        </w:r>
      </w:hyperlink>
    </w:p>
    <w:p w:rsidR="008259DE" w:rsidRDefault="003D649E">
      <w:pPr>
        <w:pStyle w:val="Standard"/>
      </w:pPr>
      <w:r>
        <w:fldChar w:fldCharType="end"/>
      </w:r>
    </w:p>
    <w:sectPr w:rsidR="008259DE" w:rsidSect="00892415">
      <w:footerReference w:type="default" r:id="rId37"/>
      <w:pgSz w:w="11909" w:h="16834"/>
      <w:pgMar w:top="1440" w:right="1440" w:bottom="1440" w:left="1440" w:header="708" w:footer="708" w:gutter="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DD1" w:rsidRDefault="00D83DD1" w:rsidP="00892415">
      <w:r>
        <w:separator/>
      </w:r>
    </w:p>
  </w:endnote>
  <w:endnote w:type="continuationSeparator" w:id="0">
    <w:p w:rsidR="00D83DD1" w:rsidRDefault="00D83DD1" w:rsidP="00892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6302188"/>
      <w:docPartObj>
        <w:docPartGallery w:val="Page Numbers (Bottom of Page)"/>
        <w:docPartUnique/>
      </w:docPartObj>
    </w:sdtPr>
    <w:sdtEndPr>
      <w:rPr>
        <w:noProof/>
      </w:rPr>
    </w:sdtEndPr>
    <w:sdtContent>
      <w:p w:rsidR="00006489" w:rsidRDefault="00006489">
        <w:pPr>
          <w:pStyle w:val="Footer"/>
          <w:jc w:val="right"/>
        </w:pPr>
        <w:r>
          <w:fldChar w:fldCharType="begin"/>
        </w:r>
        <w:r>
          <w:instrText xml:space="preserve"> PAGE   \* MERGEFORMAT </w:instrText>
        </w:r>
        <w:r>
          <w:fldChar w:fldCharType="separate"/>
        </w:r>
        <w:r w:rsidR="00F47FBB">
          <w:rPr>
            <w:noProof/>
          </w:rPr>
          <w:t>40</w:t>
        </w:r>
        <w:r>
          <w:rPr>
            <w:noProof/>
          </w:rPr>
          <w:fldChar w:fldCharType="end"/>
        </w:r>
      </w:p>
    </w:sdtContent>
  </w:sdt>
  <w:p w:rsidR="00006489" w:rsidRDefault="00006489">
    <w:pPr>
      <w:pStyle w:val="Footer"/>
    </w:pPr>
  </w:p>
  <w:p w:rsidR="00006489" w:rsidRDefault="000064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DD1" w:rsidRDefault="00D83DD1" w:rsidP="00892415">
      <w:r>
        <w:separator/>
      </w:r>
    </w:p>
  </w:footnote>
  <w:footnote w:type="continuationSeparator" w:id="0">
    <w:p w:rsidR="00D83DD1" w:rsidRDefault="00D83DD1" w:rsidP="008924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53AFC"/>
    <w:multiLevelType w:val="multilevel"/>
    <w:tmpl w:val="2CE2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A63B61"/>
    <w:multiLevelType w:val="multilevel"/>
    <w:tmpl w:val="7686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342B3"/>
    <w:multiLevelType w:val="multilevel"/>
    <w:tmpl w:val="31D8B148"/>
    <w:styleLink w:val="LS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 w15:restartNumberingAfterBreak="0">
    <w:nsid w:val="547A23FD"/>
    <w:multiLevelType w:val="multilevel"/>
    <w:tmpl w:val="BE0208A0"/>
    <w:styleLink w:val="LS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 w15:restartNumberingAfterBreak="0">
    <w:nsid w:val="55961EA0"/>
    <w:multiLevelType w:val="multilevel"/>
    <w:tmpl w:val="25E656AE"/>
    <w:styleLink w:val="LS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 w15:restartNumberingAfterBreak="0">
    <w:nsid w:val="66437813"/>
    <w:multiLevelType w:val="multilevel"/>
    <w:tmpl w:val="775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3"/>
  </w:num>
  <w:num w:numId="5">
    <w:abstractNumId w:val="3"/>
  </w:num>
  <w:num w:numId="6">
    <w:abstractNumId w:val="3"/>
  </w:num>
  <w:num w:numId="7">
    <w:abstractNumId w:val="3"/>
  </w:num>
  <w:num w:numId="8">
    <w:abstractNumId w:val="3"/>
  </w:num>
  <w:num w:numId="9">
    <w:abstractNumId w:val="3"/>
  </w:num>
  <w:num w:numId="10">
    <w:abstractNumId w:val="2"/>
  </w:num>
  <w:num w:numId="11">
    <w:abstractNumId w:val="4"/>
  </w:num>
  <w:num w:numId="12">
    <w:abstractNumId w:val="0"/>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259DE"/>
    <w:rsid w:val="00006489"/>
    <w:rsid w:val="00007CA7"/>
    <w:rsid w:val="00034DE5"/>
    <w:rsid w:val="00051FA8"/>
    <w:rsid w:val="00053C37"/>
    <w:rsid w:val="000765F2"/>
    <w:rsid w:val="00077C74"/>
    <w:rsid w:val="00084F5D"/>
    <w:rsid w:val="0009738D"/>
    <w:rsid w:val="000C460C"/>
    <w:rsid w:val="000D00DA"/>
    <w:rsid w:val="000E02E9"/>
    <w:rsid w:val="000F1781"/>
    <w:rsid w:val="00101141"/>
    <w:rsid w:val="0010440F"/>
    <w:rsid w:val="00104AB1"/>
    <w:rsid w:val="00106184"/>
    <w:rsid w:val="00116AFD"/>
    <w:rsid w:val="00124DA0"/>
    <w:rsid w:val="001271A0"/>
    <w:rsid w:val="001300BF"/>
    <w:rsid w:val="001350E5"/>
    <w:rsid w:val="001376C4"/>
    <w:rsid w:val="00142A58"/>
    <w:rsid w:val="00143B6B"/>
    <w:rsid w:val="001706F2"/>
    <w:rsid w:val="001715C9"/>
    <w:rsid w:val="00176087"/>
    <w:rsid w:val="001804F1"/>
    <w:rsid w:val="001828C3"/>
    <w:rsid w:val="001C115D"/>
    <w:rsid w:val="001C1938"/>
    <w:rsid w:val="001C1A02"/>
    <w:rsid w:val="001C261F"/>
    <w:rsid w:val="001C536F"/>
    <w:rsid w:val="001D0741"/>
    <w:rsid w:val="001D6684"/>
    <w:rsid w:val="001E3F95"/>
    <w:rsid w:val="00201967"/>
    <w:rsid w:val="00224485"/>
    <w:rsid w:val="00233099"/>
    <w:rsid w:val="00235627"/>
    <w:rsid w:val="0024157E"/>
    <w:rsid w:val="00246922"/>
    <w:rsid w:val="00267EB3"/>
    <w:rsid w:val="00277656"/>
    <w:rsid w:val="00287FAD"/>
    <w:rsid w:val="00296273"/>
    <w:rsid w:val="0029740B"/>
    <w:rsid w:val="00297FA9"/>
    <w:rsid w:val="002B0964"/>
    <w:rsid w:val="002D38DB"/>
    <w:rsid w:val="002D6B5E"/>
    <w:rsid w:val="002D7CDD"/>
    <w:rsid w:val="002E1FA1"/>
    <w:rsid w:val="002F3A8A"/>
    <w:rsid w:val="00336429"/>
    <w:rsid w:val="00351AFC"/>
    <w:rsid w:val="00354F7E"/>
    <w:rsid w:val="00364545"/>
    <w:rsid w:val="003733E3"/>
    <w:rsid w:val="0037464E"/>
    <w:rsid w:val="003759C2"/>
    <w:rsid w:val="00376725"/>
    <w:rsid w:val="0039479F"/>
    <w:rsid w:val="003A2372"/>
    <w:rsid w:val="003A54E6"/>
    <w:rsid w:val="003D649E"/>
    <w:rsid w:val="003E37F7"/>
    <w:rsid w:val="003F67B3"/>
    <w:rsid w:val="00402B6A"/>
    <w:rsid w:val="00402F47"/>
    <w:rsid w:val="00417C47"/>
    <w:rsid w:val="00421EE2"/>
    <w:rsid w:val="004270A4"/>
    <w:rsid w:val="004278FC"/>
    <w:rsid w:val="00432EE5"/>
    <w:rsid w:val="004346C3"/>
    <w:rsid w:val="00445E3B"/>
    <w:rsid w:val="00446142"/>
    <w:rsid w:val="0045233B"/>
    <w:rsid w:val="00467BA6"/>
    <w:rsid w:val="004720EC"/>
    <w:rsid w:val="00486E0C"/>
    <w:rsid w:val="0049267F"/>
    <w:rsid w:val="004928B4"/>
    <w:rsid w:val="004B3A8D"/>
    <w:rsid w:val="004D5B50"/>
    <w:rsid w:val="004D7DC0"/>
    <w:rsid w:val="00504246"/>
    <w:rsid w:val="005055EC"/>
    <w:rsid w:val="00507E67"/>
    <w:rsid w:val="00510535"/>
    <w:rsid w:val="005217F3"/>
    <w:rsid w:val="00524FAC"/>
    <w:rsid w:val="00537D85"/>
    <w:rsid w:val="0054419F"/>
    <w:rsid w:val="0054474E"/>
    <w:rsid w:val="00544B47"/>
    <w:rsid w:val="00550B73"/>
    <w:rsid w:val="00550FE0"/>
    <w:rsid w:val="00551FE1"/>
    <w:rsid w:val="00562EBE"/>
    <w:rsid w:val="00563A18"/>
    <w:rsid w:val="00567FCE"/>
    <w:rsid w:val="00574BE8"/>
    <w:rsid w:val="00580A88"/>
    <w:rsid w:val="00581215"/>
    <w:rsid w:val="005813F0"/>
    <w:rsid w:val="00596925"/>
    <w:rsid w:val="005B14A0"/>
    <w:rsid w:val="005B502E"/>
    <w:rsid w:val="005D1C20"/>
    <w:rsid w:val="005F09E6"/>
    <w:rsid w:val="00602C40"/>
    <w:rsid w:val="0060603A"/>
    <w:rsid w:val="0061042B"/>
    <w:rsid w:val="00616660"/>
    <w:rsid w:val="006232D3"/>
    <w:rsid w:val="00633721"/>
    <w:rsid w:val="00634F10"/>
    <w:rsid w:val="0064699F"/>
    <w:rsid w:val="006562E3"/>
    <w:rsid w:val="00670C99"/>
    <w:rsid w:val="00671D5C"/>
    <w:rsid w:val="00684B43"/>
    <w:rsid w:val="00686C7F"/>
    <w:rsid w:val="006905B2"/>
    <w:rsid w:val="00693BB1"/>
    <w:rsid w:val="006A2D78"/>
    <w:rsid w:val="006D4459"/>
    <w:rsid w:val="006E4D97"/>
    <w:rsid w:val="006F0857"/>
    <w:rsid w:val="00700357"/>
    <w:rsid w:val="007010C1"/>
    <w:rsid w:val="00702C3D"/>
    <w:rsid w:val="00725DDC"/>
    <w:rsid w:val="00726BFC"/>
    <w:rsid w:val="0073380D"/>
    <w:rsid w:val="007346FA"/>
    <w:rsid w:val="00740B27"/>
    <w:rsid w:val="007540CD"/>
    <w:rsid w:val="00760CC1"/>
    <w:rsid w:val="00770611"/>
    <w:rsid w:val="00786619"/>
    <w:rsid w:val="007915FC"/>
    <w:rsid w:val="007925CA"/>
    <w:rsid w:val="007959CD"/>
    <w:rsid w:val="007A0A0E"/>
    <w:rsid w:val="007B3D02"/>
    <w:rsid w:val="007C7535"/>
    <w:rsid w:val="007D52C6"/>
    <w:rsid w:val="007E21DB"/>
    <w:rsid w:val="007E22C4"/>
    <w:rsid w:val="007E37DB"/>
    <w:rsid w:val="007F0123"/>
    <w:rsid w:val="007F3910"/>
    <w:rsid w:val="007F3A78"/>
    <w:rsid w:val="00800589"/>
    <w:rsid w:val="00800C3E"/>
    <w:rsid w:val="008057BE"/>
    <w:rsid w:val="008103E4"/>
    <w:rsid w:val="0081081F"/>
    <w:rsid w:val="00812393"/>
    <w:rsid w:val="00825879"/>
    <w:rsid w:val="008259DE"/>
    <w:rsid w:val="00841F4E"/>
    <w:rsid w:val="00845A9F"/>
    <w:rsid w:val="00854D28"/>
    <w:rsid w:val="0086509C"/>
    <w:rsid w:val="008676C7"/>
    <w:rsid w:val="00877BE3"/>
    <w:rsid w:val="00886730"/>
    <w:rsid w:val="008920ED"/>
    <w:rsid w:val="00892415"/>
    <w:rsid w:val="008B6FC9"/>
    <w:rsid w:val="008B71AA"/>
    <w:rsid w:val="008C18F5"/>
    <w:rsid w:val="008D6AB8"/>
    <w:rsid w:val="008D7B07"/>
    <w:rsid w:val="008E6202"/>
    <w:rsid w:val="008E77D1"/>
    <w:rsid w:val="008F7F01"/>
    <w:rsid w:val="00900F61"/>
    <w:rsid w:val="009026F8"/>
    <w:rsid w:val="00902BBA"/>
    <w:rsid w:val="00904935"/>
    <w:rsid w:val="00905E85"/>
    <w:rsid w:val="0090622D"/>
    <w:rsid w:val="00930F42"/>
    <w:rsid w:val="009333F5"/>
    <w:rsid w:val="00934502"/>
    <w:rsid w:val="0094287D"/>
    <w:rsid w:val="0097386F"/>
    <w:rsid w:val="00995FB6"/>
    <w:rsid w:val="009A0F72"/>
    <w:rsid w:val="009A30C5"/>
    <w:rsid w:val="009A6B3C"/>
    <w:rsid w:val="009B50C6"/>
    <w:rsid w:val="009C284D"/>
    <w:rsid w:val="009C67F1"/>
    <w:rsid w:val="009D2B92"/>
    <w:rsid w:val="009D658F"/>
    <w:rsid w:val="009E21FB"/>
    <w:rsid w:val="009E2281"/>
    <w:rsid w:val="009F17B7"/>
    <w:rsid w:val="009F7D76"/>
    <w:rsid w:val="00A3522F"/>
    <w:rsid w:val="00A3570E"/>
    <w:rsid w:val="00A45FB8"/>
    <w:rsid w:val="00A55999"/>
    <w:rsid w:val="00A62B10"/>
    <w:rsid w:val="00A648A9"/>
    <w:rsid w:val="00A71775"/>
    <w:rsid w:val="00A7272E"/>
    <w:rsid w:val="00A84AB2"/>
    <w:rsid w:val="00AB77EC"/>
    <w:rsid w:val="00AC147E"/>
    <w:rsid w:val="00AC1D6A"/>
    <w:rsid w:val="00AC1DA3"/>
    <w:rsid w:val="00AC772A"/>
    <w:rsid w:val="00AD19F0"/>
    <w:rsid w:val="00AD4498"/>
    <w:rsid w:val="00AD535A"/>
    <w:rsid w:val="00AD7303"/>
    <w:rsid w:val="00AE513A"/>
    <w:rsid w:val="00AE66BF"/>
    <w:rsid w:val="00AF197B"/>
    <w:rsid w:val="00AF268C"/>
    <w:rsid w:val="00B17194"/>
    <w:rsid w:val="00B2247C"/>
    <w:rsid w:val="00B232A7"/>
    <w:rsid w:val="00B237A1"/>
    <w:rsid w:val="00B32648"/>
    <w:rsid w:val="00B36717"/>
    <w:rsid w:val="00B45E60"/>
    <w:rsid w:val="00B6131C"/>
    <w:rsid w:val="00B67473"/>
    <w:rsid w:val="00B708D9"/>
    <w:rsid w:val="00B73998"/>
    <w:rsid w:val="00B740B0"/>
    <w:rsid w:val="00B81583"/>
    <w:rsid w:val="00B90C26"/>
    <w:rsid w:val="00B94F24"/>
    <w:rsid w:val="00BA1EF9"/>
    <w:rsid w:val="00BA7203"/>
    <w:rsid w:val="00BA76EF"/>
    <w:rsid w:val="00BB3607"/>
    <w:rsid w:val="00BB3BE5"/>
    <w:rsid w:val="00BD16BA"/>
    <w:rsid w:val="00BF309C"/>
    <w:rsid w:val="00C02960"/>
    <w:rsid w:val="00C33810"/>
    <w:rsid w:val="00C41145"/>
    <w:rsid w:val="00C45A12"/>
    <w:rsid w:val="00C6054E"/>
    <w:rsid w:val="00C63743"/>
    <w:rsid w:val="00C76051"/>
    <w:rsid w:val="00C81A07"/>
    <w:rsid w:val="00C82278"/>
    <w:rsid w:val="00C842B7"/>
    <w:rsid w:val="00C852A4"/>
    <w:rsid w:val="00C90521"/>
    <w:rsid w:val="00C90E6C"/>
    <w:rsid w:val="00CA353E"/>
    <w:rsid w:val="00CA3D51"/>
    <w:rsid w:val="00CB3A2E"/>
    <w:rsid w:val="00CD2DFC"/>
    <w:rsid w:val="00CE29FC"/>
    <w:rsid w:val="00CE6CE0"/>
    <w:rsid w:val="00CF7E6D"/>
    <w:rsid w:val="00D013CB"/>
    <w:rsid w:val="00D10CE8"/>
    <w:rsid w:val="00D24207"/>
    <w:rsid w:val="00D61BBA"/>
    <w:rsid w:val="00D63167"/>
    <w:rsid w:val="00D64AD9"/>
    <w:rsid w:val="00D67687"/>
    <w:rsid w:val="00D7508A"/>
    <w:rsid w:val="00D7796A"/>
    <w:rsid w:val="00D83DD1"/>
    <w:rsid w:val="00DB6793"/>
    <w:rsid w:val="00DC3127"/>
    <w:rsid w:val="00DE452F"/>
    <w:rsid w:val="00DE4C31"/>
    <w:rsid w:val="00DF1608"/>
    <w:rsid w:val="00DF1850"/>
    <w:rsid w:val="00E12297"/>
    <w:rsid w:val="00E167FF"/>
    <w:rsid w:val="00E342C7"/>
    <w:rsid w:val="00E410E2"/>
    <w:rsid w:val="00E45447"/>
    <w:rsid w:val="00E50F1E"/>
    <w:rsid w:val="00E53276"/>
    <w:rsid w:val="00E95E0C"/>
    <w:rsid w:val="00E95F4E"/>
    <w:rsid w:val="00EB3F3A"/>
    <w:rsid w:val="00ED4A6D"/>
    <w:rsid w:val="00ED6CBA"/>
    <w:rsid w:val="00ED6ECB"/>
    <w:rsid w:val="00EE11AA"/>
    <w:rsid w:val="00EE5F49"/>
    <w:rsid w:val="00EE7E58"/>
    <w:rsid w:val="00F077A3"/>
    <w:rsid w:val="00F13CBA"/>
    <w:rsid w:val="00F3090B"/>
    <w:rsid w:val="00F326CA"/>
    <w:rsid w:val="00F362F4"/>
    <w:rsid w:val="00F47FBB"/>
    <w:rsid w:val="00F516B2"/>
    <w:rsid w:val="00F60181"/>
    <w:rsid w:val="00F65B41"/>
    <w:rsid w:val="00F731D7"/>
    <w:rsid w:val="00F7765A"/>
    <w:rsid w:val="00FA1085"/>
    <w:rsid w:val="00FA46F5"/>
    <w:rsid w:val="00FA5DC4"/>
    <w:rsid w:val="00FB4899"/>
    <w:rsid w:val="00FB73BA"/>
    <w:rsid w:val="00FC09FC"/>
    <w:rsid w:val="00FC2311"/>
    <w:rsid w:val="00FD6634"/>
    <w:rsid w:val="00FE2269"/>
    <w:rsid w:val="00FE342A"/>
    <w:rsid w:val="00FF5F45"/>
    <w:rsid w:val="00FF7E2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EB4B8C-A73E-4027-807B-E7234D996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lang w:val="pl-PL" w:eastAsia="pl-PL" w:bidi="ar-SA"/>
      </w:rPr>
    </w:rPrDefault>
    <w:pPrDefault>
      <w:pPr>
        <w:suppressAutoHyphens/>
        <w:overflowPunct w:val="0"/>
        <w:autoSpaceDE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FB8"/>
    <w:rPr>
      <w:rFonts w:ascii="Arial" w:hAnsi="Arial"/>
      <w:sz w:val="24"/>
    </w:rPr>
  </w:style>
  <w:style w:type="paragraph" w:styleId="Heading1">
    <w:name w:val="heading 1"/>
    <w:basedOn w:val="Normal"/>
    <w:next w:val="Normal"/>
    <w:link w:val="Heading1Char"/>
    <w:uiPriority w:val="9"/>
    <w:qFormat/>
    <w:rsid w:val="00892415"/>
    <w:pPr>
      <w:keepNext/>
      <w:keepLines/>
      <w:spacing w:before="24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892415"/>
    <w:pPr>
      <w:keepNext/>
      <w:keepLines/>
      <w:spacing w:before="4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892415"/>
    <w:pPr>
      <w:keepNext/>
      <w:keepLines/>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AE66B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259DE"/>
    <w:pPr>
      <w:spacing w:line="276" w:lineRule="auto"/>
    </w:pPr>
    <w:rPr>
      <w:rFonts w:ascii="Arial" w:eastAsia="Arial" w:hAnsi="Arial" w:cs="Arial"/>
      <w:color w:val="000000"/>
      <w:sz w:val="22"/>
      <w:szCs w:val="22"/>
    </w:rPr>
  </w:style>
  <w:style w:type="paragraph" w:customStyle="1" w:styleId="Heading11">
    <w:name w:val="Heading 11"/>
    <w:basedOn w:val="Standard"/>
    <w:rsid w:val="008259DE"/>
    <w:pPr>
      <w:keepNext/>
      <w:keepLines/>
      <w:spacing w:before="400" w:after="120"/>
    </w:pPr>
    <w:rPr>
      <w:sz w:val="40"/>
      <w:szCs w:val="40"/>
    </w:rPr>
  </w:style>
  <w:style w:type="paragraph" w:customStyle="1" w:styleId="Heading21">
    <w:name w:val="Heading 21"/>
    <w:basedOn w:val="Standard"/>
    <w:rsid w:val="008259DE"/>
    <w:pPr>
      <w:keepNext/>
      <w:keepLines/>
      <w:spacing w:before="360" w:after="120"/>
    </w:pPr>
    <w:rPr>
      <w:sz w:val="32"/>
      <w:szCs w:val="32"/>
    </w:rPr>
  </w:style>
  <w:style w:type="paragraph" w:customStyle="1" w:styleId="Heading31">
    <w:name w:val="Heading 31"/>
    <w:basedOn w:val="Standard"/>
    <w:rsid w:val="008259DE"/>
    <w:pPr>
      <w:keepNext/>
      <w:keepLines/>
      <w:spacing w:before="360" w:after="120"/>
    </w:pPr>
    <w:rPr>
      <w:b/>
      <w:bCs/>
      <w:sz w:val="24"/>
      <w:szCs w:val="24"/>
    </w:rPr>
  </w:style>
  <w:style w:type="paragraph" w:customStyle="1" w:styleId="Heading41">
    <w:name w:val="Heading 41"/>
    <w:basedOn w:val="Standard"/>
    <w:rsid w:val="008259DE"/>
    <w:pPr>
      <w:keepNext/>
      <w:keepLines/>
      <w:spacing w:before="280" w:after="80"/>
    </w:pPr>
    <w:rPr>
      <w:color w:val="666666"/>
      <w:sz w:val="24"/>
      <w:szCs w:val="24"/>
    </w:rPr>
  </w:style>
  <w:style w:type="paragraph" w:customStyle="1" w:styleId="Heading51">
    <w:name w:val="Heading 51"/>
    <w:basedOn w:val="Standard"/>
    <w:rsid w:val="008259DE"/>
    <w:pPr>
      <w:keepNext/>
      <w:keepLines/>
      <w:spacing w:before="240" w:after="80"/>
    </w:pPr>
    <w:rPr>
      <w:color w:val="666666"/>
    </w:rPr>
  </w:style>
  <w:style w:type="paragraph" w:customStyle="1" w:styleId="Heading61">
    <w:name w:val="Heading 61"/>
    <w:basedOn w:val="Standard"/>
    <w:rsid w:val="008259DE"/>
    <w:pPr>
      <w:keepNext/>
      <w:keepLines/>
      <w:spacing w:before="240" w:after="80"/>
    </w:pPr>
    <w:rPr>
      <w:i/>
      <w:iCs/>
      <w:color w:val="666666"/>
    </w:rPr>
  </w:style>
  <w:style w:type="paragraph" w:customStyle="1" w:styleId="Bezlisty1">
    <w:name w:val="Bez listy1"/>
    <w:rsid w:val="008259DE"/>
  </w:style>
  <w:style w:type="paragraph" w:styleId="Title">
    <w:name w:val="Title"/>
    <w:basedOn w:val="Standard"/>
    <w:rsid w:val="008259DE"/>
    <w:pPr>
      <w:keepNext/>
      <w:keepLines/>
      <w:spacing w:after="60"/>
    </w:pPr>
    <w:rPr>
      <w:sz w:val="52"/>
      <w:szCs w:val="52"/>
    </w:rPr>
  </w:style>
  <w:style w:type="paragraph" w:styleId="Subtitle">
    <w:name w:val="Subtitle"/>
    <w:basedOn w:val="Standard"/>
    <w:rsid w:val="008259DE"/>
    <w:pPr>
      <w:keepNext/>
      <w:keepLines/>
      <w:spacing w:after="320"/>
    </w:pPr>
    <w:rPr>
      <w:color w:val="666666"/>
      <w:sz w:val="30"/>
      <w:szCs w:val="30"/>
    </w:rPr>
  </w:style>
  <w:style w:type="character" w:customStyle="1" w:styleId="List1Level0">
    <w:name w:val="List1Level0"/>
    <w:rsid w:val="008259DE"/>
    <w:rPr>
      <w:u w:val="none"/>
    </w:rPr>
  </w:style>
  <w:style w:type="character" w:customStyle="1" w:styleId="List1Level1">
    <w:name w:val="List1Level1"/>
    <w:rsid w:val="008259DE"/>
    <w:rPr>
      <w:u w:val="none"/>
    </w:rPr>
  </w:style>
  <w:style w:type="character" w:customStyle="1" w:styleId="List1Level2">
    <w:name w:val="List1Level2"/>
    <w:rsid w:val="008259DE"/>
    <w:rPr>
      <w:u w:val="none"/>
    </w:rPr>
  </w:style>
  <w:style w:type="character" w:customStyle="1" w:styleId="List1Level3">
    <w:name w:val="List1Level3"/>
    <w:rsid w:val="008259DE"/>
    <w:rPr>
      <w:u w:val="none"/>
    </w:rPr>
  </w:style>
  <w:style w:type="character" w:customStyle="1" w:styleId="List1Level4">
    <w:name w:val="List1Level4"/>
    <w:rsid w:val="008259DE"/>
    <w:rPr>
      <w:u w:val="none"/>
    </w:rPr>
  </w:style>
  <w:style w:type="character" w:customStyle="1" w:styleId="List1Level5">
    <w:name w:val="List1Level5"/>
    <w:rsid w:val="008259DE"/>
    <w:rPr>
      <w:u w:val="none"/>
    </w:rPr>
  </w:style>
  <w:style w:type="character" w:customStyle="1" w:styleId="List1Level6">
    <w:name w:val="List1Level6"/>
    <w:rsid w:val="008259DE"/>
    <w:rPr>
      <w:u w:val="none"/>
    </w:rPr>
  </w:style>
  <w:style w:type="character" w:customStyle="1" w:styleId="List1Level7">
    <w:name w:val="List1Level7"/>
    <w:rsid w:val="008259DE"/>
    <w:rPr>
      <w:u w:val="none"/>
    </w:rPr>
  </w:style>
  <w:style w:type="character" w:customStyle="1" w:styleId="List1Level8">
    <w:name w:val="List1Level8"/>
    <w:rsid w:val="008259DE"/>
    <w:rPr>
      <w:u w:val="none"/>
    </w:rPr>
  </w:style>
  <w:style w:type="character" w:customStyle="1" w:styleId="List2Level0">
    <w:name w:val="List2Level0"/>
    <w:rsid w:val="008259DE"/>
    <w:rPr>
      <w:u w:val="none"/>
    </w:rPr>
  </w:style>
  <w:style w:type="character" w:customStyle="1" w:styleId="List2Level1">
    <w:name w:val="List2Level1"/>
    <w:rsid w:val="008259DE"/>
    <w:rPr>
      <w:u w:val="none"/>
    </w:rPr>
  </w:style>
  <w:style w:type="character" w:customStyle="1" w:styleId="List2Level2">
    <w:name w:val="List2Level2"/>
    <w:rsid w:val="008259DE"/>
    <w:rPr>
      <w:u w:val="none"/>
    </w:rPr>
  </w:style>
  <w:style w:type="character" w:customStyle="1" w:styleId="List2Level3">
    <w:name w:val="List2Level3"/>
    <w:rsid w:val="008259DE"/>
    <w:rPr>
      <w:u w:val="none"/>
    </w:rPr>
  </w:style>
  <w:style w:type="character" w:customStyle="1" w:styleId="List2Level4">
    <w:name w:val="List2Level4"/>
    <w:rsid w:val="008259DE"/>
    <w:rPr>
      <w:u w:val="none"/>
    </w:rPr>
  </w:style>
  <w:style w:type="character" w:customStyle="1" w:styleId="List2Level5">
    <w:name w:val="List2Level5"/>
    <w:rsid w:val="008259DE"/>
    <w:rPr>
      <w:u w:val="none"/>
    </w:rPr>
  </w:style>
  <w:style w:type="character" w:customStyle="1" w:styleId="List2Level6">
    <w:name w:val="List2Level6"/>
    <w:rsid w:val="008259DE"/>
    <w:rPr>
      <w:u w:val="none"/>
    </w:rPr>
  </w:style>
  <w:style w:type="character" w:customStyle="1" w:styleId="List2Level7">
    <w:name w:val="List2Level7"/>
    <w:rsid w:val="008259DE"/>
    <w:rPr>
      <w:u w:val="none"/>
    </w:rPr>
  </w:style>
  <w:style w:type="character" w:customStyle="1" w:styleId="List2Level8">
    <w:name w:val="List2Level8"/>
    <w:rsid w:val="008259DE"/>
    <w:rPr>
      <w:u w:val="none"/>
    </w:rPr>
  </w:style>
  <w:style w:type="character" w:customStyle="1" w:styleId="List3Level0">
    <w:name w:val="List3Level0"/>
    <w:rsid w:val="008259DE"/>
    <w:rPr>
      <w:u w:val="none"/>
    </w:rPr>
  </w:style>
  <w:style w:type="character" w:customStyle="1" w:styleId="List3Level1">
    <w:name w:val="List3Level1"/>
    <w:rsid w:val="008259DE"/>
    <w:rPr>
      <w:u w:val="none"/>
    </w:rPr>
  </w:style>
  <w:style w:type="character" w:customStyle="1" w:styleId="List3Level2">
    <w:name w:val="List3Level2"/>
    <w:rsid w:val="008259DE"/>
    <w:rPr>
      <w:u w:val="none"/>
    </w:rPr>
  </w:style>
  <w:style w:type="character" w:customStyle="1" w:styleId="List3Level3">
    <w:name w:val="List3Level3"/>
    <w:rsid w:val="008259DE"/>
    <w:rPr>
      <w:u w:val="none"/>
    </w:rPr>
  </w:style>
  <w:style w:type="character" w:customStyle="1" w:styleId="List3Level4">
    <w:name w:val="List3Level4"/>
    <w:rsid w:val="008259DE"/>
    <w:rPr>
      <w:u w:val="none"/>
    </w:rPr>
  </w:style>
  <w:style w:type="character" w:customStyle="1" w:styleId="List3Level5">
    <w:name w:val="List3Level5"/>
    <w:rsid w:val="008259DE"/>
    <w:rPr>
      <w:u w:val="none"/>
    </w:rPr>
  </w:style>
  <w:style w:type="character" w:customStyle="1" w:styleId="List3Level6">
    <w:name w:val="List3Level6"/>
    <w:rsid w:val="008259DE"/>
    <w:rPr>
      <w:u w:val="none"/>
    </w:rPr>
  </w:style>
  <w:style w:type="character" w:customStyle="1" w:styleId="List3Level7">
    <w:name w:val="List3Level7"/>
    <w:rsid w:val="008259DE"/>
    <w:rPr>
      <w:u w:val="none"/>
    </w:rPr>
  </w:style>
  <w:style w:type="character" w:customStyle="1" w:styleId="List3Level8">
    <w:name w:val="List3Level8"/>
    <w:rsid w:val="008259DE"/>
    <w:rPr>
      <w:u w:val="none"/>
    </w:rPr>
  </w:style>
  <w:style w:type="numbering" w:customStyle="1" w:styleId="LS1">
    <w:name w:val="LS1"/>
    <w:basedOn w:val="NoList"/>
    <w:rsid w:val="008259DE"/>
    <w:pPr>
      <w:numPr>
        <w:numId w:val="1"/>
      </w:numPr>
    </w:pPr>
  </w:style>
  <w:style w:type="numbering" w:customStyle="1" w:styleId="LS2">
    <w:name w:val="LS2"/>
    <w:basedOn w:val="NoList"/>
    <w:rsid w:val="008259DE"/>
    <w:pPr>
      <w:numPr>
        <w:numId w:val="2"/>
      </w:numPr>
    </w:pPr>
  </w:style>
  <w:style w:type="numbering" w:customStyle="1" w:styleId="LS3">
    <w:name w:val="LS3"/>
    <w:basedOn w:val="NoList"/>
    <w:rsid w:val="008259DE"/>
    <w:pPr>
      <w:numPr>
        <w:numId w:val="3"/>
      </w:numPr>
    </w:pPr>
  </w:style>
  <w:style w:type="paragraph" w:styleId="BalloonText">
    <w:name w:val="Balloon Text"/>
    <w:basedOn w:val="Normal"/>
    <w:link w:val="BalloonTextChar"/>
    <w:uiPriority w:val="99"/>
    <w:semiHidden/>
    <w:unhideWhenUsed/>
    <w:rsid w:val="00507E67"/>
    <w:rPr>
      <w:rFonts w:ascii="Tahoma" w:hAnsi="Tahoma" w:cs="Tahoma"/>
      <w:sz w:val="16"/>
      <w:szCs w:val="16"/>
    </w:rPr>
  </w:style>
  <w:style w:type="character" w:customStyle="1" w:styleId="BalloonTextChar">
    <w:name w:val="Balloon Text Char"/>
    <w:basedOn w:val="DefaultParagraphFont"/>
    <w:link w:val="BalloonText"/>
    <w:uiPriority w:val="99"/>
    <w:semiHidden/>
    <w:rsid w:val="00507E67"/>
    <w:rPr>
      <w:rFonts w:ascii="Tahoma" w:hAnsi="Tahoma" w:cs="Tahoma"/>
      <w:sz w:val="16"/>
      <w:szCs w:val="16"/>
    </w:rPr>
  </w:style>
  <w:style w:type="character" w:styleId="PlaceholderText">
    <w:name w:val="Placeholder Text"/>
    <w:basedOn w:val="DefaultParagraphFont"/>
    <w:uiPriority w:val="99"/>
    <w:semiHidden/>
    <w:rsid w:val="00507E67"/>
    <w:rPr>
      <w:color w:val="808080"/>
    </w:rPr>
  </w:style>
  <w:style w:type="paragraph" w:styleId="Header">
    <w:name w:val="header"/>
    <w:basedOn w:val="Normal"/>
    <w:link w:val="HeaderChar"/>
    <w:uiPriority w:val="99"/>
    <w:unhideWhenUsed/>
    <w:rsid w:val="00892415"/>
    <w:pPr>
      <w:tabs>
        <w:tab w:val="center" w:pos="4536"/>
        <w:tab w:val="right" w:pos="9072"/>
      </w:tabs>
    </w:pPr>
  </w:style>
  <w:style w:type="character" w:customStyle="1" w:styleId="HeaderChar">
    <w:name w:val="Header Char"/>
    <w:basedOn w:val="DefaultParagraphFont"/>
    <w:link w:val="Header"/>
    <w:uiPriority w:val="99"/>
    <w:rsid w:val="00892415"/>
  </w:style>
  <w:style w:type="paragraph" w:styleId="Footer">
    <w:name w:val="footer"/>
    <w:basedOn w:val="Normal"/>
    <w:link w:val="FooterChar"/>
    <w:uiPriority w:val="99"/>
    <w:unhideWhenUsed/>
    <w:rsid w:val="00892415"/>
    <w:pPr>
      <w:tabs>
        <w:tab w:val="center" w:pos="4536"/>
        <w:tab w:val="right" w:pos="9072"/>
      </w:tabs>
    </w:pPr>
  </w:style>
  <w:style w:type="character" w:customStyle="1" w:styleId="FooterChar">
    <w:name w:val="Footer Char"/>
    <w:basedOn w:val="DefaultParagraphFont"/>
    <w:link w:val="Footer"/>
    <w:uiPriority w:val="99"/>
    <w:rsid w:val="00892415"/>
  </w:style>
  <w:style w:type="character" w:customStyle="1" w:styleId="Heading1Char">
    <w:name w:val="Heading 1 Char"/>
    <w:basedOn w:val="DefaultParagraphFont"/>
    <w:link w:val="Heading1"/>
    <w:uiPriority w:val="9"/>
    <w:rsid w:val="00892415"/>
    <w:rPr>
      <w:rFonts w:ascii="Arial" w:eastAsiaTheme="majorEastAsia" w:hAnsi="Arial" w:cstheme="majorBidi"/>
      <w:b/>
      <w:sz w:val="40"/>
      <w:szCs w:val="32"/>
    </w:rPr>
  </w:style>
  <w:style w:type="paragraph" w:styleId="TOCHeading">
    <w:name w:val="TOC Heading"/>
    <w:basedOn w:val="Heading1"/>
    <w:next w:val="Normal"/>
    <w:uiPriority w:val="39"/>
    <w:unhideWhenUsed/>
    <w:qFormat/>
    <w:rsid w:val="00892415"/>
    <w:pPr>
      <w:suppressAutoHyphens w:val="0"/>
      <w:overflowPunct/>
      <w:autoSpaceDE/>
      <w:autoSpaceDN/>
      <w:spacing w:line="259" w:lineRule="auto"/>
      <w:textAlignment w:val="auto"/>
      <w:outlineLvl w:val="9"/>
    </w:pPr>
    <w:rPr>
      <w:kern w:val="0"/>
      <w:lang w:val="en-US" w:eastAsia="en-US"/>
    </w:rPr>
  </w:style>
  <w:style w:type="character" w:customStyle="1" w:styleId="Heading2Char">
    <w:name w:val="Heading 2 Char"/>
    <w:basedOn w:val="DefaultParagraphFont"/>
    <w:link w:val="Heading2"/>
    <w:uiPriority w:val="9"/>
    <w:rsid w:val="00892415"/>
    <w:rPr>
      <w:rFonts w:ascii="Arial" w:eastAsiaTheme="majorEastAsia" w:hAnsi="Arial" w:cstheme="majorBidi"/>
      <w:b/>
      <w:color w:val="000000" w:themeColor="text1"/>
      <w:sz w:val="32"/>
      <w:szCs w:val="26"/>
    </w:rPr>
  </w:style>
  <w:style w:type="character" w:customStyle="1" w:styleId="Heading3Char">
    <w:name w:val="Heading 3 Char"/>
    <w:basedOn w:val="DefaultParagraphFont"/>
    <w:link w:val="Heading3"/>
    <w:uiPriority w:val="9"/>
    <w:rsid w:val="00892415"/>
    <w:rPr>
      <w:rFonts w:ascii="Arial" w:eastAsiaTheme="majorEastAsia" w:hAnsi="Arial" w:cstheme="majorBidi"/>
      <w:b/>
      <w:color w:val="000000" w:themeColor="text1"/>
      <w:sz w:val="24"/>
      <w:szCs w:val="24"/>
    </w:rPr>
  </w:style>
  <w:style w:type="paragraph" w:styleId="TOC2">
    <w:name w:val="toc 2"/>
    <w:basedOn w:val="Normal"/>
    <w:next w:val="Normal"/>
    <w:autoRedefine/>
    <w:uiPriority w:val="39"/>
    <w:unhideWhenUsed/>
    <w:rsid w:val="00892415"/>
    <w:pPr>
      <w:spacing w:after="100"/>
      <w:ind w:left="200"/>
    </w:pPr>
  </w:style>
  <w:style w:type="paragraph" w:styleId="TOC1">
    <w:name w:val="toc 1"/>
    <w:basedOn w:val="Normal"/>
    <w:next w:val="Normal"/>
    <w:autoRedefine/>
    <w:uiPriority w:val="39"/>
    <w:unhideWhenUsed/>
    <w:rsid w:val="00892415"/>
    <w:pPr>
      <w:spacing w:after="100"/>
    </w:pPr>
  </w:style>
  <w:style w:type="paragraph" w:styleId="TOC3">
    <w:name w:val="toc 3"/>
    <w:basedOn w:val="Normal"/>
    <w:next w:val="Normal"/>
    <w:autoRedefine/>
    <w:uiPriority w:val="39"/>
    <w:unhideWhenUsed/>
    <w:rsid w:val="00892415"/>
    <w:pPr>
      <w:spacing w:after="100"/>
      <w:ind w:left="400"/>
    </w:pPr>
  </w:style>
  <w:style w:type="character" w:styleId="Hyperlink">
    <w:name w:val="Hyperlink"/>
    <w:basedOn w:val="DefaultParagraphFont"/>
    <w:uiPriority w:val="99"/>
    <w:unhideWhenUsed/>
    <w:rsid w:val="00892415"/>
    <w:rPr>
      <w:color w:val="0000FF" w:themeColor="hyperlink"/>
      <w:u w:val="single"/>
    </w:rPr>
  </w:style>
  <w:style w:type="paragraph" w:styleId="NormalWeb">
    <w:name w:val="Normal (Web)"/>
    <w:basedOn w:val="Normal"/>
    <w:uiPriority w:val="99"/>
    <w:unhideWhenUsed/>
    <w:rsid w:val="007915FC"/>
    <w:pPr>
      <w:suppressAutoHyphens w:val="0"/>
      <w:overflowPunct/>
      <w:autoSpaceDE/>
      <w:autoSpaceDN/>
      <w:spacing w:before="100" w:beforeAutospacing="1" w:after="100" w:afterAutospacing="1"/>
      <w:textAlignment w:val="auto"/>
    </w:pPr>
    <w:rPr>
      <w:kern w:val="0"/>
      <w:szCs w:val="24"/>
      <w:lang w:val="fi-FI" w:eastAsia="fi-FI"/>
    </w:rPr>
  </w:style>
  <w:style w:type="character" w:customStyle="1" w:styleId="apple-converted-space">
    <w:name w:val="apple-converted-space"/>
    <w:basedOn w:val="DefaultParagraphFont"/>
    <w:rsid w:val="0064699F"/>
  </w:style>
  <w:style w:type="paragraph" w:styleId="Caption">
    <w:name w:val="caption"/>
    <w:basedOn w:val="Normal"/>
    <w:next w:val="Normal"/>
    <w:uiPriority w:val="35"/>
    <w:unhideWhenUsed/>
    <w:qFormat/>
    <w:rsid w:val="00930F42"/>
    <w:pPr>
      <w:spacing w:after="200"/>
      <w:jc w:val="center"/>
    </w:pPr>
    <w:rPr>
      <w:bCs/>
      <w:color w:val="000000" w:themeColor="text1"/>
      <w:sz w:val="18"/>
      <w:szCs w:val="18"/>
    </w:rPr>
  </w:style>
  <w:style w:type="paragraph" w:styleId="TableofFigures">
    <w:name w:val="table of figures"/>
    <w:basedOn w:val="Normal"/>
    <w:next w:val="Normal"/>
    <w:uiPriority w:val="99"/>
    <w:unhideWhenUsed/>
    <w:rsid w:val="003D649E"/>
  </w:style>
  <w:style w:type="table" w:styleId="TableGrid">
    <w:name w:val="Table Grid"/>
    <w:basedOn w:val="TableNormal"/>
    <w:uiPriority w:val="59"/>
    <w:rsid w:val="00A62B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E66BF"/>
    <w:rPr>
      <w:rFonts w:asciiTheme="majorHAnsi" w:eastAsiaTheme="majorEastAsia" w:hAnsiTheme="majorHAnsi" w:cstheme="majorBidi"/>
      <w:i/>
      <w:iCs/>
      <w:color w:val="365F91" w:themeColor="accent1" w:themeShade="BF"/>
    </w:rPr>
  </w:style>
  <w:style w:type="paragraph" w:styleId="List">
    <w:name w:val="List"/>
    <w:basedOn w:val="Normal"/>
    <w:uiPriority w:val="99"/>
    <w:unhideWhenUsed/>
    <w:rsid w:val="00AE66BF"/>
    <w:pPr>
      <w:ind w:left="283" w:hanging="283"/>
      <w:contextualSpacing/>
    </w:pPr>
  </w:style>
  <w:style w:type="paragraph" w:styleId="BodyText">
    <w:name w:val="Body Text"/>
    <w:basedOn w:val="Normal"/>
    <w:link w:val="BodyTextChar"/>
    <w:uiPriority w:val="99"/>
    <w:unhideWhenUsed/>
    <w:rsid w:val="00AE66BF"/>
    <w:pPr>
      <w:spacing w:after="120"/>
    </w:pPr>
  </w:style>
  <w:style w:type="character" w:customStyle="1" w:styleId="BodyTextChar">
    <w:name w:val="Body Text Char"/>
    <w:basedOn w:val="DefaultParagraphFont"/>
    <w:link w:val="BodyText"/>
    <w:uiPriority w:val="99"/>
    <w:rsid w:val="00AE66BF"/>
  </w:style>
  <w:style w:type="paragraph" w:styleId="NormalIndent">
    <w:name w:val="Normal Indent"/>
    <w:basedOn w:val="Normal"/>
    <w:uiPriority w:val="99"/>
    <w:unhideWhenUsed/>
    <w:rsid w:val="00AE66BF"/>
    <w:pPr>
      <w:ind w:left="1304"/>
    </w:pPr>
  </w:style>
  <w:style w:type="paragraph" w:styleId="BodyTextFirstIndent">
    <w:name w:val="Body Text First Indent"/>
    <w:basedOn w:val="BodyText"/>
    <w:link w:val="BodyTextFirstIndentChar"/>
    <w:uiPriority w:val="99"/>
    <w:unhideWhenUsed/>
    <w:rsid w:val="00AE66BF"/>
    <w:pPr>
      <w:spacing w:after="0"/>
      <w:ind w:firstLine="360"/>
    </w:pPr>
  </w:style>
  <w:style w:type="character" w:customStyle="1" w:styleId="BodyTextFirstIndentChar">
    <w:name w:val="Body Text First Indent Char"/>
    <w:basedOn w:val="BodyTextChar"/>
    <w:link w:val="BodyTextFirstIndent"/>
    <w:uiPriority w:val="99"/>
    <w:rsid w:val="00AE66BF"/>
  </w:style>
  <w:style w:type="paragraph" w:styleId="BodyTextIndent">
    <w:name w:val="Body Text Indent"/>
    <w:basedOn w:val="Normal"/>
    <w:link w:val="BodyTextIndentChar"/>
    <w:uiPriority w:val="99"/>
    <w:semiHidden/>
    <w:unhideWhenUsed/>
    <w:rsid w:val="00AE66BF"/>
    <w:pPr>
      <w:spacing w:after="120"/>
      <w:ind w:left="283"/>
    </w:pPr>
  </w:style>
  <w:style w:type="character" w:customStyle="1" w:styleId="BodyTextIndentChar">
    <w:name w:val="Body Text Indent Char"/>
    <w:basedOn w:val="DefaultParagraphFont"/>
    <w:link w:val="BodyTextIndent"/>
    <w:uiPriority w:val="99"/>
    <w:semiHidden/>
    <w:rsid w:val="00AE66BF"/>
  </w:style>
  <w:style w:type="paragraph" w:styleId="BodyTextFirstIndent2">
    <w:name w:val="Body Text First Indent 2"/>
    <w:basedOn w:val="BodyTextIndent"/>
    <w:link w:val="BodyTextFirstIndent2Char"/>
    <w:uiPriority w:val="99"/>
    <w:unhideWhenUsed/>
    <w:rsid w:val="00AE66BF"/>
    <w:pPr>
      <w:spacing w:after="0"/>
      <w:ind w:left="360" w:firstLine="360"/>
    </w:pPr>
  </w:style>
  <w:style w:type="character" w:customStyle="1" w:styleId="BodyTextFirstIndent2Char">
    <w:name w:val="Body Text First Indent 2 Char"/>
    <w:basedOn w:val="BodyTextIndentChar"/>
    <w:link w:val="BodyTextFirstIndent2"/>
    <w:uiPriority w:val="99"/>
    <w:rsid w:val="00AE66BF"/>
  </w:style>
  <w:style w:type="paragraph" w:styleId="EndnoteText">
    <w:name w:val="endnote text"/>
    <w:basedOn w:val="Normal"/>
    <w:link w:val="EndnoteTextChar"/>
    <w:uiPriority w:val="99"/>
    <w:semiHidden/>
    <w:unhideWhenUsed/>
    <w:rsid w:val="00176087"/>
  </w:style>
  <w:style w:type="character" w:customStyle="1" w:styleId="EndnoteTextChar">
    <w:name w:val="Endnote Text Char"/>
    <w:basedOn w:val="DefaultParagraphFont"/>
    <w:link w:val="EndnoteText"/>
    <w:uiPriority w:val="99"/>
    <w:semiHidden/>
    <w:rsid w:val="00176087"/>
  </w:style>
  <w:style w:type="character" w:styleId="EndnoteReference">
    <w:name w:val="endnote reference"/>
    <w:basedOn w:val="DefaultParagraphFont"/>
    <w:uiPriority w:val="99"/>
    <w:semiHidden/>
    <w:unhideWhenUsed/>
    <w:rsid w:val="001760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508">
      <w:bodyDiv w:val="1"/>
      <w:marLeft w:val="0"/>
      <w:marRight w:val="0"/>
      <w:marTop w:val="0"/>
      <w:marBottom w:val="0"/>
      <w:divBdr>
        <w:top w:val="none" w:sz="0" w:space="0" w:color="auto"/>
        <w:left w:val="none" w:sz="0" w:space="0" w:color="auto"/>
        <w:bottom w:val="none" w:sz="0" w:space="0" w:color="auto"/>
        <w:right w:val="none" w:sz="0" w:space="0" w:color="auto"/>
      </w:divBdr>
    </w:div>
    <w:div w:id="62140009">
      <w:bodyDiv w:val="1"/>
      <w:marLeft w:val="0"/>
      <w:marRight w:val="0"/>
      <w:marTop w:val="0"/>
      <w:marBottom w:val="0"/>
      <w:divBdr>
        <w:top w:val="none" w:sz="0" w:space="0" w:color="auto"/>
        <w:left w:val="none" w:sz="0" w:space="0" w:color="auto"/>
        <w:bottom w:val="none" w:sz="0" w:space="0" w:color="auto"/>
        <w:right w:val="none" w:sz="0" w:space="0" w:color="auto"/>
      </w:divBdr>
    </w:div>
    <w:div w:id="528952682">
      <w:bodyDiv w:val="1"/>
      <w:marLeft w:val="0"/>
      <w:marRight w:val="0"/>
      <w:marTop w:val="0"/>
      <w:marBottom w:val="0"/>
      <w:divBdr>
        <w:top w:val="none" w:sz="0" w:space="0" w:color="auto"/>
        <w:left w:val="none" w:sz="0" w:space="0" w:color="auto"/>
        <w:bottom w:val="none" w:sz="0" w:space="0" w:color="auto"/>
        <w:right w:val="none" w:sz="0" w:space="0" w:color="auto"/>
      </w:divBdr>
    </w:div>
    <w:div w:id="559708242">
      <w:bodyDiv w:val="1"/>
      <w:marLeft w:val="0"/>
      <w:marRight w:val="0"/>
      <w:marTop w:val="0"/>
      <w:marBottom w:val="0"/>
      <w:divBdr>
        <w:top w:val="none" w:sz="0" w:space="0" w:color="auto"/>
        <w:left w:val="none" w:sz="0" w:space="0" w:color="auto"/>
        <w:bottom w:val="none" w:sz="0" w:space="0" w:color="auto"/>
        <w:right w:val="none" w:sz="0" w:space="0" w:color="auto"/>
      </w:divBdr>
    </w:div>
    <w:div w:id="724333995">
      <w:bodyDiv w:val="1"/>
      <w:marLeft w:val="0"/>
      <w:marRight w:val="0"/>
      <w:marTop w:val="0"/>
      <w:marBottom w:val="0"/>
      <w:divBdr>
        <w:top w:val="none" w:sz="0" w:space="0" w:color="auto"/>
        <w:left w:val="none" w:sz="0" w:space="0" w:color="auto"/>
        <w:bottom w:val="none" w:sz="0" w:space="0" w:color="auto"/>
        <w:right w:val="none" w:sz="0" w:space="0" w:color="auto"/>
      </w:divBdr>
    </w:div>
    <w:div w:id="959267558">
      <w:bodyDiv w:val="1"/>
      <w:marLeft w:val="0"/>
      <w:marRight w:val="0"/>
      <w:marTop w:val="0"/>
      <w:marBottom w:val="0"/>
      <w:divBdr>
        <w:top w:val="none" w:sz="0" w:space="0" w:color="auto"/>
        <w:left w:val="none" w:sz="0" w:space="0" w:color="auto"/>
        <w:bottom w:val="none" w:sz="0" w:space="0" w:color="auto"/>
        <w:right w:val="none" w:sz="0" w:space="0" w:color="auto"/>
      </w:divBdr>
    </w:div>
    <w:div w:id="1404639564">
      <w:bodyDiv w:val="1"/>
      <w:marLeft w:val="0"/>
      <w:marRight w:val="0"/>
      <w:marTop w:val="0"/>
      <w:marBottom w:val="0"/>
      <w:divBdr>
        <w:top w:val="none" w:sz="0" w:space="0" w:color="auto"/>
        <w:left w:val="none" w:sz="0" w:space="0" w:color="auto"/>
        <w:bottom w:val="none" w:sz="0" w:space="0" w:color="auto"/>
        <w:right w:val="none" w:sz="0" w:space="0" w:color="auto"/>
      </w:divBdr>
    </w:div>
    <w:div w:id="1565145714">
      <w:bodyDiv w:val="1"/>
      <w:marLeft w:val="0"/>
      <w:marRight w:val="0"/>
      <w:marTop w:val="0"/>
      <w:marBottom w:val="0"/>
      <w:divBdr>
        <w:top w:val="none" w:sz="0" w:space="0" w:color="auto"/>
        <w:left w:val="none" w:sz="0" w:space="0" w:color="auto"/>
        <w:bottom w:val="none" w:sz="0" w:space="0" w:color="auto"/>
        <w:right w:val="none" w:sz="0" w:space="0" w:color="auto"/>
      </w:divBdr>
    </w:div>
    <w:div w:id="20895708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76E"/>
    <w:rsid w:val="00B71B73"/>
    <w:rsid w:val="00C23C49"/>
    <w:rsid w:val="00F4376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1B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B8166-5C1A-476F-A09E-D66A4F07A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3147</TotalTime>
  <Pages>40</Pages>
  <Words>6698</Words>
  <Characters>54262</Characters>
  <Application>Microsoft Office Word</Application>
  <DocSecurity>0</DocSecurity>
  <Lines>452</Lines>
  <Paragraphs>121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Hewlett-Packard</Company>
  <LinksUpToDate>false</LinksUpToDate>
  <CharactersWithSpaces>60839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Cyga</dc:creator>
  <cp:lastModifiedBy>Arkadiusz Ptak</cp:lastModifiedBy>
  <cp:revision>218</cp:revision>
  <dcterms:created xsi:type="dcterms:W3CDTF">2016-01-23T08:16:00Z</dcterms:created>
  <dcterms:modified xsi:type="dcterms:W3CDTF">2016-02-23T10:50:00Z</dcterms:modified>
</cp:coreProperties>
</file>