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5B" w:rsidRPr="0035146A" w:rsidRDefault="006C515B" w:rsidP="006C515B">
      <w:pPr>
        <w:ind w:left="360"/>
        <w:rPr>
          <w:lang w:val="en-US"/>
        </w:rPr>
      </w:pPr>
      <w:r w:rsidRPr="0035146A">
        <w:rPr>
          <w:lang w:val="en-US"/>
        </w:rPr>
        <w:t>Motivate the problem well</w:t>
      </w:r>
    </w:p>
    <w:p w:rsidR="006C515B" w:rsidRPr="0035146A" w:rsidRDefault="006C515B" w:rsidP="006C515B">
      <w:pPr>
        <w:rPr>
          <w:lang w:val="en-US"/>
        </w:rPr>
      </w:pPr>
    </w:p>
    <w:p w:rsidR="006C515B" w:rsidRPr="0035146A" w:rsidRDefault="006C515B" w:rsidP="006C515B">
      <w:pPr>
        <w:rPr>
          <w:b/>
          <w:lang w:val="en-US"/>
        </w:rPr>
      </w:pPr>
      <w:r w:rsidRPr="0035146A">
        <w:rPr>
          <w:b/>
          <w:lang w:val="en-US"/>
        </w:rPr>
        <w:t>Introduction</w:t>
      </w:r>
    </w:p>
    <w:p w:rsidR="006C515B" w:rsidRPr="0035146A" w:rsidRDefault="006C515B" w:rsidP="006C515B">
      <w:pPr>
        <w:rPr>
          <w:b/>
          <w:lang w:val="en-US"/>
        </w:rPr>
      </w:pPr>
    </w:p>
    <w:p w:rsidR="006C515B" w:rsidRPr="0035146A" w:rsidRDefault="001E50F5" w:rsidP="006C515B">
      <w:pPr>
        <w:rPr>
          <w:lang w:val="en-US"/>
        </w:rPr>
      </w:pPr>
      <w:r w:rsidRPr="0035146A">
        <w:rPr>
          <w:lang w:val="en-US"/>
        </w:rPr>
        <w:t xml:space="preserve">Disasters are </w:t>
      </w:r>
      <w:r w:rsidR="009A28A1" w:rsidRPr="0035146A">
        <w:rPr>
          <w:lang w:val="en-US"/>
        </w:rPr>
        <w:t>unforeseen</w:t>
      </w:r>
      <w:r w:rsidRPr="0035146A">
        <w:rPr>
          <w:lang w:val="en-US"/>
        </w:rPr>
        <w:t>, calamitous event that</w:t>
      </w:r>
      <w:r w:rsidR="009A28A1" w:rsidRPr="0035146A">
        <w:rPr>
          <w:lang w:val="en-US"/>
        </w:rPr>
        <w:t xml:space="preserve"> have caused great damage and losses in term of goods and lives since the dawn of our existence. Societies have always attempted to limit the impact of such calamities by developing measures to address the initial impact and handle their consequences. </w:t>
      </w:r>
    </w:p>
    <w:p w:rsidR="009A28A1" w:rsidRPr="0035146A" w:rsidRDefault="009A28A1" w:rsidP="006C515B">
      <w:pPr>
        <w:rPr>
          <w:lang w:val="en-US"/>
        </w:rPr>
      </w:pPr>
      <w:r w:rsidRPr="0035146A">
        <w:rPr>
          <w:lang w:val="en-US"/>
        </w:rPr>
        <w:t xml:space="preserve">Our project focuses on this last purpose. We believe that </w:t>
      </w:r>
      <w:r w:rsidR="00F8303E" w:rsidRPr="0035146A">
        <w:rPr>
          <w:lang w:val="en-US"/>
        </w:rPr>
        <w:t>by collecting and analyzing information about a certain disaster event, it would be easier to better understand the needs of the affected community and consequently plan the next actions to be taken in order to increase safety and limit additional damages.</w:t>
      </w:r>
    </w:p>
    <w:p w:rsidR="000209FD" w:rsidRPr="0035146A" w:rsidRDefault="000209FD" w:rsidP="006C515B">
      <w:pPr>
        <w:rPr>
          <w:lang w:val="en-US"/>
        </w:rPr>
      </w:pPr>
      <w:r w:rsidRPr="0035146A">
        <w:rPr>
          <w:lang w:val="en-US"/>
        </w:rPr>
        <w:t>Thanks to the advent of information technology, social networks can be a relevant resource to find th</w:t>
      </w:r>
      <w:r w:rsidR="006D5028" w:rsidRPr="0035146A">
        <w:rPr>
          <w:lang w:val="en-US"/>
        </w:rPr>
        <w:t>is</w:t>
      </w:r>
      <w:r w:rsidRPr="0035146A">
        <w:rPr>
          <w:lang w:val="en-US"/>
        </w:rPr>
        <w:t xml:space="preserve"> kind of information, as they have become the first source of </w:t>
      </w:r>
      <w:r w:rsidR="006F5C49" w:rsidRPr="0035146A">
        <w:rPr>
          <w:i/>
          <w:u w:val="single"/>
          <w:lang w:val="en-US"/>
        </w:rPr>
        <w:t>knowledge</w:t>
      </w:r>
      <w:r w:rsidRPr="0035146A">
        <w:rPr>
          <w:lang w:val="en-US"/>
        </w:rPr>
        <w:t xml:space="preserve"> </w:t>
      </w:r>
      <w:r w:rsidR="006F5C49" w:rsidRPr="0035146A">
        <w:rPr>
          <w:lang w:val="en-US"/>
        </w:rPr>
        <w:t>when dealing with not ordinary events.</w:t>
      </w:r>
    </w:p>
    <w:p w:rsidR="006F5C49" w:rsidRPr="0035146A" w:rsidRDefault="006F5C49" w:rsidP="006C515B">
      <w:pPr>
        <w:rPr>
          <w:lang w:val="en-US"/>
        </w:rPr>
      </w:pPr>
      <w:r w:rsidRPr="0035146A">
        <w:rPr>
          <w:lang w:val="en-US"/>
        </w:rPr>
        <w:t xml:space="preserve">However, the amount of data they provide is huge and contains a lot of irrelevant messages. </w:t>
      </w:r>
      <w:r w:rsidRPr="0035146A">
        <w:rPr>
          <w:u w:val="single"/>
          <w:lang w:val="en-US"/>
        </w:rPr>
        <w:t>Follows that</w:t>
      </w:r>
      <w:r w:rsidRPr="0035146A">
        <w:rPr>
          <w:lang w:val="en-US"/>
        </w:rPr>
        <w:t xml:space="preserve"> retrieving useful data from </w:t>
      </w:r>
      <w:r w:rsidRPr="0035146A">
        <w:rPr>
          <w:i/>
          <w:u w:val="single"/>
          <w:lang w:val="en-US"/>
        </w:rPr>
        <w:t xml:space="preserve">them may </w:t>
      </w:r>
      <w:r w:rsidR="00704D9B" w:rsidRPr="0035146A">
        <w:rPr>
          <w:i/>
          <w:u w:val="single"/>
          <w:lang w:val="en-US"/>
        </w:rPr>
        <w:t>result in</w:t>
      </w:r>
      <w:r w:rsidRPr="0035146A">
        <w:rPr>
          <w:i/>
          <w:u w:val="single"/>
          <w:lang w:val="en-US"/>
        </w:rPr>
        <w:t xml:space="preserve"> </w:t>
      </w:r>
      <w:r w:rsidRPr="0035146A">
        <w:rPr>
          <w:lang w:val="en-US"/>
        </w:rPr>
        <w:t>finding a needle in haystack.</w:t>
      </w:r>
    </w:p>
    <w:p w:rsidR="00704D9B" w:rsidRPr="0035146A" w:rsidRDefault="00704D9B" w:rsidP="006C515B">
      <w:pPr>
        <w:rPr>
          <w:lang w:val="en-US"/>
        </w:rPr>
      </w:pPr>
    </w:p>
    <w:p w:rsidR="00704D9B" w:rsidRPr="0035146A" w:rsidRDefault="00704D9B" w:rsidP="006C515B">
      <w:pPr>
        <w:rPr>
          <w:lang w:val="en-US"/>
        </w:rPr>
      </w:pPr>
      <w:r w:rsidRPr="0035146A">
        <w:rPr>
          <w:lang w:val="en-US"/>
        </w:rPr>
        <w:t xml:space="preserve">Our approach proposes to </w:t>
      </w:r>
      <w:r w:rsidRPr="0035146A">
        <w:rPr>
          <w:i/>
          <w:u w:val="single"/>
          <w:lang w:val="en-US"/>
        </w:rPr>
        <w:t>overcome these shortcomings</w:t>
      </w:r>
      <w:r w:rsidRPr="0035146A">
        <w:rPr>
          <w:lang w:val="en-US"/>
        </w:rPr>
        <w:t xml:space="preserve"> through Information Retrieval techniques, generating a set of words recurrent in Actionable tweets, expanding them and scoring them according </w:t>
      </w:r>
      <w:r w:rsidR="00222FB3" w:rsidRPr="0035146A">
        <w:rPr>
          <w:lang w:val="en-US"/>
        </w:rPr>
        <w:t xml:space="preserve">to </w:t>
      </w:r>
      <w:r w:rsidRPr="0035146A">
        <w:rPr>
          <w:lang w:val="en-US"/>
        </w:rPr>
        <w:t xml:space="preserve">some relevance criteria that take into account also word frequency </w:t>
      </w:r>
      <w:r w:rsidR="006D5028" w:rsidRPr="0035146A">
        <w:rPr>
          <w:lang w:val="en-US"/>
        </w:rPr>
        <w:t>(</w:t>
      </w:r>
      <w:proofErr w:type="spellStart"/>
      <w:r w:rsidR="006D5028" w:rsidRPr="0035146A">
        <w:rPr>
          <w:lang w:val="en-US"/>
        </w:rPr>
        <w:t>tf-idf</w:t>
      </w:r>
      <w:proofErr w:type="spellEnd"/>
      <w:r w:rsidR="006D5028" w:rsidRPr="0035146A">
        <w:rPr>
          <w:lang w:val="en-US"/>
        </w:rPr>
        <w:t xml:space="preserve">) </w:t>
      </w:r>
      <w:r w:rsidRPr="0035146A">
        <w:rPr>
          <w:lang w:val="en-US"/>
        </w:rPr>
        <w:t>in relevant and irrelevant tweets</w:t>
      </w:r>
      <w:r w:rsidR="00222FB3" w:rsidRPr="0035146A">
        <w:rPr>
          <w:lang w:val="en-US"/>
        </w:rPr>
        <w:t>.</w:t>
      </w:r>
    </w:p>
    <w:p w:rsidR="00222FB3" w:rsidRPr="0035146A" w:rsidRDefault="00222FB3" w:rsidP="006C515B">
      <w:pPr>
        <w:rPr>
          <w:lang w:val="en-US"/>
        </w:rPr>
      </w:pPr>
    </w:p>
    <w:p w:rsidR="006F5C49" w:rsidRPr="0035146A" w:rsidRDefault="00704D9B" w:rsidP="006F5C49">
      <w:pPr>
        <w:tabs>
          <w:tab w:val="left" w:pos="8388"/>
        </w:tabs>
        <w:rPr>
          <w:lang w:val="en-US"/>
        </w:rPr>
      </w:pPr>
      <w:r w:rsidRPr="0035146A">
        <w:rPr>
          <w:lang w:val="en-US"/>
        </w:rPr>
        <w:t>Information re</w:t>
      </w:r>
    </w:p>
    <w:p w:rsidR="006F5C49" w:rsidRPr="0035146A" w:rsidRDefault="006F5C49" w:rsidP="006C515B">
      <w:pPr>
        <w:rPr>
          <w:lang w:val="en-US"/>
        </w:rPr>
      </w:pPr>
    </w:p>
    <w:p w:rsidR="006F5C49" w:rsidRPr="0035146A" w:rsidRDefault="00704D9B" w:rsidP="00704D9B">
      <w:pPr>
        <w:pStyle w:val="Paragrafoelenco"/>
        <w:numPr>
          <w:ilvl w:val="0"/>
          <w:numId w:val="5"/>
        </w:numPr>
        <w:rPr>
          <w:lang w:val="en-US"/>
        </w:rPr>
      </w:pPr>
      <w:r w:rsidRPr="0035146A">
        <w:rPr>
          <w:lang w:val="en-US"/>
        </w:rPr>
        <w:t>Also define actionability?</w:t>
      </w:r>
    </w:p>
    <w:p w:rsidR="006D5028" w:rsidRPr="0035146A" w:rsidRDefault="006D5028" w:rsidP="006D5028">
      <w:pPr>
        <w:rPr>
          <w:lang w:val="en-US"/>
        </w:rPr>
      </w:pPr>
    </w:p>
    <w:p w:rsidR="006D5028" w:rsidRPr="0035146A" w:rsidRDefault="006D5028" w:rsidP="006D5028">
      <w:pPr>
        <w:rPr>
          <w:b/>
          <w:lang w:val="en-US"/>
        </w:rPr>
      </w:pPr>
      <w:r w:rsidRPr="0035146A">
        <w:rPr>
          <w:b/>
          <w:lang w:val="en-US"/>
        </w:rPr>
        <w:t>RELATED WORK</w:t>
      </w:r>
    </w:p>
    <w:p w:rsidR="0035146A" w:rsidRPr="0035146A" w:rsidRDefault="0035146A" w:rsidP="006D5028">
      <w:pPr>
        <w:rPr>
          <w:b/>
          <w:lang w:val="en-US"/>
        </w:rPr>
      </w:pPr>
    </w:p>
    <w:p w:rsidR="006D5028" w:rsidRDefault="0035146A" w:rsidP="006D5028">
      <w:pPr>
        <w:rPr>
          <w:lang w:val="en-US"/>
        </w:rPr>
      </w:pPr>
      <w:bookmarkStart w:id="0" w:name="_GoBack"/>
      <w:r w:rsidRPr="0035146A">
        <w:rPr>
          <w:lang w:val="en-US"/>
        </w:rPr>
        <w:t>To understand better the concept of actionable tween we refer to the work done by (</w:t>
      </w:r>
      <w:proofErr w:type="spellStart"/>
      <w:r w:rsidRPr="0035146A">
        <w:rPr>
          <w:lang w:val="en-US"/>
        </w:rPr>
        <w:t>Derczynki</w:t>
      </w:r>
      <w:proofErr w:type="spellEnd"/>
      <w:r w:rsidRPr="0035146A">
        <w:rPr>
          <w:lang w:val="en-US"/>
        </w:rPr>
        <w:t xml:space="preserve"> et al. 2017 </w:t>
      </w:r>
      <w:r w:rsidR="009D7D4C">
        <w:rPr>
          <w:lang w:val="en-US"/>
        </w:rPr>
        <w:t>“</w:t>
      </w:r>
      <w:r w:rsidRPr="0035146A">
        <w:rPr>
          <w:lang w:val="en-US"/>
        </w:rPr>
        <w:t>Helping Crisis Responders Find the Informative Needle in the Tweet Haystac</w:t>
      </w:r>
      <w:r w:rsidR="009D7D4C">
        <w:rPr>
          <w:lang w:val="en-US"/>
        </w:rPr>
        <w:t>k”</w:t>
      </w:r>
      <w:r w:rsidRPr="0035146A">
        <w:rPr>
          <w:lang w:val="en-US"/>
        </w:rPr>
        <w:t xml:space="preserve">) defining it as an “Informative message that would be helpful to the authorities or the general public with saving lives or assisting the other response teams in dealing better with the incident”. </w:t>
      </w:r>
    </w:p>
    <w:p w:rsidR="0035146A" w:rsidRPr="009D7D4C" w:rsidRDefault="009D7D4C" w:rsidP="009D7D4C">
      <w:proofErr w:type="spellStart"/>
      <w:r>
        <w:t>Our</w:t>
      </w:r>
      <w:proofErr w:type="spellEnd"/>
      <w:r>
        <w:t xml:space="preserve"> </w:t>
      </w:r>
      <w:proofErr w:type="spellStart"/>
      <w:r>
        <w:t>research</w:t>
      </w:r>
      <w:proofErr w:type="spellEnd"/>
      <w:r w:rsidRPr="009D7D4C">
        <w:t xml:space="preserve"> </w:t>
      </w:r>
      <w:r>
        <w:t>to</w:t>
      </w:r>
      <w:r w:rsidRPr="009D7D4C">
        <w:t xml:space="preserve"> </w:t>
      </w:r>
      <w:proofErr w:type="spellStart"/>
      <w:r w:rsidRPr="009D7D4C">
        <w:t>detect</w:t>
      </w:r>
      <w:proofErr w:type="spellEnd"/>
      <w:r>
        <w:t xml:space="preserve"> </w:t>
      </w:r>
      <w:proofErr w:type="spellStart"/>
      <w:r w:rsidRPr="009D7D4C">
        <w:t>actionable</w:t>
      </w:r>
      <w:proofErr w:type="spellEnd"/>
      <w:r w:rsidRPr="009D7D4C">
        <w:t xml:space="preserve"> information from </w:t>
      </w:r>
      <w:proofErr w:type="spellStart"/>
      <w:r w:rsidRPr="009D7D4C">
        <w:t>disaster</w:t>
      </w:r>
      <w:proofErr w:type="spellEnd"/>
      <w:r w:rsidRPr="009D7D4C">
        <w:t xml:space="preserve"> data </w:t>
      </w:r>
      <w:proofErr w:type="spellStart"/>
      <w:r w:rsidRPr="009D7D4C">
        <w:t>was</w:t>
      </w:r>
      <w:proofErr w:type="spellEnd"/>
      <w:r w:rsidRPr="009D7D4C">
        <w:t xml:space="preserve"> </w:t>
      </w:r>
      <w:proofErr w:type="spellStart"/>
      <w:r w:rsidRPr="009D7D4C">
        <w:t>also</w:t>
      </w:r>
      <w:proofErr w:type="spellEnd"/>
      <w:r w:rsidRPr="009D7D4C">
        <w:t xml:space="preserve"> </w:t>
      </w:r>
      <w:proofErr w:type="spellStart"/>
      <w:r w:rsidRPr="009D7D4C">
        <w:t>reported</w:t>
      </w:r>
      <w:proofErr w:type="spellEnd"/>
      <w:r w:rsidRPr="009D7D4C">
        <w:t xml:space="preserve"> by (Mu</w:t>
      </w:r>
      <w:r>
        <w:t>n</w:t>
      </w:r>
      <w:r w:rsidRPr="009D7D4C">
        <w:t>ro</w:t>
      </w:r>
      <w:r>
        <w:t xml:space="preserve"> 2011</w:t>
      </w:r>
      <w:r w:rsidRPr="009D7D4C">
        <w:t xml:space="preserve"> </w:t>
      </w:r>
      <w:r>
        <w:t>“</w:t>
      </w:r>
      <w:proofErr w:type="spellStart"/>
      <w:r w:rsidRPr="009D7D4C">
        <w:t>Subword</w:t>
      </w:r>
      <w:proofErr w:type="spellEnd"/>
      <w:r w:rsidRPr="009D7D4C">
        <w:t xml:space="preserve"> and </w:t>
      </w:r>
      <w:proofErr w:type="spellStart"/>
      <w:r w:rsidRPr="009D7D4C">
        <w:t>spatiotemporal</w:t>
      </w:r>
      <w:proofErr w:type="spellEnd"/>
      <w:r w:rsidRPr="009D7D4C">
        <w:t xml:space="preserve"> </w:t>
      </w:r>
      <w:proofErr w:type="spellStart"/>
      <w:r w:rsidRPr="009D7D4C">
        <w:t>models</w:t>
      </w:r>
      <w:proofErr w:type="spellEnd"/>
      <w:r w:rsidRPr="009D7D4C">
        <w:t xml:space="preserve"> for </w:t>
      </w:r>
      <w:proofErr w:type="spellStart"/>
      <w:r w:rsidRPr="009D7D4C">
        <w:t>identifying</w:t>
      </w:r>
      <w:proofErr w:type="spellEnd"/>
      <w:r w:rsidRPr="009D7D4C">
        <w:t xml:space="preserve"> </w:t>
      </w:r>
      <w:proofErr w:type="spellStart"/>
      <w:r w:rsidRPr="009D7D4C">
        <w:t>actionable</w:t>
      </w:r>
      <w:proofErr w:type="spellEnd"/>
      <w:r w:rsidRPr="009D7D4C">
        <w:t xml:space="preserve"> information in </w:t>
      </w:r>
      <w:proofErr w:type="spellStart"/>
      <w:r w:rsidRPr="009D7D4C">
        <w:t>Haitian</w:t>
      </w:r>
      <w:proofErr w:type="spellEnd"/>
      <w:r w:rsidRPr="009D7D4C">
        <w:t xml:space="preserve"> </w:t>
      </w:r>
      <w:proofErr w:type="spellStart"/>
      <w:r w:rsidRPr="009D7D4C">
        <w:t>Kreyol</w:t>
      </w:r>
      <w:proofErr w:type="spellEnd"/>
      <w:proofErr w:type="gramStart"/>
      <w:r>
        <w:t xml:space="preserve">” </w:t>
      </w:r>
      <w:r w:rsidRPr="009D7D4C">
        <w:t>)</w:t>
      </w:r>
      <w:proofErr w:type="gramEnd"/>
    </w:p>
    <w:bookmarkEnd w:id="0"/>
    <w:p w:rsidR="006D5028" w:rsidRPr="0035146A" w:rsidRDefault="006D5028" w:rsidP="006D5028">
      <w:pPr>
        <w:rPr>
          <w:lang w:val="en-US"/>
        </w:rPr>
      </w:pPr>
    </w:p>
    <w:p w:rsidR="006D5028" w:rsidRPr="0035146A" w:rsidRDefault="006D5028" w:rsidP="006D5028">
      <w:pPr>
        <w:rPr>
          <w:lang w:val="en-US"/>
        </w:rPr>
      </w:pPr>
    </w:p>
    <w:p w:rsidR="006D5028" w:rsidRPr="0035146A" w:rsidRDefault="006D5028" w:rsidP="006D5028">
      <w:pPr>
        <w:rPr>
          <w:b/>
          <w:lang w:val="en-US"/>
        </w:rPr>
      </w:pPr>
      <w:r w:rsidRPr="0035146A">
        <w:rPr>
          <w:b/>
          <w:lang w:val="en-US"/>
        </w:rPr>
        <w:t>DATASET</w:t>
      </w:r>
    </w:p>
    <w:p w:rsidR="006D5028" w:rsidRPr="0035146A" w:rsidRDefault="006D5028" w:rsidP="006D5028">
      <w:pPr>
        <w:rPr>
          <w:b/>
          <w:lang w:val="en-US"/>
        </w:rPr>
      </w:pPr>
    </w:p>
    <w:p w:rsidR="006D5028" w:rsidRPr="0035146A" w:rsidRDefault="006D5028" w:rsidP="006D5028">
      <w:pPr>
        <w:rPr>
          <w:lang w:val="en-US"/>
        </w:rPr>
      </w:pPr>
      <w:r w:rsidRPr="0035146A">
        <w:rPr>
          <w:lang w:val="en-US"/>
        </w:rPr>
        <w:t xml:space="preserve">Our analysis is focused on </w:t>
      </w:r>
      <w:r w:rsidR="0035146A" w:rsidRPr="0035146A">
        <w:rPr>
          <w:lang w:val="en-US"/>
        </w:rPr>
        <w:t>T</w:t>
      </w:r>
      <w:r w:rsidRPr="0035146A">
        <w:rPr>
          <w:lang w:val="en-US"/>
        </w:rPr>
        <w:t>witter</w:t>
      </w:r>
    </w:p>
    <w:p w:rsidR="006F5C49" w:rsidRPr="0035146A" w:rsidRDefault="006F5C49" w:rsidP="006C515B">
      <w:pPr>
        <w:rPr>
          <w:lang w:val="en-US"/>
        </w:rPr>
      </w:pPr>
    </w:p>
    <w:p w:rsidR="000209FD" w:rsidRPr="0035146A" w:rsidRDefault="000209FD" w:rsidP="006C515B">
      <w:pPr>
        <w:rPr>
          <w:lang w:val="en-US"/>
        </w:rPr>
      </w:pPr>
    </w:p>
    <w:p w:rsidR="006C515B" w:rsidRPr="0035146A" w:rsidRDefault="000209FD" w:rsidP="006C515B">
      <w:pPr>
        <w:rPr>
          <w:lang w:val="en-US"/>
        </w:rPr>
      </w:pPr>
      <w:r w:rsidRPr="0035146A">
        <w:rPr>
          <w:lang w:val="en-US"/>
        </w:rPr>
        <w:t>nowadays everyone ha</w:t>
      </w:r>
      <w:r w:rsidR="0035146A" w:rsidRPr="0035146A">
        <w:rPr>
          <w:lang w:val="en-US"/>
        </w:rPr>
        <w:t>s</w:t>
      </w:r>
      <w:r w:rsidRPr="0035146A">
        <w:rPr>
          <w:lang w:val="en-US"/>
        </w:rPr>
        <w:t xml:space="preserve"> easy access on this information.</w:t>
      </w:r>
    </w:p>
    <w:p w:rsidR="006C515B" w:rsidRPr="0035146A" w:rsidRDefault="006C515B" w:rsidP="006C515B">
      <w:pPr>
        <w:ind w:left="360"/>
        <w:rPr>
          <w:lang w:val="en-US"/>
        </w:rPr>
      </w:pPr>
      <w:r w:rsidRPr="0035146A">
        <w:rPr>
          <w:lang w:val="en-US"/>
        </w:rPr>
        <w:t>Related work</w:t>
      </w:r>
    </w:p>
    <w:p w:rsidR="006C515B" w:rsidRPr="0035146A" w:rsidRDefault="006C515B" w:rsidP="006C515B">
      <w:pPr>
        <w:ind w:left="360"/>
        <w:rPr>
          <w:lang w:val="en-US"/>
        </w:rPr>
      </w:pPr>
    </w:p>
    <w:p w:rsidR="006C515B" w:rsidRPr="0035146A" w:rsidRDefault="006C515B" w:rsidP="006C515B">
      <w:pPr>
        <w:ind w:left="360"/>
        <w:rPr>
          <w:lang w:val="en-US"/>
        </w:rPr>
      </w:pPr>
      <w:r w:rsidRPr="0035146A">
        <w:rPr>
          <w:lang w:val="en-US"/>
        </w:rPr>
        <w:t>Dataset</w:t>
      </w:r>
    </w:p>
    <w:p w:rsidR="006C515B" w:rsidRPr="0035146A" w:rsidRDefault="006C515B" w:rsidP="006C515B">
      <w:pPr>
        <w:ind w:left="360"/>
        <w:rPr>
          <w:lang w:val="en-US"/>
        </w:rPr>
      </w:pPr>
    </w:p>
    <w:p w:rsidR="006C515B" w:rsidRPr="0035146A" w:rsidRDefault="006C515B" w:rsidP="006C515B">
      <w:pPr>
        <w:ind w:left="360"/>
        <w:rPr>
          <w:lang w:val="en-US"/>
        </w:rPr>
      </w:pPr>
      <w:r w:rsidRPr="0035146A">
        <w:rPr>
          <w:lang w:val="en-US"/>
        </w:rPr>
        <w:lastRenderedPageBreak/>
        <w:t>Method</w:t>
      </w:r>
    </w:p>
    <w:p w:rsidR="006C515B" w:rsidRPr="0035146A" w:rsidRDefault="006C515B" w:rsidP="006C515B">
      <w:pPr>
        <w:ind w:left="360"/>
        <w:rPr>
          <w:lang w:val="en-US"/>
        </w:rPr>
      </w:pPr>
    </w:p>
    <w:p w:rsidR="006C515B" w:rsidRPr="0035146A" w:rsidRDefault="006C515B" w:rsidP="006C515B">
      <w:pPr>
        <w:ind w:left="360"/>
        <w:rPr>
          <w:lang w:val="en-US"/>
        </w:rPr>
      </w:pPr>
      <w:r w:rsidRPr="0035146A">
        <w:rPr>
          <w:lang w:val="en-US"/>
        </w:rPr>
        <w:t>Results</w:t>
      </w:r>
    </w:p>
    <w:p w:rsidR="006C515B" w:rsidRPr="0035146A" w:rsidRDefault="006C515B" w:rsidP="006C515B">
      <w:pPr>
        <w:ind w:left="360"/>
        <w:rPr>
          <w:lang w:val="en-US"/>
        </w:rPr>
      </w:pPr>
    </w:p>
    <w:p w:rsidR="006C515B" w:rsidRPr="0035146A" w:rsidRDefault="006C515B" w:rsidP="006C515B">
      <w:pPr>
        <w:ind w:left="360"/>
        <w:rPr>
          <w:lang w:val="en-US"/>
        </w:rPr>
      </w:pPr>
      <w:r w:rsidRPr="0035146A">
        <w:rPr>
          <w:lang w:val="en-US"/>
        </w:rPr>
        <w:t>Conclusion</w:t>
      </w:r>
    </w:p>
    <w:p w:rsidR="006C515B" w:rsidRPr="0035146A" w:rsidRDefault="006C515B" w:rsidP="006C515B">
      <w:pPr>
        <w:ind w:left="360"/>
        <w:rPr>
          <w:lang w:val="en-US"/>
        </w:rPr>
      </w:pPr>
    </w:p>
    <w:p w:rsidR="006C515B" w:rsidRPr="0035146A" w:rsidRDefault="006C515B" w:rsidP="006C515B">
      <w:pPr>
        <w:rPr>
          <w:lang w:val="en-US"/>
        </w:rPr>
      </w:pPr>
      <w:r w:rsidRPr="0035146A">
        <w:rPr>
          <w:lang w:val="en-US"/>
        </w:rPr>
        <w:t>Background and motivation</w:t>
      </w:r>
    </w:p>
    <w:p w:rsidR="006C515B" w:rsidRPr="0035146A" w:rsidRDefault="006C515B" w:rsidP="006C515B">
      <w:pPr>
        <w:ind w:left="360"/>
        <w:rPr>
          <w:lang w:val="en-US"/>
        </w:rPr>
      </w:pPr>
    </w:p>
    <w:p w:rsidR="006C515B" w:rsidRPr="0035146A" w:rsidRDefault="006C515B" w:rsidP="006C515B">
      <w:pPr>
        <w:ind w:left="360"/>
        <w:rPr>
          <w:lang w:val="en-US"/>
        </w:rPr>
      </w:pPr>
      <w:r w:rsidRPr="0035146A">
        <w:rPr>
          <w:lang w:val="en-US"/>
        </w:rPr>
        <w:t>Nowadays social networks are one of the first sources of information when dealing with crises as users rely on them even in the most critical phases of a calamity. We believe that this is one of the best ways to help people using information retrieval. Furthermore, the topic has clearly potential that is yet to be explored</w:t>
      </w:r>
    </w:p>
    <w:p w:rsidR="006C515B" w:rsidRPr="0035146A" w:rsidRDefault="006C515B" w:rsidP="006C515B">
      <w:pPr>
        <w:numPr>
          <w:ilvl w:val="0"/>
          <w:numId w:val="1"/>
        </w:numPr>
        <w:rPr>
          <w:lang w:val="en-US"/>
        </w:rPr>
      </w:pPr>
      <w:r w:rsidRPr="0035146A">
        <w:rPr>
          <w:lang w:val="en-US"/>
        </w:rPr>
        <w:t xml:space="preserve">Try to apply known algorithms and techniques to ensure people safety in case of disaster events </w:t>
      </w:r>
    </w:p>
    <w:p w:rsidR="006C515B" w:rsidRPr="0035146A" w:rsidRDefault="006C515B" w:rsidP="006C515B">
      <w:pPr>
        <w:numPr>
          <w:ilvl w:val="0"/>
          <w:numId w:val="1"/>
        </w:numPr>
        <w:rPr>
          <w:lang w:val="en-US"/>
        </w:rPr>
      </w:pPr>
      <w:r w:rsidRPr="0035146A">
        <w:rPr>
          <w:lang w:val="en-US"/>
        </w:rPr>
        <w:t>Try to channel the flow of important information in order to speed up the authorities’ involvement</w:t>
      </w:r>
    </w:p>
    <w:p w:rsidR="00317B5A" w:rsidRPr="0035146A" w:rsidRDefault="00317B5A" w:rsidP="006C515B">
      <w:pPr>
        <w:rPr>
          <w:lang w:val="en-US"/>
        </w:rPr>
      </w:pPr>
    </w:p>
    <w:p w:rsidR="006C515B" w:rsidRPr="0035146A" w:rsidRDefault="006C515B">
      <w:pPr>
        <w:rPr>
          <w:lang w:val="en-US"/>
        </w:rPr>
      </w:pPr>
      <w:r w:rsidRPr="0035146A">
        <w:rPr>
          <w:lang w:val="en-US"/>
        </w:rPr>
        <w:t>Dataset</w:t>
      </w:r>
    </w:p>
    <w:p w:rsidR="006C515B" w:rsidRPr="0035146A" w:rsidRDefault="006C515B" w:rsidP="006C515B">
      <w:pPr>
        <w:numPr>
          <w:ilvl w:val="0"/>
          <w:numId w:val="3"/>
        </w:numPr>
        <w:rPr>
          <w:lang w:val="en-US"/>
        </w:rPr>
      </w:pPr>
      <w:r w:rsidRPr="0035146A">
        <w:rPr>
          <w:lang w:val="en-US"/>
        </w:rPr>
        <w:t>Analysis is focused on Twitter</w:t>
      </w:r>
    </w:p>
    <w:p w:rsidR="006C515B" w:rsidRPr="0035146A" w:rsidRDefault="006C515B" w:rsidP="006C515B">
      <w:pPr>
        <w:numPr>
          <w:ilvl w:val="0"/>
          <w:numId w:val="3"/>
        </w:numPr>
        <w:rPr>
          <w:lang w:val="en-US"/>
        </w:rPr>
      </w:pPr>
      <w:r w:rsidRPr="0035146A">
        <w:rPr>
          <w:lang w:val="en-US"/>
        </w:rPr>
        <w:t xml:space="preserve">The dataset will be generated with focus on emotions like fear, anxiety, apprehension, sadness. </w:t>
      </w:r>
    </w:p>
    <w:p w:rsidR="006C515B" w:rsidRPr="0035146A" w:rsidRDefault="006C515B" w:rsidP="006C515B">
      <w:pPr>
        <w:rPr>
          <w:lang w:val="en-US"/>
        </w:rPr>
      </w:pPr>
      <w:r w:rsidRPr="0035146A">
        <w:rPr>
          <w:lang w:val="en-US"/>
        </w:rPr>
        <w:t>Approach</w:t>
      </w:r>
    </w:p>
    <w:p w:rsidR="006C515B" w:rsidRPr="0035146A" w:rsidRDefault="006C515B" w:rsidP="006C515B">
      <w:pPr>
        <w:numPr>
          <w:ilvl w:val="0"/>
          <w:numId w:val="4"/>
        </w:numPr>
        <w:rPr>
          <w:lang w:val="en-US"/>
        </w:rPr>
      </w:pPr>
      <w:r w:rsidRPr="0035146A">
        <w:rPr>
          <w:lang w:val="en-US"/>
        </w:rPr>
        <w:t>Build the dataset with fine grained emotion detection</w:t>
      </w:r>
    </w:p>
    <w:p w:rsidR="006C515B" w:rsidRPr="0035146A" w:rsidRDefault="006C515B" w:rsidP="006C515B">
      <w:pPr>
        <w:numPr>
          <w:ilvl w:val="0"/>
          <w:numId w:val="4"/>
        </w:numPr>
        <w:rPr>
          <w:lang w:val="en-US"/>
        </w:rPr>
      </w:pPr>
      <w:r w:rsidRPr="0035146A">
        <w:rPr>
          <w:lang w:val="en-US"/>
        </w:rPr>
        <w:t>Analyze it to retrieve tweets that could bring to possible actions, such as medical or psychological support.</w:t>
      </w:r>
    </w:p>
    <w:p w:rsidR="006C515B" w:rsidRPr="0035146A" w:rsidRDefault="006C515B" w:rsidP="006C515B">
      <w:pPr>
        <w:rPr>
          <w:lang w:val="en-US"/>
        </w:rPr>
      </w:pPr>
    </w:p>
    <w:sectPr w:rsidR="006C515B" w:rsidRPr="0035146A" w:rsidSect="00267FA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209FD"/>
    <w:rsid w:val="001E50F5"/>
    <w:rsid w:val="00222FB3"/>
    <w:rsid w:val="00267FA8"/>
    <w:rsid w:val="00317B5A"/>
    <w:rsid w:val="0035146A"/>
    <w:rsid w:val="006C515B"/>
    <w:rsid w:val="006D5028"/>
    <w:rsid w:val="006F5C49"/>
    <w:rsid w:val="00704D9B"/>
    <w:rsid w:val="009A28A1"/>
    <w:rsid w:val="009D7D4C"/>
    <w:rsid w:val="00F830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3941A3"/>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 w:type="paragraph" w:styleId="NormaleWeb">
    <w:name w:val="Normal (Web)"/>
    <w:basedOn w:val="Normale"/>
    <w:uiPriority w:val="99"/>
    <w:semiHidden/>
    <w:unhideWhenUsed/>
    <w:rsid w:val="0035146A"/>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2518">
      <w:bodyDiv w:val="1"/>
      <w:marLeft w:val="0"/>
      <w:marRight w:val="0"/>
      <w:marTop w:val="0"/>
      <w:marBottom w:val="0"/>
      <w:divBdr>
        <w:top w:val="none" w:sz="0" w:space="0" w:color="auto"/>
        <w:left w:val="none" w:sz="0" w:space="0" w:color="auto"/>
        <w:bottom w:val="none" w:sz="0" w:space="0" w:color="auto"/>
        <w:right w:val="none" w:sz="0" w:space="0" w:color="auto"/>
      </w:divBdr>
      <w:divsChild>
        <w:div w:id="1470827515">
          <w:marLeft w:val="0"/>
          <w:marRight w:val="0"/>
          <w:marTop w:val="0"/>
          <w:marBottom w:val="0"/>
          <w:divBdr>
            <w:top w:val="none" w:sz="0" w:space="0" w:color="auto"/>
            <w:left w:val="none" w:sz="0" w:space="0" w:color="auto"/>
            <w:bottom w:val="none" w:sz="0" w:space="0" w:color="auto"/>
            <w:right w:val="none" w:sz="0" w:space="0" w:color="auto"/>
          </w:divBdr>
          <w:divsChild>
            <w:div w:id="481656243">
              <w:marLeft w:val="0"/>
              <w:marRight w:val="0"/>
              <w:marTop w:val="0"/>
              <w:marBottom w:val="0"/>
              <w:divBdr>
                <w:top w:val="none" w:sz="0" w:space="0" w:color="auto"/>
                <w:left w:val="none" w:sz="0" w:space="0" w:color="auto"/>
                <w:bottom w:val="none" w:sz="0" w:space="0" w:color="auto"/>
                <w:right w:val="none" w:sz="0" w:space="0" w:color="auto"/>
              </w:divBdr>
              <w:divsChild>
                <w:div w:id="1410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6126">
      <w:bodyDiv w:val="1"/>
      <w:marLeft w:val="0"/>
      <w:marRight w:val="0"/>
      <w:marTop w:val="0"/>
      <w:marBottom w:val="0"/>
      <w:divBdr>
        <w:top w:val="none" w:sz="0" w:space="0" w:color="auto"/>
        <w:left w:val="none" w:sz="0" w:space="0" w:color="auto"/>
        <w:bottom w:val="none" w:sz="0" w:space="0" w:color="auto"/>
        <w:right w:val="none" w:sz="0" w:space="0" w:color="auto"/>
      </w:divBdr>
      <w:divsChild>
        <w:div w:id="428157540">
          <w:marLeft w:val="0"/>
          <w:marRight w:val="0"/>
          <w:marTop w:val="0"/>
          <w:marBottom w:val="0"/>
          <w:divBdr>
            <w:top w:val="none" w:sz="0" w:space="0" w:color="auto"/>
            <w:left w:val="none" w:sz="0" w:space="0" w:color="auto"/>
            <w:bottom w:val="none" w:sz="0" w:space="0" w:color="auto"/>
            <w:right w:val="none" w:sz="0" w:space="0" w:color="auto"/>
          </w:divBdr>
          <w:divsChild>
            <w:div w:id="1538853556">
              <w:marLeft w:val="0"/>
              <w:marRight w:val="0"/>
              <w:marTop w:val="0"/>
              <w:marBottom w:val="0"/>
              <w:divBdr>
                <w:top w:val="none" w:sz="0" w:space="0" w:color="auto"/>
                <w:left w:val="none" w:sz="0" w:space="0" w:color="auto"/>
                <w:bottom w:val="none" w:sz="0" w:space="0" w:color="auto"/>
                <w:right w:val="none" w:sz="0" w:space="0" w:color="auto"/>
              </w:divBdr>
              <w:divsChild>
                <w:div w:id="50085534">
                  <w:marLeft w:val="0"/>
                  <w:marRight w:val="0"/>
                  <w:marTop w:val="0"/>
                  <w:marBottom w:val="0"/>
                  <w:divBdr>
                    <w:top w:val="none" w:sz="0" w:space="0" w:color="auto"/>
                    <w:left w:val="none" w:sz="0" w:space="0" w:color="auto"/>
                    <w:bottom w:val="none" w:sz="0" w:space="0" w:color="auto"/>
                    <w:right w:val="none" w:sz="0" w:space="0" w:color="auto"/>
                  </w:divBdr>
                  <w:divsChild>
                    <w:div w:id="2038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 w:id="1643923231">
      <w:bodyDiv w:val="1"/>
      <w:marLeft w:val="0"/>
      <w:marRight w:val="0"/>
      <w:marTop w:val="0"/>
      <w:marBottom w:val="0"/>
      <w:divBdr>
        <w:top w:val="none" w:sz="0" w:space="0" w:color="auto"/>
        <w:left w:val="none" w:sz="0" w:space="0" w:color="auto"/>
        <w:bottom w:val="none" w:sz="0" w:space="0" w:color="auto"/>
        <w:right w:val="none" w:sz="0" w:space="0" w:color="auto"/>
      </w:divBdr>
      <w:divsChild>
        <w:div w:id="1878270110">
          <w:marLeft w:val="0"/>
          <w:marRight w:val="0"/>
          <w:marTop w:val="0"/>
          <w:marBottom w:val="0"/>
          <w:divBdr>
            <w:top w:val="none" w:sz="0" w:space="0" w:color="auto"/>
            <w:left w:val="none" w:sz="0" w:space="0" w:color="auto"/>
            <w:bottom w:val="none" w:sz="0" w:space="0" w:color="auto"/>
            <w:right w:val="none" w:sz="0" w:space="0" w:color="auto"/>
          </w:divBdr>
          <w:divsChild>
            <w:div w:id="171918744">
              <w:marLeft w:val="0"/>
              <w:marRight w:val="0"/>
              <w:marTop w:val="0"/>
              <w:marBottom w:val="0"/>
              <w:divBdr>
                <w:top w:val="none" w:sz="0" w:space="0" w:color="auto"/>
                <w:left w:val="none" w:sz="0" w:space="0" w:color="auto"/>
                <w:bottom w:val="none" w:sz="0" w:space="0" w:color="auto"/>
                <w:right w:val="none" w:sz="0" w:space="0" w:color="auto"/>
              </w:divBdr>
              <w:divsChild>
                <w:div w:id="447700518">
                  <w:marLeft w:val="0"/>
                  <w:marRight w:val="0"/>
                  <w:marTop w:val="0"/>
                  <w:marBottom w:val="0"/>
                  <w:divBdr>
                    <w:top w:val="none" w:sz="0" w:space="0" w:color="auto"/>
                    <w:left w:val="none" w:sz="0" w:space="0" w:color="auto"/>
                    <w:bottom w:val="none" w:sz="0" w:space="0" w:color="auto"/>
                    <w:right w:val="none" w:sz="0" w:space="0" w:color="auto"/>
                  </w:divBdr>
                  <w:divsChild>
                    <w:div w:id="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449</Words>
  <Characters>2560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edoardo savini</cp:lastModifiedBy>
  <cp:revision>2</cp:revision>
  <dcterms:created xsi:type="dcterms:W3CDTF">2018-12-13T05:34:00Z</dcterms:created>
  <dcterms:modified xsi:type="dcterms:W3CDTF">2018-12-13T17:09:00Z</dcterms:modified>
</cp:coreProperties>
</file>