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CCCED" w14:textId="18AA79A9" w:rsidR="00B61B68" w:rsidRPr="00B61B68" w:rsidRDefault="00B61B68" w:rsidP="00B61B68">
      <w:pPr>
        <w:spacing w:after="200"/>
        <w:jc w:val="left"/>
        <w:rPr>
          <w:rFonts w:ascii="Aptos" w:eastAsia="Times New Roman" w:hAnsi="Aptos" w:cs="Times New Roman"/>
          <w:color w:val="auto"/>
          <w:kern w:val="0"/>
          <w:sz w:val="22"/>
          <w:szCs w:val="22"/>
          <w14:ligatures w14:val="none"/>
        </w:rPr>
      </w:pPr>
      <w:r w:rsidRPr="00B61B68">
        <w:rPr>
          <w:rFonts w:ascii="Aptos" w:eastAsia="Times New Roman" w:hAnsi="Aptos" w:cs="Times New Roman"/>
          <w:noProof/>
          <w:color w:val="auto"/>
          <w:kern w:val="0"/>
          <w:sz w:val="22"/>
          <w:szCs w:val="22"/>
          <w14:ligatures w14:val="none"/>
        </w:rPr>
        <w:drawing>
          <wp:anchor distT="0" distB="0" distL="114300" distR="114300" simplePos="0" relativeHeight="251665410" behindDoc="0" locked="0" layoutInCell="1" allowOverlap="1" wp14:anchorId="488EEE59" wp14:editId="40EDD3A2">
            <wp:simplePos x="723014" y="361507"/>
            <wp:positionH relativeFrom="column">
              <wp:align>left</wp:align>
            </wp:positionH>
            <wp:positionV relativeFrom="paragraph">
              <wp:align>top</wp:align>
            </wp:positionV>
            <wp:extent cx="1570383" cy="899317"/>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0383" cy="899317"/>
                    </a:xfrm>
                    <a:prstGeom prst="rect">
                      <a:avLst/>
                    </a:prstGeom>
                  </pic:spPr>
                </pic:pic>
              </a:graphicData>
            </a:graphic>
          </wp:anchor>
        </w:drawing>
      </w:r>
      <w:r w:rsidR="00FE16D6">
        <w:rPr>
          <w:rFonts w:ascii="Aptos" w:eastAsia="Times New Roman" w:hAnsi="Aptos" w:cs="Times New Roman"/>
          <w:color w:val="auto"/>
          <w:kern w:val="0"/>
          <w:sz w:val="22"/>
          <w:szCs w:val="22"/>
          <w14:ligatures w14:val="none"/>
        </w:rPr>
        <w:br w:type="textWrapping" w:clear="all"/>
      </w:r>
    </w:p>
    <w:p w14:paraId="7B1E9BBA"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r w:rsidRPr="00B61B68">
        <w:rPr>
          <w:rFonts w:ascii="Aptos" w:eastAsia="Times New Roman" w:hAnsi="Aptos" w:cs="Times New Roman"/>
          <w:noProof/>
          <w:color w:val="auto"/>
          <w:kern w:val="0"/>
          <w:sz w:val="22"/>
          <w:szCs w:val="22"/>
          <w14:ligatures w14:val="none"/>
        </w:rPr>
        <mc:AlternateContent>
          <mc:Choice Requires="wps">
            <w:drawing>
              <wp:anchor distT="0" distB="0" distL="114300" distR="114300" simplePos="0" relativeHeight="251658240" behindDoc="1" locked="0" layoutInCell="1" allowOverlap="1" wp14:anchorId="6507CA47" wp14:editId="2B6E1C4B">
                <wp:simplePos x="0" y="0"/>
                <wp:positionH relativeFrom="column">
                  <wp:posOffset>-746760</wp:posOffset>
                </wp:positionH>
                <wp:positionV relativeFrom="paragraph">
                  <wp:posOffset>64356</wp:posOffset>
                </wp:positionV>
                <wp:extent cx="7630795" cy="9091930"/>
                <wp:effectExtent l="0" t="0" r="8255" b="0"/>
                <wp:wrapNone/>
                <wp:docPr id="3" name="Rectangle 3"/>
                <wp:cNvGraphicFramePr/>
                <a:graphic xmlns:a="http://schemas.openxmlformats.org/drawingml/2006/main">
                  <a:graphicData uri="http://schemas.microsoft.com/office/word/2010/wordprocessingShape">
                    <wps:wsp>
                      <wps:cNvSpPr/>
                      <wps:spPr>
                        <a:xfrm>
                          <a:off x="0" y="0"/>
                          <a:ext cx="7630795" cy="9091930"/>
                        </a:xfrm>
                        <a:prstGeom prst="rect">
                          <a:avLst/>
                        </a:prstGeom>
                        <a:solidFill>
                          <a:srgbClr val="0067AC"/>
                        </a:solidFill>
                        <a:ln w="12700" cap="flat" cmpd="sng" algn="ctr">
                          <a:noFill/>
                          <a:prstDash val="solid"/>
                          <a:miter lim="800000"/>
                        </a:ln>
                        <a:effectLst/>
                      </wps:spPr>
                      <wps:txbx>
                        <w:txbxContent>
                          <w:p w14:paraId="2739FBA9" w14:textId="70B9DD23" w:rsidR="00B61B68" w:rsidRDefault="00B01168" w:rsidP="00B01168">
                            <w:pPr>
                              <w:spacing w:after="0"/>
                              <w:ind w:left="1701" w:right="1777"/>
                              <w:rPr>
                                <w:rFonts w:ascii="Trebuchet MS" w:hAnsi="Trebuchet MS"/>
                                <w:b/>
                                <w:bCs/>
                                <w:color w:val="FFFFFF" w:themeColor="background1"/>
                                <w:sz w:val="36"/>
                                <w:szCs w:val="36"/>
                              </w:rPr>
                            </w:pPr>
                            <w:r w:rsidRPr="00B01168">
                              <w:rPr>
                                <w:rFonts w:ascii="Trebuchet MS" w:hAnsi="Trebuchet MS"/>
                                <w:b/>
                                <w:bCs/>
                                <w:color w:val="FFFFFF" w:themeColor="background1"/>
                                <w:sz w:val="28"/>
                                <w:szCs w:val="28"/>
                              </w:rPr>
                              <w:t>LAPORAN REKAYASA PONDASI</w:t>
                            </w:r>
                          </w:p>
                          <w:p w14:paraId="7DC16B77" w14:textId="77777777" w:rsidR="00B01168" w:rsidRPr="00B01168" w:rsidRDefault="00B01168" w:rsidP="00B01168">
                            <w:pPr>
                              <w:spacing w:after="0"/>
                              <w:ind w:left="1701" w:right="1494"/>
                              <w:rPr>
                                <w:rFonts w:ascii="Trebuchet MS" w:hAnsi="Trebuchet MS"/>
                                <w:b/>
                                <w:bCs/>
                                <w:color w:val="FFFFFF" w:themeColor="background1"/>
                                <w:sz w:val="36"/>
                                <w:szCs w:val="36"/>
                              </w:rPr>
                            </w:pPr>
                          </w:p>
                          <w:p w14:paraId="6937C066" w14:textId="29E19984" w:rsidR="00B01168" w:rsidRDefault="00CD50B1" w:rsidP="00B01168">
                            <w:pPr>
                              <w:spacing w:after="0"/>
                              <w:ind w:left="1701" w:right="1494"/>
                              <w:rPr>
                                <w:rFonts w:ascii="Trebuchet MS" w:hAnsi="Trebuchet MS"/>
                                <w:b/>
                                <w:bCs/>
                                <w:color w:val="FFFFFF" w:themeColor="background1"/>
                                <w:sz w:val="36"/>
                                <w:szCs w:val="36"/>
                              </w:rPr>
                            </w:pPr>
                            <w:r w:rsidRPr="00CD50B1">
                              <w:rPr>
                                <w:rFonts w:ascii="Trebuchet MS" w:hAnsi="Trebuchet MS"/>
                                <w:b/>
                                <w:bCs/>
                                <w:color w:val="FFFFFF" w:themeColor="background1"/>
                                <w:sz w:val="36"/>
                                <w:szCs w:val="36"/>
                              </w:rPr>
                              <w:t>PEMBUATAN WEBSITE KALKULATOR INTERAKTIF UNTUK ANALISIS DAYA DUKUNG PONDASI DANGKAL BERDASARKAN METODE TERZAGHI</w:t>
                            </w:r>
                          </w:p>
                          <w:p w14:paraId="651E3068" w14:textId="77777777" w:rsidR="00CD50B1" w:rsidRPr="00B01168" w:rsidRDefault="00CD50B1" w:rsidP="00B01168">
                            <w:pPr>
                              <w:spacing w:after="0"/>
                              <w:ind w:left="1701" w:right="1494"/>
                              <w:rPr>
                                <w:rFonts w:ascii="Trebuchet MS" w:hAnsi="Trebuchet MS"/>
                                <w:b/>
                                <w:bCs/>
                                <w:color w:val="FFFFFF" w:themeColor="background1"/>
                                <w:sz w:val="28"/>
                                <w:szCs w:val="28"/>
                              </w:rPr>
                            </w:pPr>
                          </w:p>
                          <w:p w14:paraId="58AA7172" w14:textId="77777777" w:rsidR="00B61B68" w:rsidRPr="00B61B68" w:rsidRDefault="00B61B68" w:rsidP="009F279F">
                            <w:pPr>
                              <w:spacing w:after="0"/>
                              <w:ind w:left="1701" w:right="1494"/>
                              <w:rPr>
                                <w:rFonts w:ascii="Trebuchet MS" w:hAnsi="Trebuchet MS"/>
                                <w:b/>
                                <w:bCs/>
                                <w:color w:val="FFFFFF" w:themeColor="background1"/>
                                <w:sz w:val="28"/>
                                <w:szCs w:val="28"/>
                              </w:rPr>
                            </w:pPr>
                          </w:p>
                          <w:p w14:paraId="3F8BBACD" w14:textId="44585CB7" w:rsidR="00B01168" w:rsidRPr="00083EA7" w:rsidRDefault="00CD50B1" w:rsidP="00B01168">
                            <w:pPr>
                              <w:tabs>
                                <w:tab w:val="left" w:pos="8789"/>
                              </w:tabs>
                              <w:spacing w:after="0"/>
                              <w:ind w:left="1701" w:right="1494"/>
                              <w:rPr>
                                <w:rFonts w:ascii="Trebuchet MS" w:hAnsi="Trebuchet MS"/>
                                <w:b/>
                                <w:bCs/>
                                <w:color w:val="FFFFFF" w:themeColor="background1"/>
                                <w:sz w:val="28"/>
                                <w:szCs w:val="28"/>
                              </w:rPr>
                            </w:pPr>
                            <w:bookmarkStart w:id="0" w:name="_Hlk202527625"/>
                            <w:r>
                              <w:rPr>
                                <w:rFonts w:ascii="Trebuchet MS" w:hAnsi="Trebuchet MS"/>
                                <w:b/>
                                <w:bCs/>
                                <w:color w:val="FFFFFF" w:themeColor="background1"/>
                                <w:sz w:val="28"/>
                                <w:szCs w:val="28"/>
                              </w:rPr>
                              <w:t>ROHMAT DWI JAYANTO</w:t>
                            </w:r>
                            <w:r w:rsidR="00B01168" w:rsidRPr="00083EA7">
                              <w:rPr>
                                <w:rFonts w:ascii="Trebuchet MS" w:hAnsi="Trebuchet MS"/>
                                <w:b/>
                                <w:bCs/>
                                <w:color w:val="FFFFFF" w:themeColor="background1"/>
                                <w:sz w:val="28"/>
                                <w:szCs w:val="28"/>
                              </w:rPr>
                              <w:tab/>
                              <w:t>20362310</w:t>
                            </w:r>
                            <w:r>
                              <w:rPr>
                                <w:rFonts w:ascii="Trebuchet MS" w:hAnsi="Trebuchet MS"/>
                                <w:b/>
                                <w:bCs/>
                                <w:color w:val="FFFFFF" w:themeColor="background1"/>
                                <w:sz w:val="28"/>
                                <w:szCs w:val="28"/>
                              </w:rPr>
                              <w:t>01</w:t>
                            </w:r>
                          </w:p>
                          <w:p w14:paraId="6E8A2236" w14:textId="77777777" w:rsidR="00B01168" w:rsidRPr="00083EA7" w:rsidRDefault="00B01168" w:rsidP="00B01168">
                            <w:pPr>
                              <w:tabs>
                                <w:tab w:val="left" w:pos="8789"/>
                              </w:tabs>
                              <w:spacing w:after="0"/>
                              <w:ind w:left="1701" w:right="1494"/>
                              <w:rPr>
                                <w:rFonts w:ascii="Trebuchet MS" w:hAnsi="Trebuchet MS"/>
                                <w:b/>
                                <w:bCs/>
                                <w:color w:val="FFFFFF" w:themeColor="background1"/>
                                <w:sz w:val="28"/>
                                <w:szCs w:val="28"/>
                              </w:rPr>
                            </w:pPr>
                            <w:r w:rsidRPr="00083EA7">
                              <w:rPr>
                                <w:rFonts w:ascii="Trebuchet MS" w:hAnsi="Trebuchet MS"/>
                                <w:b/>
                                <w:bCs/>
                                <w:color w:val="FFFFFF" w:themeColor="background1"/>
                                <w:sz w:val="28"/>
                                <w:szCs w:val="28"/>
                              </w:rPr>
                              <w:t>LAILI RAHMAWATI</w:t>
                            </w:r>
                            <w:r w:rsidRPr="00083EA7">
                              <w:rPr>
                                <w:rFonts w:ascii="Trebuchet MS" w:hAnsi="Trebuchet MS"/>
                                <w:b/>
                                <w:bCs/>
                                <w:color w:val="FFFFFF" w:themeColor="background1"/>
                                <w:sz w:val="28"/>
                                <w:szCs w:val="28"/>
                              </w:rPr>
                              <w:tab/>
                              <w:t>2036231006</w:t>
                            </w:r>
                          </w:p>
                          <w:p w14:paraId="444F665B" w14:textId="5C876BB4" w:rsidR="00B01168" w:rsidRPr="00083EA7" w:rsidRDefault="00CD50B1" w:rsidP="00B01168">
                            <w:pPr>
                              <w:tabs>
                                <w:tab w:val="left" w:pos="8789"/>
                              </w:tabs>
                              <w:spacing w:after="0"/>
                              <w:ind w:left="1701" w:right="1494"/>
                              <w:rPr>
                                <w:rFonts w:ascii="Trebuchet MS" w:hAnsi="Trebuchet MS"/>
                                <w:b/>
                                <w:bCs/>
                                <w:color w:val="FFFFFF" w:themeColor="background1"/>
                                <w:sz w:val="28"/>
                                <w:szCs w:val="28"/>
                              </w:rPr>
                            </w:pPr>
                            <w:r w:rsidRPr="00083EA7">
                              <w:rPr>
                                <w:rFonts w:ascii="Trebuchet MS" w:hAnsi="Trebuchet MS"/>
                                <w:b/>
                                <w:bCs/>
                                <w:color w:val="FFFFFF" w:themeColor="background1"/>
                                <w:sz w:val="28"/>
                                <w:szCs w:val="28"/>
                              </w:rPr>
                              <w:t>NAJWA ADLI ZHAFARINA</w:t>
                            </w:r>
                            <w:r w:rsidR="00B01168" w:rsidRPr="00083EA7">
                              <w:rPr>
                                <w:rFonts w:ascii="Trebuchet MS" w:hAnsi="Trebuchet MS"/>
                                <w:b/>
                                <w:bCs/>
                                <w:color w:val="FFFFFF" w:themeColor="background1"/>
                                <w:sz w:val="28"/>
                                <w:szCs w:val="28"/>
                              </w:rPr>
                              <w:tab/>
                              <w:t>20362310</w:t>
                            </w:r>
                            <w:r>
                              <w:rPr>
                                <w:rFonts w:ascii="Trebuchet MS" w:hAnsi="Trebuchet MS"/>
                                <w:b/>
                                <w:bCs/>
                                <w:color w:val="FFFFFF" w:themeColor="background1"/>
                                <w:sz w:val="28"/>
                                <w:szCs w:val="28"/>
                              </w:rPr>
                              <w:t>09</w:t>
                            </w:r>
                          </w:p>
                          <w:p w14:paraId="35168AE6" w14:textId="71248109" w:rsidR="00B01168" w:rsidRPr="00083EA7" w:rsidRDefault="00CD50B1" w:rsidP="00B01168">
                            <w:pPr>
                              <w:tabs>
                                <w:tab w:val="left" w:pos="8789"/>
                              </w:tabs>
                              <w:spacing w:after="0"/>
                              <w:ind w:left="1701" w:right="1494"/>
                              <w:rPr>
                                <w:rFonts w:ascii="Trebuchet MS" w:hAnsi="Trebuchet MS"/>
                                <w:b/>
                                <w:bCs/>
                                <w:color w:val="FFFFFF" w:themeColor="background1"/>
                                <w:sz w:val="28"/>
                                <w:szCs w:val="28"/>
                              </w:rPr>
                            </w:pPr>
                            <w:r>
                              <w:rPr>
                                <w:rFonts w:ascii="Trebuchet MS" w:hAnsi="Trebuchet MS"/>
                                <w:b/>
                                <w:bCs/>
                                <w:color w:val="FFFFFF" w:themeColor="background1"/>
                                <w:sz w:val="28"/>
                                <w:szCs w:val="28"/>
                              </w:rPr>
                              <w:t>NAHAR DWI FEBRIANO</w:t>
                            </w:r>
                            <w:r w:rsidR="00B01168" w:rsidRPr="00083EA7">
                              <w:rPr>
                                <w:rFonts w:ascii="Trebuchet MS" w:hAnsi="Trebuchet MS"/>
                                <w:b/>
                                <w:bCs/>
                                <w:color w:val="FFFFFF" w:themeColor="background1"/>
                                <w:sz w:val="28"/>
                                <w:szCs w:val="28"/>
                              </w:rPr>
                              <w:tab/>
                              <w:t>20362310</w:t>
                            </w:r>
                            <w:r>
                              <w:rPr>
                                <w:rFonts w:ascii="Trebuchet MS" w:hAnsi="Trebuchet MS"/>
                                <w:b/>
                                <w:bCs/>
                                <w:color w:val="FFFFFF" w:themeColor="background1"/>
                                <w:sz w:val="28"/>
                                <w:szCs w:val="28"/>
                              </w:rPr>
                              <w:t>10</w:t>
                            </w:r>
                          </w:p>
                          <w:p w14:paraId="3CDB6B3A" w14:textId="586DD82F" w:rsidR="00B01168" w:rsidRPr="00083EA7" w:rsidRDefault="00CD50B1" w:rsidP="00B01168">
                            <w:pPr>
                              <w:tabs>
                                <w:tab w:val="left" w:pos="8789"/>
                              </w:tabs>
                              <w:spacing w:after="0"/>
                              <w:ind w:left="1701" w:right="1494"/>
                              <w:rPr>
                                <w:rFonts w:ascii="Trebuchet MS" w:hAnsi="Trebuchet MS"/>
                                <w:b/>
                                <w:bCs/>
                                <w:color w:val="FFFFFF" w:themeColor="background1"/>
                                <w:sz w:val="28"/>
                                <w:szCs w:val="28"/>
                              </w:rPr>
                            </w:pPr>
                            <w:r>
                              <w:rPr>
                                <w:rFonts w:ascii="Trebuchet MS" w:hAnsi="Trebuchet MS"/>
                                <w:b/>
                                <w:bCs/>
                                <w:color w:val="FFFFFF" w:themeColor="background1"/>
                                <w:sz w:val="28"/>
                                <w:szCs w:val="28"/>
                              </w:rPr>
                              <w:t>ALFIAN FEBRIAN</w:t>
                            </w:r>
                            <w:r w:rsidR="00B01168" w:rsidRPr="00083EA7">
                              <w:rPr>
                                <w:rFonts w:ascii="Trebuchet MS" w:hAnsi="Trebuchet MS"/>
                                <w:b/>
                                <w:bCs/>
                                <w:color w:val="FFFFFF" w:themeColor="background1"/>
                                <w:sz w:val="28"/>
                                <w:szCs w:val="28"/>
                              </w:rPr>
                              <w:tab/>
                              <w:t>203623101</w:t>
                            </w:r>
                            <w:r>
                              <w:rPr>
                                <w:rFonts w:ascii="Trebuchet MS" w:hAnsi="Trebuchet MS"/>
                                <w:b/>
                                <w:bCs/>
                                <w:color w:val="FFFFFF" w:themeColor="background1"/>
                                <w:sz w:val="28"/>
                                <w:szCs w:val="28"/>
                              </w:rPr>
                              <w:t>6</w:t>
                            </w:r>
                          </w:p>
                          <w:p w14:paraId="48AD6976" w14:textId="17F7A0A4" w:rsidR="00B01168" w:rsidRDefault="00CD50B1" w:rsidP="00B01168">
                            <w:pPr>
                              <w:tabs>
                                <w:tab w:val="left" w:pos="8789"/>
                              </w:tabs>
                              <w:spacing w:after="0"/>
                              <w:ind w:left="1701" w:right="1494"/>
                              <w:rPr>
                                <w:rFonts w:ascii="Trebuchet MS" w:hAnsi="Trebuchet MS"/>
                                <w:b/>
                                <w:bCs/>
                                <w:color w:val="FFFFFF" w:themeColor="background1"/>
                                <w:sz w:val="28"/>
                                <w:szCs w:val="28"/>
                              </w:rPr>
                            </w:pPr>
                            <w:r>
                              <w:rPr>
                                <w:rFonts w:ascii="Trebuchet MS" w:hAnsi="Trebuchet MS"/>
                                <w:b/>
                                <w:bCs/>
                                <w:color w:val="FFFFFF" w:themeColor="background1"/>
                                <w:sz w:val="28"/>
                                <w:szCs w:val="28"/>
                              </w:rPr>
                              <w:t>ARIFA AGUSTINA H</w:t>
                            </w:r>
                            <w:r w:rsidR="00B01168" w:rsidRPr="00083EA7">
                              <w:rPr>
                                <w:rFonts w:ascii="Trebuchet MS" w:hAnsi="Trebuchet MS"/>
                                <w:b/>
                                <w:bCs/>
                                <w:color w:val="FFFFFF" w:themeColor="background1"/>
                                <w:sz w:val="28"/>
                                <w:szCs w:val="28"/>
                              </w:rPr>
                              <w:tab/>
                              <w:t>203623101</w:t>
                            </w:r>
                            <w:r>
                              <w:rPr>
                                <w:rFonts w:ascii="Trebuchet MS" w:hAnsi="Trebuchet MS"/>
                                <w:b/>
                                <w:bCs/>
                                <w:color w:val="FFFFFF" w:themeColor="background1"/>
                                <w:sz w:val="28"/>
                                <w:szCs w:val="28"/>
                              </w:rPr>
                              <w:t>7</w:t>
                            </w:r>
                          </w:p>
                          <w:p w14:paraId="06FA645C" w14:textId="12212927" w:rsidR="00CD50B1" w:rsidRDefault="00CD50B1" w:rsidP="00B01168">
                            <w:pPr>
                              <w:tabs>
                                <w:tab w:val="left" w:pos="8789"/>
                              </w:tabs>
                              <w:spacing w:after="0"/>
                              <w:ind w:left="1701" w:right="1494"/>
                              <w:rPr>
                                <w:rFonts w:ascii="Trebuchet MS" w:hAnsi="Trebuchet MS"/>
                                <w:b/>
                                <w:bCs/>
                                <w:color w:val="FFFFFF" w:themeColor="background1"/>
                                <w:sz w:val="28"/>
                                <w:szCs w:val="28"/>
                              </w:rPr>
                            </w:pPr>
                            <w:r>
                              <w:rPr>
                                <w:rFonts w:ascii="Trebuchet MS" w:hAnsi="Trebuchet MS"/>
                                <w:b/>
                                <w:bCs/>
                                <w:color w:val="FFFFFF" w:themeColor="background1"/>
                                <w:sz w:val="28"/>
                                <w:szCs w:val="28"/>
                              </w:rPr>
                              <w:t>MUCH ADLI SAFITRI</w:t>
                            </w:r>
                            <w:r>
                              <w:rPr>
                                <w:rFonts w:ascii="Trebuchet MS" w:hAnsi="Trebuchet MS"/>
                                <w:b/>
                                <w:bCs/>
                                <w:color w:val="FFFFFF" w:themeColor="background1"/>
                                <w:sz w:val="28"/>
                                <w:szCs w:val="28"/>
                              </w:rPr>
                              <w:tab/>
                              <w:t>2036231019</w:t>
                            </w:r>
                          </w:p>
                          <w:p w14:paraId="02D498F5" w14:textId="3D680658" w:rsidR="00CD50B1" w:rsidRPr="00083EA7" w:rsidRDefault="00CD50B1" w:rsidP="00B01168">
                            <w:pPr>
                              <w:tabs>
                                <w:tab w:val="left" w:pos="8789"/>
                              </w:tabs>
                              <w:spacing w:after="0"/>
                              <w:ind w:left="1701" w:right="1494"/>
                              <w:rPr>
                                <w:rFonts w:ascii="Trebuchet MS" w:hAnsi="Trebuchet MS"/>
                                <w:b/>
                                <w:bCs/>
                                <w:color w:val="FFFFFF" w:themeColor="background1"/>
                                <w:sz w:val="28"/>
                                <w:szCs w:val="28"/>
                              </w:rPr>
                            </w:pPr>
                            <w:r>
                              <w:rPr>
                                <w:rFonts w:ascii="Trebuchet MS" w:hAnsi="Trebuchet MS"/>
                                <w:b/>
                                <w:bCs/>
                                <w:color w:val="FFFFFF" w:themeColor="background1"/>
                                <w:sz w:val="28"/>
                                <w:szCs w:val="28"/>
                              </w:rPr>
                              <w:t>PUTRI SEVIA WATI</w:t>
                            </w:r>
                            <w:r>
                              <w:rPr>
                                <w:rFonts w:ascii="Trebuchet MS" w:hAnsi="Trebuchet MS"/>
                                <w:b/>
                                <w:bCs/>
                                <w:color w:val="FFFFFF" w:themeColor="background1"/>
                                <w:sz w:val="28"/>
                                <w:szCs w:val="28"/>
                              </w:rPr>
                              <w:tab/>
                              <w:t>2036231024</w:t>
                            </w:r>
                          </w:p>
                          <w:p w14:paraId="3FB3A218" w14:textId="77777777" w:rsidR="00B01168" w:rsidRPr="00B61B68" w:rsidRDefault="00B01168" w:rsidP="00B01168">
                            <w:pPr>
                              <w:ind w:right="1494"/>
                              <w:rPr>
                                <w:rFonts w:ascii="Trebuchet MS" w:hAnsi="Trebuchet MS"/>
                                <w:b/>
                                <w:bCs/>
                                <w:color w:val="FFFFFF" w:themeColor="background1"/>
                                <w:sz w:val="28"/>
                                <w:szCs w:val="28"/>
                              </w:rPr>
                            </w:pPr>
                          </w:p>
                          <w:p w14:paraId="695E3E78" w14:textId="77777777" w:rsidR="00B01168" w:rsidRPr="00B61B68" w:rsidRDefault="00B01168" w:rsidP="00B01168">
                            <w:pPr>
                              <w:spacing w:after="0"/>
                              <w:ind w:left="1701" w:right="1494"/>
                              <w:rPr>
                                <w:color w:val="FFFFFF" w:themeColor="background1"/>
                              </w:rPr>
                            </w:pPr>
                            <w:r w:rsidRPr="00B61B68">
                              <w:rPr>
                                <w:rFonts w:ascii="Trebuchet MS" w:hAnsi="Trebuchet MS"/>
                                <w:color w:val="FFFFFF" w:themeColor="background1"/>
                                <w:sz w:val="28"/>
                                <w:szCs w:val="28"/>
                              </w:rPr>
                              <w:t>Dosen P</w:t>
                            </w:r>
                            <w:r>
                              <w:rPr>
                                <w:rFonts w:ascii="Trebuchet MS" w:hAnsi="Trebuchet MS"/>
                                <w:color w:val="FFFFFF" w:themeColor="background1"/>
                                <w:sz w:val="28"/>
                                <w:szCs w:val="28"/>
                              </w:rPr>
                              <w:t>engampu</w:t>
                            </w:r>
                          </w:p>
                          <w:p w14:paraId="5F8F73EF" w14:textId="77777777" w:rsidR="00B01168" w:rsidRDefault="00B01168" w:rsidP="00B01168">
                            <w:pPr>
                              <w:spacing w:after="0"/>
                              <w:ind w:left="1701" w:right="1494"/>
                              <w:rPr>
                                <w:rFonts w:ascii="Trebuchet MS" w:hAnsi="Trebuchet MS"/>
                                <w:b/>
                                <w:bCs/>
                                <w:color w:val="FFFFFF" w:themeColor="background1"/>
                                <w:sz w:val="28"/>
                                <w:szCs w:val="28"/>
                              </w:rPr>
                            </w:pPr>
                            <w:r w:rsidRPr="00083EA7">
                              <w:rPr>
                                <w:rFonts w:ascii="Trebuchet MS" w:hAnsi="Trebuchet MS"/>
                                <w:b/>
                                <w:bCs/>
                                <w:color w:val="FFFFFF" w:themeColor="background1"/>
                                <w:sz w:val="28"/>
                                <w:szCs w:val="28"/>
                              </w:rPr>
                              <w:t>MOHAMAD KHOIRI, S.T., M.T., Ph.D.</w:t>
                            </w:r>
                          </w:p>
                          <w:p w14:paraId="1D5F78B5" w14:textId="77777777" w:rsidR="00B01168" w:rsidRPr="00B61B68" w:rsidRDefault="00B01168" w:rsidP="00B01168">
                            <w:pPr>
                              <w:ind w:left="1701" w:right="1494"/>
                              <w:rPr>
                                <w:rFonts w:ascii="Trebuchet MS" w:hAnsi="Trebuchet MS"/>
                                <w:color w:val="FFFFFF" w:themeColor="background1"/>
                                <w:sz w:val="28"/>
                                <w:szCs w:val="28"/>
                              </w:rPr>
                            </w:pPr>
                            <w:r w:rsidRPr="00B61B68">
                              <w:rPr>
                                <w:rFonts w:ascii="Trebuchet MS" w:hAnsi="Trebuchet MS"/>
                                <w:color w:val="FFFFFF" w:themeColor="background1"/>
                                <w:sz w:val="28"/>
                                <w:szCs w:val="28"/>
                              </w:rPr>
                              <w:t xml:space="preserve">NIP </w:t>
                            </w:r>
                            <w:r w:rsidRPr="00083EA7">
                              <w:rPr>
                                <w:rFonts w:ascii="Trebuchet MS" w:hAnsi="Trebuchet MS"/>
                                <w:color w:val="FFFFFF" w:themeColor="background1"/>
                                <w:sz w:val="28"/>
                                <w:szCs w:val="28"/>
                              </w:rPr>
                              <w:t>197406262003121001</w:t>
                            </w:r>
                            <w:r w:rsidRPr="00B61B68">
                              <w:rPr>
                                <w:rFonts w:ascii="Trebuchet MS" w:hAnsi="Trebuchet MS"/>
                                <w:color w:val="FFFFFF" w:themeColor="background1"/>
                                <w:sz w:val="28"/>
                                <w:szCs w:val="28"/>
                              </w:rPr>
                              <w:t xml:space="preserve"> </w:t>
                            </w:r>
                          </w:p>
                          <w:p w14:paraId="72A68C45" w14:textId="77777777" w:rsidR="00B01168" w:rsidRPr="00B61B68" w:rsidRDefault="00B01168" w:rsidP="00B01168">
                            <w:pPr>
                              <w:spacing w:after="0"/>
                              <w:ind w:left="1701" w:right="1494"/>
                              <w:rPr>
                                <w:color w:val="FFFFFF" w:themeColor="background1"/>
                              </w:rPr>
                            </w:pPr>
                            <w:r w:rsidRPr="00B61B68">
                              <w:rPr>
                                <w:rFonts w:ascii="Trebuchet MS" w:hAnsi="Trebuchet MS"/>
                                <w:color w:val="FFFFFF" w:themeColor="background1"/>
                                <w:sz w:val="28"/>
                                <w:szCs w:val="28"/>
                              </w:rPr>
                              <w:t xml:space="preserve">Dosen </w:t>
                            </w:r>
                            <w:r>
                              <w:rPr>
                                <w:rFonts w:ascii="Trebuchet MS" w:hAnsi="Trebuchet MS"/>
                                <w:color w:val="FFFFFF" w:themeColor="background1"/>
                                <w:sz w:val="28"/>
                                <w:szCs w:val="28"/>
                              </w:rPr>
                              <w:t>Asistensi</w:t>
                            </w:r>
                          </w:p>
                          <w:p w14:paraId="7A602F12" w14:textId="77777777" w:rsidR="00B01168" w:rsidRDefault="00B01168" w:rsidP="00B01168">
                            <w:pPr>
                              <w:spacing w:after="0"/>
                              <w:ind w:left="1701" w:right="1494"/>
                              <w:rPr>
                                <w:rFonts w:ascii="Trebuchet MS" w:hAnsi="Trebuchet MS"/>
                                <w:b/>
                                <w:bCs/>
                                <w:color w:val="FFFFFF" w:themeColor="background1"/>
                                <w:sz w:val="28"/>
                                <w:szCs w:val="28"/>
                              </w:rPr>
                            </w:pPr>
                            <w:r w:rsidRPr="00083EA7">
                              <w:rPr>
                                <w:rFonts w:ascii="Trebuchet MS" w:hAnsi="Trebuchet MS"/>
                                <w:b/>
                                <w:bCs/>
                                <w:color w:val="FFFFFF" w:themeColor="background1"/>
                                <w:sz w:val="28"/>
                                <w:szCs w:val="28"/>
                              </w:rPr>
                              <w:t>MOHAMAD KHOIRI, S.T., M.T., Ph.D.</w:t>
                            </w:r>
                          </w:p>
                          <w:p w14:paraId="56FAB70E" w14:textId="77777777" w:rsidR="00B01168" w:rsidRPr="00B61B68" w:rsidRDefault="00B01168" w:rsidP="00B01168">
                            <w:pPr>
                              <w:spacing w:after="0"/>
                              <w:ind w:left="1701" w:right="1494"/>
                              <w:rPr>
                                <w:rFonts w:ascii="Trebuchet MS" w:hAnsi="Trebuchet MS"/>
                                <w:color w:val="FFFFFF" w:themeColor="background1"/>
                                <w:sz w:val="28"/>
                                <w:szCs w:val="28"/>
                              </w:rPr>
                            </w:pPr>
                            <w:r w:rsidRPr="00B61B68">
                              <w:rPr>
                                <w:rFonts w:ascii="Trebuchet MS" w:hAnsi="Trebuchet MS"/>
                                <w:color w:val="FFFFFF" w:themeColor="background1"/>
                                <w:sz w:val="28"/>
                                <w:szCs w:val="28"/>
                              </w:rPr>
                              <w:t xml:space="preserve">NIP </w:t>
                            </w:r>
                            <w:r w:rsidRPr="00083EA7">
                              <w:rPr>
                                <w:rFonts w:ascii="Trebuchet MS" w:hAnsi="Trebuchet MS"/>
                                <w:color w:val="FFFFFF" w:themeColor="background1"/>
                                <w:sz w:val="28"/>
                                <w:szCs w:val="28"/>
                              </w:rPr>
                              <w:t>197406262003121001</w:t>
                            </w:r>
                            <w:r w:rsidRPr="00B61B68">
                              <w:rPr>
                                <w:rFonts w:ascii="Trebuchet MS" w:hAnsi="Trebuchet MS"/>
                                <w:color w:val="FFFFFF" w:themeColor="background1"/>
                                <w:sz w:val="28"/>
                                <w:szCs w:val="28"/>
                              </w:rPr>
                              <w:t xml:space="preserve"> </w:t>
                            </w:r>
                          </w:p>
                          <w:p w14:paraId="6B4D751E" w14:textId="77777777" w:rsidR="00B01168" w:rsidRPr="00B61B68" w:rsidRDefault="00B01168" w:rsidP="00B01168">
                            <w:pPr>
                              <w:ind w:right="1494"/>
                              <w:rPr>
                                <w:rFonts w:ascii="Trebuchet MS" w:hAnsi="Trebuchet MS"/>
                                <w:b/>
                                <w:bCs/>
                                <w:color w:val="FFFFFF" w:themeColor="background1"/>
                                <w:sz w:val="28"/>
                                <w:szCs w:val="28"/>
                              </w:rPr>
                            </w:pPr>
                          </w:p>
                          <w:p w14:paraId="6B8BE687" w14:textId="77777777" w:rsidR="00B01168" w:rsidRPr="00B01168" w:rsidRDefault="00B01168" w:rsidP="00B01168">
                            <w:pPr>
                              <w:spacing w:after="0"/>
                              <w:ind w:left="1701" w:right="1494"/>
                              <w:rPr>
                                <w:rFonts w:ascii="Trebuchet MS" w:hAnsi="Trebuchet MS"/>
                                <w:color w:val="FFFFFF" w:themeColor="background1"/>
                                <w:sz w:val="28"/>
                                <w:szCs w:val="28"/>
                              </w:rPr>
                            </w:pPr>
                            <w:r w:rsidRPr="00B01168">
                              <w:rPr>
                                <w:rFonts w:ascii="Trebuchet MS" w:hAnsi="Trebuchet MS"/>
                                <w:color w:val="FFFFFF" w:themeColor="background1"/>
                                <w:sz w:val="28"/>
                                <w:szCs w:val="28"/>
                              </w:rPr>
                              <w:t>Program Studi Sarjana Terapan</w:t>
                            </w:r>
                          </w:p>
                          <w:p w14:paraId="1592E25B" w14:textId="00202083" w:rsidR="00B01168" w:rsidRPr="00B01168" w:rsidRDefault="00B01168" w:rsidP="00B01168">
                            <w:pPr>
                              <w:spacing w:after="0"/>
                              <w:ind w:left="1701" w:right="1494"/>
                              <w:rPr>
                                <w:rFonts w:ascii="Trebuchet MS" w:hAnsi="Trebuchet MS"/>
                                <w:color w:val="FFFFFF" w:themeColor="background1"/>
                                <w:sz w:val="28"/>
                                <w:szCs w:val="28"/>
                              </w:rPr>
                            </w:pPr>
                            <w:r w:rsidRPr="00B01168">
                              <w:rPr>
                                <w:rFonts w:ascii="Trebuchet MS" w:hAnsi="Trebuchet MS"/>
                                <w:color w:val="FFFFFF" w:themeColor="background1"/>
                                <w:sz w:val="28"/>
                                <w:szCs w:val="28"/>
                              </w:rPr>
                              <w:t xml:space="preserve">Teknologi Rekayasa Konstruksi Bangunan Air </w:t>
                            </w:r>
                          </w:p>
                          <w:p w14:paraId="3F028A9C" w14:textId="2A438F4D" w:rsidR="00B01168" w:rsidRPr="00B01168" w:rsidRDefault="00B01168" w:rsidP="00B01168">
                            <w:pPr>
                              <w:spacing w:after="0"/>
                              <w:ind w:left="1701" w:right="1494"/>
                              <w:rPr>
                                <w:rFonts w:ascii="Trebuchet MS" w:hAnsi="Trebuchet MS"/>
                                <w:color w:val="FFFFFF" w:themeColor="background1"/>
                              </w:rPr>
                            </w:pPr>
                            <w:r w:rsidRPr="00B01168">
                              <w:rPr>
                                <w:rFonts w:ascii="Trebuchet MS" w:hAnsi="Trebuchet MS"/>
                                <w:color w:val="FFFFFF" w:themeColor="background1"/>
                              </w:rPr>
                              <w:t>Departemen Teknik Infrastruktur Sipil</w:t>
                            </w:r>
                          </w:p>
                          <w:p w14:paraId="5F8C5C6F" w14:textId="77777777" w:rsidR="00B01168" w:rsidRPr="00B01168" w:rsidRDefault="00B01168" w:rsidP="00B01168">
                            <w:pPr>
                              <w:spacing w:after="0"/>
                              <w:ind w:left="1701" w:right="1494"/>
                              <w:rPr>
                                <w:rFonts w:ascii="Trebuchet MS" w:hAnsi="Trebuchet MS"/>
                                <w:color w:val="FFFFFF" w:themeColor="background1"/>
                              </w:rPr>
                            </w:pPr>
                            <w:r w:rsidRPr="00B01168">
                              <w:rPr>
                                <w:rFonts w:ascii="Trebuchet MS" w:hAnsi="Trebuchet MS"/>
                                <w:color w:val="FFFFFF" w:themeColor="background1"/>
                              </w:rPr>
                              <w:t>Fakultas Vokasi</w:t>
                            </w:r>
                          </w:p>
                          <w:p w14:paraId="26C2FF65" w14:textId="77777777" w:rsidR="00B01168" w:rsidRPr="00B01168" w:rsidRDefault="00B01168" w:rsidP="00B01168">
                            <w:pPr>
                              <w:spacing w:after="0"/>
                              <w:ind w:left="1701" w:right="1494"/>
                              <w:rPr>
                                <w:rFonts w:ascii="Trebuchet MS" w:hAnsi="Trebuchet MS"/>
                                <w:color w:val="FFFFFF" w:themeColor="background1"/>
                              </w:rPr>
                            </w:pPr>
                            <w:r w:rsidRPr="00B01168">
                              <w:rPr>
                                <w:rFonts w:ascii="Trebuchet MS" w:hAnsi="Trebuchet MS"/>
                                <w:color w:val="FFFFFF" w:themeColor="background1"/>
                              </w:rPr>
                              <w:t>Institut Teknologi Sepuluh Nopember</w:t>
                            </w:r>
                          </w:p>
                          <w:p w14:paraId="21CC7CD7" w14:textId="77777777" w:rsidR="00B01168" w:rsidRPr="00B01168" w:rsidRDefault="00B01168" w:rsidP="00B01168">
                            <w:pPr>
                              <w:spacing w:after="0"/>
                              <w:ind w:left="1701" w:right="1494"/>
                              <w:rPr>
                                <w:rFonts w:ascii="Trebuchet MS" w:hAnsi="Trebuchet MS"/>
                                <w:color w:val="FFFFFF" w:themeColor="background1"/>
                              </w:rPr>
                            </w:pPr>
                            <w:r w:rsidRPr="00B01168">
                              <w:rPr>
                                <w:rFonts w:ascii="Trebuchet MS" w:hAnsi="Trebuchet MS"/>
                                <w:color w:val="FFFFFF" w:themeColor="background1"/>
                              </w:rPr>
                              <w:t>Surabaya</w:t>
                            </w:r>
                          </w:p>
                          <w:p w14:paraId="3CDE11F5" w14:textId="77777777" w:rsidR="00B01168" w:rsidRPr="00B01168" w:rsidRDefault="00B01168" w:rsidP="00B01168">
                            <w:pPr>
                              <w:spacing w:after="0"/>
                              <w:ind w:left="1701" w:right="1494"/>
                              <w:rPr>
                                <w:rFonts w:ascii="Trebuchet MS" w:hAnsi="Trebuchet MS"/>
                                <w:color w:val="FFFFFF" w:themeColor="background1"/>
                              </w:rPr>
                            </w:pPr>
                            <w:r w:rsidRPr="00B01168">
                              <w:rPr>
                                <w:rFonts w:ascii="Trebuchet MS" w:hAnsi="Trebuchet MS"/>
                                <w:color w:val="FFFFFF" w:themeColor="background1"/>
                              </w:rPr>
                              <w:t>2025</w:t>
                            </w:r>
                          </w:p>
                          <w:bookmarkEnd w:id="0"/>
                          <w:p w14:paraId="2934C805" w14:textId="54605EAD" w:rsidR="00B61B68" w:rsidRPr="00B61B68" w:rsidRDefault="00B61B68" w:rsidP="00B01168">
                            <w:pPr>
                              <w:spacing w:after="0"/>
                              <w:ind w:left="1701" w:right="1494"/>
                              <w:rPr>
                                <w:rFonts w:ascii="Trebuchet MS" w:hAnsi="Trebuchet MS"/>
                                <w:b/>
                                <w:bCs/>
                                <w:color w:val="FFFFFF" w:themeColor="background1"/>
                                <w:sz w:val="28"/>
                                <w:szCs w:val="28"/>
                              </w:rPr>
                            </w:pP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7CA47" id="Rectangle 3" o:spid="_x0000_s1026" style="position:absolute;margin-left:-58.8pt;margin-top:5.05pt;width:600.85pt;height:7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" fillcolor="#0067ac" stroked="f" strokeweight="1pt">
                <v:textbox inset="0,10mm,0,0">
                  <w:txbxContent>
                    <w:p w14:paraId="2739FBA9" w14:textId="70B9DD23" w:rsidR="00B61B68" w:rsidRDefault="00B01168" w:rsidP="00B01168">
                      <w:pPr>
                        <w:spacing w:after="0"/>
                        <w:ind w:left="1701" w:right="1777"/>
                        <w:rPr>
                          <w:rFonts w:ascii="Trebuchet MS" w:hAnsi="Trebuchet MS"/>
                          <w:b/>
                          <w:bCs/>
                          <w:color w:val="FFFFFF" w:themeColor="background1"/>
                          <w:sz w:val="36"/>
                          <w:szCs w:val="36"/>
                        </w:rPr>
                      </w:pPr>
                      <w:r w:rsidRPr="00B01168">
                        <w:rPr>
                          <w:rFonts w:ascii="Trebuchet MS" w:hAnsi="Trebuchet MS"/>
                          <w:b/>
                          <w:bCs/>
                          <w:color w:val="FFFFFF" w:themeColor="background1"/>
                          <w:sz w:val="28"/>
                          <w:szCs w:val="28"/>
                        </w:rPr>
                        <w:t>LAPORAN REKAYASA PONDASI</w:t>
                      </w:r>
                    </w:p>
                    <w:p w14:paraId="7DC16B77" w14:textId="77777777" w:rsidR="00B01168" w:rsidRPr="00B01168" w:rsidRDefault="00B01168" w:rsidP="00B01168">
                      <w:pPr>
                        <w:spacing w:after="0"/>
                        <w:ind w:left="1701" w:right="1494"/>
                        <w:rPr>
                          <w:rFonts w:ascii="Trebuchet MS" w:hAnsi="Trebuchet MS"/>
                          <w:b/>
                          <w:bCs/>
                          <w:color w:val="FFFFFF" w:themeColor="background1"/>
                          <w:sz w:val="36"/>
                          <w:szCs w:val="36"/>
                        </w:rPr>
                      </w:pPr>
                    </w:p>
                    <w:p w14:paraId="6937C066" w14:textId="29E19984" w:rsidR="00B01168" w:rsidRDefault="00CD50B1" w:rsidP="00B01168">
                      <w:pPr>
                        <w:spacing w:after="0"/>
                        <w:ind w:left="1701" w:right="1494"/>
                        <w:rPr>
                          <w:rFonts w:ascii="Trebuchet MS" w:hAnsi="Trebuchet MS"/>
                          <w:b/>
                          <w:bCs/>
                          <w:color w:val="FFFFFF" w:themeColor="background1"/>
                          <w:sz w:val="36"/>
                          <w:szCs w:val="36"/>
                        </w:rPr>
                      </w:pPr>
                      <w:r w:rsidRPr="00CD50B1">
                        <w:rPr>
                          <w:rFonts w:ascii="Trebuchet MS" w:hAnsi="Trebuchet MS"/>
                          <w:b/>
                          <w:bCs/>
                          <w:color w:val="FFFFFF" w:themeColor="background1"/>
                          <w:sz w:val="36"/>
                          <w:szCs w:val="36"/>
                        </w:rPr>
                        <w:t>PEMBUATAN WEBSITE KALKULATOR INTERAKTIF UNTUK ANALISIS DAYA DUKUNG PONDASI DANGKAL BERDASARKAN METODE TERZAGHI</w:t>
                      </w:r>
                    </w:p>
                    <w:p w14:paraId="651E3068" w14:textId="77777777" w:rsidR="00CD50B1" w:rsidRPr="00B01168" w:rsidRDefault="00CD50B1" w:rsidP="00B01168">
                      <w:pPr>
                        <w:spacing w:after="0"/>
                        <w:ind w:left="1701" w:right="1494"/>
                        <w:rPr>
                          <w:rFonts w:ascii="Trebuchet MS" w:hAnsi="Trebuchet MS"/>
                          <w:b/>
                          <w:bCs/>
                          <w:color w:val="FFFFFF" w:themeColor="background1"/>
                          <w:sz w:val="28"/>
                          <w:szCs w:val="28"/>
                        </w:rPr>
                      </w:pPr>
                    </w:p>
                    <w:p w14:paraId="58AA7172" w14:textId="77777777" w:rsidR="00B61B68" w:rsidRPr="00B61B68" w:rsidRDefault="00B61B68" w:rsidP="009F279F">
                      <w:pPr>
                        <w:spacing w:after="0"/>
                        <w:ind w:left="1701" w:right="1494"/>
                        <w:rPr>
                          <w:rFonts w:ascii="Trebuchet MS" w:hAnsi="Trebuchet MS"/>
                          <w:b/>
                          <w:bCs/>
                          <w:color w:val="FFFFFF" w:themeColor="background1"/>
                          <w:sz w:val="28"/>
                          <w:szCs w:val="28"/>
                        </w:rPr>
                      </w:pPr>
                    </w:p>
                    <w:p w14:paraId="3F8BBACD" w14:textId="44585CB7" w:rsidR="00B01168" w:rsidRPr="00083EA7" w:rsidRDefault="00CD50B1" w:rsidP="00B01168">
                      <w:pPr>
                        <w:tabs>
                          <w:tab w:val="left" w:pos="8789"/>
                        </w:tabs>
                        <w:spacing w:after="0"/>
                        <w:ind w:left="1701" w:right="1494"/>
                        <w:rPr>
                          <w:rFonts w:ascii="Trebuchet MS" w:hAnsi="Trebuchet MS"/>
                          <w:b/>
                          <w:bCs/>
                          <w:color w:val="FFFFFF" w:themeColor="background1"/>
                          <w:sz w:val="28"/>
                          <w:szCs w:val="28"/>
                        </w:rPr>
                      </w:pPr>
                      <w:bookmarkStart w:id="1" w:name="_Hlk202527625"/>
                      <w:r>
                        <w:rPr>
                          <w:rFonts w:ascii="Trebuchet MS" w:hAnsi="Trebuchet MS"/>
                          <w:b/>
                          <w:bCs/>
                          <w:color w:val="FFFFFF" w:themeColor="background1"/>
                          <w:sz w:val="28"/>
                          <w:szCs w:val="28"/>
                        </w:rPr>
                        <w:t>ROHMAT DWI JAYANTO</w:t>
                      </w:r>
                      <w:r w:rsidR="00B01168" w:rsidRPr="00083EA7">
                        <w:rPr>
                          <w:rFonts w:ascii="Trebuchet MS" w:hAnsi="Trebuchet MS"/>
                          <w:b/>
                          <w:bCs/>
                          <w:color w:val="FFFFFF" w:themeColor="background1"/>
                          <w:sz w:val="28"/>
                          <w:szCs w:val="28"/>
                        </w:rPr>
                        <w:tab/>
                        <w:t>20362310</w:t>
                      </w:r>
                      <w:r>
                        <w:rPr>
                          <w:rFonts w:ascii="Trebuchet MS" w:hAnsi="Trebuchet MS"/>
                          <w:b/>
                          <w:bCs/>
                          <w:color w:val="FFFFFF" w:themeColor="background1"/>
                          <w:sz w:val="28"/>
                          <w:szCs w:val="28"/>
                        </w:rPr>
                        <w:t>01</w:t>
                      </w:r>
                    </w:p>
                    <w:p w14:paraId="6E8A2236" w14:textId="77777777" w:rsidR="00B01168" w:rsidRPr="00083EA7" w:rsidRDefault="00B01168" w:rsidP="00B01168">
                      <w:pPr>
                        <w:tabs>
                          <w:tab w:val="left" w:pos="8789"/>
                        </w:tabs>
                        <w:spacing w:after="0"/>
                        <w:ind w:left="1701" w:right="1494"/>
                        <w:rPr>
                          <w:rFonts w:ascii="Trebuchet MS" w:hAnsi="Trebuchet MS"/>
                          <w:b/>
                          <w:bCs/>
                          <w:color w:val="FFFFFF" w:themeColor="background1"/>
                          <w:sz w:val="28"/>
                          <w:szCs w:val="28"/>
                        </w:rPr>
                      </w:pPr>
                      <w:r w:rsidRPr="00083EA7">
                        <w:rPr>
                          <w:rFonts w:ascii="Trebuchet MS" w:hAnsi="Trebuchet MS"/>
                          <w:b/>
                          <w:bCs/>
                          <w:color w:val="FFFFFF" w:themeColor="background1"/>
                          <w:sz w:val="28"/>
                          <w:szCs w:val="28"/>
                        </w:rPr>
                        <w:t>LAILI RAHMAWATI</w:t>
                      </w:r>
                      <w:r w:rsidRPr="00083EA7">
                        <w:rPr>
                          <w:rFonts w:ascii="Trebuchet MS" w:hAnsi="Trebuchet MS"/>
                          <w:b/>
                          <w:bCs/>
                          <w:color w:val="FFFFFF" w:themeColor="background1"/>
                          <w:sz w:val="28"/>
                          <w:szCs w:val="28"/>
                        </w:rPr>
                        <w:tab/>
                        <w:t>2036231006</w:t>
                      </w:r>
                    </w:p>
                    <w:p w14:paraId="444F665B" w14:textId="5C876BB4" w:rsidR="00B01168" w:rsidRPr="00083EA7" w:rsidRDefault="00CD50B1" w:rsidP="00B01168">
                      <w:pPr>
                        <w:tabs>
                          <w:tab w:val="left" w:pos="8789"/>
                        </w:tabs>
                        <w:spacing w:after="0"/>
                        <w:ind w:left="1701" w:right="1494"/>
                        <w:rPr>
                          <w:rFonts w:ascii="Trebuchet MS" w:hAnsi="Trebuchet MS"/>
                          <w:b/>
                          <w:bCs/>
                          <w:color w:val="FFFFFF" w:themeColor="background1"/>
                          <w:sz w:val="28"/>
                          <w:szCs w:val="28"/>
                        </w:rPr>
                      </w:pPr>
                      <w:r w:rsidRPr="00083EA7">
                        <w:rPr>
                          <w:rFonts w:ascii="Trebuchet MS" w:hAnsi="Trebuchet MS"/>
                          <w:b/>
                          <w:bCs/>
                          <w:color w:val="FFFFFF" w:themeColor="background1"/>
                          <w:sz w:val="28"/>
                          <w:szCs w:val="28"/>
                        </w:rPr>
                        <w:t>NAJWA ADLI ZHAFARINA</w:t>
                      </w:r>
                      <w:r w:rsidR="00B01168" w:rsidRPr="00083EA7">
                        <w:rPr>
                          <w:rFonts w:ascii="Trebuchet MS" w:hAnsi="Trebuchet MS"/>
                          <w:b/>
                          <w:bCs/>
                          <w:color w:val="FFFFFF" w:themeColor="background1"/>
                          <w:sz w:val="28"/>
                          <w:szCs w:val="28"/>
                        </w:rPr>
                        <w:tab/>
                        <w:t>20362310</w:t>
                      </w:r>
                      <w:r>
                        <w:rPr>
                          <w:rFonts w:ascii="Trebuchet MS" w:hAnsi="Trebuchet MS"/>
                          <w:b/>
                          <w:bCs/>
                          <w:color w:val="FFFFFF" w:themeColor="background1"/>
                          <w:sz w:val="28"/>
                          <w:szCs w:val="28"/>
                        </w:rPr>
                        <w:t>09</w:t>
                      </w:r>
                    </w:p>
                    <w:p w14:paraId="35168AE6" w14:textId="71248109" w:rsidR="00B01168" w:rsidRPr="00083EA7" w:rsidRDefault="00CD50B1" w:rsidP="00B01168">
                      <w:pPr>
                        <w:tabs>
                          <w:tab w:val="left" w:pos="8789"/>
                        </w:tabs>
                        <w:spacing w:after="0"/>
                        <w:ind w:left="1701" w:right="1494"/>
                        <w:rPr>
                          <w:rFonts w:ascii="Trebuchet MS" w:hAnsi="Trebuchet MS"/>
                          <w:b/>
                          <w:bCs/>
                          <w:color w:val="FFFFFF" w:themeColor="background1"/>
                          <w:sz w:val="28"/>
                          <w:szCs w:val="28"/>
                        </w:rPr>
                      </w:pPr>
                      <w:r>
                        <w:rPr>
                          <w:rFonts w:ascii="Trebuchet MS" w:hAnsi="Trebuchet MS"/>
                          <w:b/>
                          <w:bCs/>
                          <w:color w:val="FFFFFF" w:themeColor="background1"/>
                          <w:sz w:val="28"/>
                          <w:szCs w:val="28"/>
                        </w:rPr>
                        <w:t>NAHAR DWI FEBRIANO</w:t>
                      </w:r>
                      <w:r w:rsidR="00B01168" w:rsidRPr="00083EA7">
                        <w:rPr>
                          <w:rFonts w:ascii="Trebuchet MS" w:hAnsi="Trebuchet MS"/>
                          <w:b/>
                          <w:bCs/>
                          <w:color w:val="FFFFFF" w:themeColor="background1"/>
                          <w:sz w:val="28"/>
                          <w:szCs w:val="28"/>
                        </w:rPr>
                        <w:tab/>
                        <w:t>20362310</w:t>
                      </w:r>
                      <w:r>
                        <w:rPr>
                          <w:rFonts w:ascii="Trebuchet MS" w:hAnsi="Trebuchet MS"/>
                          <w:b/>
                          <w:bCs/>
                          <w:color w:val="FFFFFF" w:themeColor="background1"/>
                          <w:sz w:val="28"/>
                          <w:szCs w:val="28"/>
                        </w:rPr>
                        <w:t>10</w:t>
                      </w:r>
                    </w:p>
                    <w:p w14:paraId="3CDB6B3A" w14:textId="586DD82F" w:rsidR="00B01168" w:rsidRPr="00083EA7" w:rsidRDefault="00CD50B1" w:rsidP="00B01168">
                      <w:pPr>
                        <w:tabs>
                          <w:tab w:val="left" w:pos="8789"/>
                        </w:tabs>
                        <w:spacing w:after="0"/>
                        <w:ind w:left="1701" w:right="1494"/>
                        <w:rPr>
                          <w:rFonts w:ascii="Trebuchet MS" w:hAnsi="Trebuchet MS"/>
                          <w:b/>
                          <w:bCs/>
                          <w:color w:val="FFFFFF" w:themeColor="background1"/>
                          <w:sz w:val="28"/>
                          <w:szCs w:val="28"/>
                        </w:rPr>
                      </w:pPr>
                      <w:r>
                        <w:rPr>
                          <w:rFonts w:ascii="Trebuchet MS" w:hAnsi="Trebuchet MS"/>
                          <w:b/>
                          <w:bCs/>
                          <w:color w:val="FFFFFF" w:themeColor="background1"/>
                          <w:sz w:val="28"/>
                          <w:szCs w:val="28"/>
                        </w:rPr>
                        <w:t>ALFIAN FEBRIAN</w:t>
                      </w:r>
                      <w:r w:rsidR="00B01168" w:rsidRPr="00083EA7">
                        <w:rPr>
                          <w:rFonts w:ascii="Trebuchet MS" w:hAnsi="Trebuchet MS"/>
                          <w:b/>
                          <w:bCs/>
                          <w:color w:val="FFFFFF" w:themeColor="background1"/>
                          <w:sz w:val="28"/>
                          <w:szCs w:val="28"/>
                        </w:rPr>
                        <w:tab/>
                        <w:t>203623101</w:t>
                      </w:r>
                      <w:r>
                        <w:rPr>
                          <w:rFonts w:ascii="Trebuchet MS" w:hAnsi="Trebuchet MS"/>
                          <w:b/>
                          <w:bCs/>
                          <w:color w:val="FFFFFF" w:themeColor="background1"/>
                          <w:sz w:val="28"/>
                          <w:szCs w:val="28"/>
                        </w:rPr>
                        <w:t>6</w:t>
                      </w:r>
                    </w:p>
                    <w:p w14:paraId="48AD6976" w14:textId="17F7A0A4" w:rsidR="00B01168" w:rsidRDefault="00CD50B1" w:rsidP="00B01168">
                      <w:pPr>
                        <w:tabs>
                          <w:tab w:val="left" w:pos="8789"/>
                        </w:tabs>
                        <w:spacing w:after="0"/>
                        <w:ind w:left="1701" w:right="1494"/>
                        <w:rPr>
                          <w:rFonts w:ascii="Trebuchet MS" w:hAnsi="Trebuchet MS"/>
                          <w:b/>
                          <w:bCs/>
                          <w:color w:val="FFFFFF" w:themeColor="background1"/>
                          <w:sz w:val="28"/>
                          <w:szCs w:val="28"/>
                        </w:rPr>
                      </w:pPr>
                      <w:r>
                        <w:rPr>
                          <w:rFonts w:ascii="Trebuchet MS" w:hAnsi="Trebuchet MS"/>
                          <w:b/>
                          <w:bCs/>
                          <w:color w:val="FFFFFF" w:themeColor="background1"/>
                          <w:sz w:val="28"/>
                          <w:szCs w:val="28"/>
                        </w:rPr>
                        <w:t>ARIFA AGUSTINA H</w:t>
                      </w:r>
                      <w:r w:rsidR="00B01168" w:rsidRPr="00083EA7">
                        <w:rPr>
                          <w:rFonts w:ascii="Trebuchet MS" w:hAnsi="Trebuchet MS"/>
                          <w:b/>
                          <w:bCs/>
                          <w:color w:val="FFFFFF" w:themeColor="background1"/>
                          <w:sz w:val="28"/>
                          <w:szCs w:val="28"/>
                        </w:rPr>
                        <w:tab/>
                        <w:t>203623101</w:t>
                      </w:r>
                      <w:r>
                        <w:rPr>
                          <w:rFonts w:ascii="Trebuchet MS" w:hAnsi="Trebuchet MS"/>
                          <w:b/>
                          <w:bCs/>
                          <w:color w:val="FFFFFF" w:themeColor="background1"/>
                          <w:sz w:val="28"/>
                          <w:szCs w:val="28"/>
                        </w:rPr>
                        <w:t>7</w:t>
                      </w:r>
                    </w:p>
                    <w:p w14:paraId="06FA645C" w14:textId="12212927" w:rsidR="00CD50B1" w:rsidRDefault="00CD50B1" w:rsidP="00B01168">
                      <w:pPr>
                        <w:tabs>
                          <w:tab w:val="left" w:pos="8789"/>
                        </w:tabs>
                        <w:spacing w:after="0"/>
                        <w:ind w:left="1701" w:right="1494"/>
                        <w:rPr>
                          <w:rFonts w:ascii="Trebuchet MS" w:hAnsi="Trebuchet MS"/>
                          <w:b/>
                          <w:bCs/>
                          <w:color w:val="FFFFFF" w:themeColor="background1"/>
                          <w:sz w:val="28"/>
                          <w:szCs w:val="28"/>
                        </w:rPr>
                      </w:pPr>
                      <w:r>
                        <w:rPr>
                          <w:rFonts w:ascii="Trebuchet MS" w:hAnsi="Trebuchet MS"/>
                          <w:b/>
                          <w:bCs/>
                          <w:color w:val="FFFFFF" w:themeColor="background1"/>
                          <w:sz w:val="28"/>
                          <w:szCs w:val="28"/>
                        </w:rPr>
                        <w:t>MUCH ADLI SAFITRI</w:t>
                      </w:r>
                      <w:r>
                        <w:rPr>
                          <w:rFonts w:ascii="Trebuchet MS" w:hAnsi="Trebuchet MS"/>
                          <w:b/>
                          <w:bCs/>
                          <w:color w:val="FFFFFF" w:themeColor="background1"/>
                          <w:sz w:val="28"/>
                          <w:szCs w:val="28"/>
                        </w:rPr>
                        <w:tab/>
                        <w:t>2036231019</w:t>
                      </w:r>
                    </w:p>
                    <w:p w14:paraId="02D498F5" w14:textId="3D680658" w:rsidR="00CD50B1" w:rsidRPr="00083EA7" w:rsidRDefault="00CD50B1" w:rsidP="00B01168">
                      <w:pPr>
                        <w:tabs>
                          <w:tab w:val="left" w:pos="8789"/>
                        </w:tabs>
                        <w:spacing w:after="0"/>
                        <w:ind w:left="1701" w:right="1494"/>
                        <w:rPr>
                          <w:rFonts w:ascii="Trebuchet MS" w:hAnsi="Trebuchet MS"/>
                          <w:b/>
                          <w:bCs/>
                          <w:color w:val="FFFFFF" w:themeColor="background1"/>
                          <w:sz w:val="28"/>
                          <w:szCs w:val="28"/>
                        </w:rPr>
                      </w:pPr>
                      <w:r>
                        <w:rPr>
                          <w:rFonts w:ascii="Trebuchet MS" w:hAnsi="Trebuchet MS"/>
                          <w:b/>
                          <w:bCs/>
                          <w:color w:val="FFFFFF" w:themeColor="background1"/>
                          <w:sz w:val="28"/>
                          <w:szCs w:val="28"/>
                        </w:rPr>
                        <w:t>PUTRI SEVIA WATI</w:t>
                      </w:r>
                      <w:r>
                        <w:rPr>
                          <w:rFonts w:ascii="Trebuchet MS" w:hAnsi="Trebuchet MS"/>
                          <w:b/>
                          <w:bCs/>
                          <w:color w:val="FFFFFF" w:themeColor="background1"/>
                          <w:sz w:val="28"/>
                          <w:szCs w:val="28"/>
                        </w:rPr>
                        <w:tab/>
                        <w:t>2036231024</w:t>
                      </w:r>
                    </w:p>
                    <w:p w14:paraId="3FB3A218" w14:textId="77777777" w:rsidR="00B01168" w:rsidRPr="00B61B68" w:rsidRDefault="00B01168" w:rsidP="00B01168">
                      <w:pPr>
                        <w:ind w:right="1494"/>
                        <w:rPr>
                          <w:rFonts w:ascii="Trebuchet MS" w:hAnsi="Trebuchet MS"/>
                          <w:b/>
                          <w:bCs/>
                          <w:color w:val="FFFFFF" w:themeColor="background1"/>
                          <w:sz w:val="28"/>
                          <w:szCs w:val="28"/>
                        </w:rPr>
                      </w:pPr>
                    </w:p>
                    <w:p w14:paraId="695E3E78" w14:textId="77777777" w:rsidR="00B01168" w:rsidRPr="00B61B68" w:rsidRDefault="00B01168" w:rsidP="00B01168">
                      <w:pPr>
                        <w:spacing w:after="0"/>
                        <w:ind w:left="1701" w:right="1494"/>
                        <w:rPr>
                          <w:color w:val="FFFFFF" w:themeColor="background1"/>
                        </w:rPr>
                      </w:pPr>
                      <w:r w:rsidRPr="00B61B68">
                        <w:rPr>
                          <w:rFonts w:ascii="Trebuchet MS" w:hAnsi="Trebuchet MS"/>
                          <w:color w:val="FFFFFF" w:themeColor="background1"/>
                          <w:sz w:val="28"/>
                          <w:szCs w:val="28"/>
                        </w:rPr>
                        <w:t>Dosen P</w:t>
                      </w:r>
                      <w:r>
                        <w:rPr>
                          <w:rFonts w:ascii="Trebuchet MS" w:hAnsi="Trebuchet MS"/>
                          <w:color w:val="FFFFFF" w:themeColor="background1"/>
                          <w:sz w:val="28"/>
                          <w:szCs w:val="28"/>
                        </w:rPr>
                        <w:t>engampu</w:t>
                      </w:r>
                    </w:p>
                    <w:p w14:paraId="5F8F73EF" w14:textId="77777777" w:rsidR="00B01168" w:rsidRDefault="00B01168" w:rsidP="00B01168">
                      <w:pPr>
                        <w:spacing w:after="0"/>
                        <w:ind w:left="1701" w:right="1494"/>
                        <w:rPr>
                          <w:rFonts w:ascii="Trebuchet MS" w:hAnsi="Trebuchet MS"/>
                          <w:b/>
                          <w:bCs/>
                          <w:color w:val="FFFFFF" w:themeColor="background1"/>
                          <w:sz w:val="28"/>
                          <w:szCs w:val="28"/>
                        </w:rPr>
                      </w:pPr>
                      <w:r w:rsidRPr="00083EA7">
                        <w:rPr>
                          <w:rFonts w:ascii="Trebuchet MS" w:hAnsi="Trebuchet MS"/>
                          <w:b/>
                          <w:bCs/>
                          <w:color w:val="FFFFFF" w:themeColor="background1"/>
                          <w:sz w:val="28"/>
                          <w:szCs w:val="28"/>
                        </w:rPr>
                        <w:t>MOHAMAD KHOIRI, S.T., M.T., Ph.D.</w:t>
                      </w:r>
                    </w:p>
                    <w:p w14:paraId="1D5F78B5" w14:textId="77777777" w:rsidR="00B01168" w:rsidRPr="00B61B68" w:rsidRDefault="00B01168" w:rsidP="00B01168">
                      <w:pPr>
                        <w:ind w:left="1701" w:right="1494"/>
                        <w:rPr>
                          <w:rFonts w:ascii="Trebuchet MS" w:hAnsi="Trebuchet MS"/>
                          <w:color w:val="FFFFFF" w:themeColor="background1"/>
                          <w:sz w:val="28"/>
                          <w:szCs w:val="28"/>
                        </w:rPr>
                      </w:pPr>
                      <w:r w:rsidRPr="00B61B68">
                        <w:rPr>
                          <w:rFonts w:ascii="Trebuchet MS" w:hAnsi="Trebuchet MS"/>
                          <w:color w:val="FFFFFF" w:themeColor="background1"/>
                          <w:sz w:val="28"/>
                          <w:szCs w:val="28"/>
                        </w:rPr>
                        <w:t xml:space="preserve">NIP </w:t>
                      </w:r>
                      <w:r w:rsidRPr="00083EA7">
                        <w:rPr>
                          <w:rFonts w:ascii="Trebuchet MS" w:hAnsi="Trebuchet MS"/>
                          <w:color w:val="FFFFFF" w:themeColor="background1"/>
                          <w:sz w:val="28"/>
                          <w:szCs w:val="28"/>
                        </w:rPr>
                        <w:t>197406262003121001</w:t>
                      </w:r>
                      <w:r w:rsidRPr="00B61B68">
                        <w:rPr>
                          <w:rFonts w:ascii="Trebuchet MS" w:hAnsi="Trebuchet MS"/>
                          <w:color w:val="FFFFFF" w:themeColor="background1"/>
                          <w:sz w:val="28"/>
                          <w:szCs w:val="28"/>
                        </w:rPr>
                        <w:t xml:space="preserve"> </w:t>
                      </w:r>
                    </w:p>
                    <w:p w14:paraId="72A68C45" w14:textId="77777777" w:rsidR="00B01168" w:rsidRPr="00B61B68" w:rsidRDefault="00B01168" w:rsidP="00B01168">
                      <w:pPr>
                        <w:spacing w:after="0"/>
                        <w:ind w:left="1701" w:right="1494"/>
                        <w:rPr>
                          <w:color w:val="FFFFFF" w:themeColor="background1"/>
                        </w:rPr>
                      </w:pPr>
                      <w:r w:rsidRPr="00B61B68">
                        <w:rPr>
                          <w:rFonts w:ascii="Trebuchet MS" w:hAnsi="Trebuchet MS"/>
                          <w:color w:val="FFFFFF" w:themeColor="background1"/>
                          <w:sz w:val="28"/>
                          <w:szCs w:val="28"/>
                        </w:rPr>
                        <w:t xml:space="preserve">Dosen </w:t>
                      </w:r>
                      <w:r>
                        <w:rPr>
                          <w:rFonts w:ascii="Trebuchet MS" w:hAnsi="Trebuchet MS"/>
                          <w:color w:val="FFFFFF" w:themeColor="background1"/>
                          <w:sz w:val="28"/>
                          <w:szCs w:val="28"/>
                        </w:rPr>
                        <w:t>Asistensi</w:t>
                      </w:r>
                    </w:p>
                    <w:p w14:paraId="7A602F12" w14:textId="77777777" w:rsidR="00B01168" w:rsidRDefault="00B01168" w:rsidP="00B01168">
                      <w:pPr>
                        <w:spacing w:after="0"/>
                        <w:ind w:left="1701" w:right="1494"/>
                        <w:rPr>
                          <w:rFonts w:ascii="Trebuchet MS" w:hAnsi="Trebuchet MS"/>
                          <w:b/>
                          <w:bCs/>
                          <w:color w:val="FFFFFF" w:themeColor="background1"/>
                          <w:sz w:val="28"/>
                          <w:szCs w:val="28"/>
                        </w:rPr>
                      </w:pPr>
                      <w:r w:rsidRPr="00083EA7">
                        <w:rPr>
                          <w:rFonts w:ascii="Trebuchet MS" w:hAnsi="Trebuchet MS"/>
                          <w:b/>
                          <w:bCs/>
                          <w:color w:val="FFFFFF" w:themeColor="background1"/>
                          <w:sz w:val="28"/>
                          <w:szCs w:val="28"/>
                        </w:rPr>
                        <w:t>MOHAMAD KHOIRI, S.T., M.T., Ph.D.</w:t>
                      </w:r>
                    </w:p>
                    <w:p w14:paraId="56FAB70E" w14:textId="77777777" w:rsidR="00B01168" w:rsidRPr="00B61B68" w:rsidRDefault="00B01168" w:rsidP="00B01168">
                      <w:pPr>
                        <w:spacing w:after="0"/>
                        <w:ind w:left="1701" w:right="1494"/>
                        <w:rPr>
                          <w:rFonts w:ascii="Trebuchet MS" w:hAnsi="Trebuchet MS"/>
                          <w:color w:val="FFFFFF" w:themeColor="background1"/>
                          <w:sz w:val="28"/>
                          <w:szCs w:val="28"/>
                        </w:rPr>
                      </w:pPr>
                      <w:r w:rsidRPr="00B61B68">
                        <w:rPr>
                          <w:rFonts w:ascii="Trebuchet MS" w:hAnsi="Trebuchet MS"/>
                          <w:color w:val="FFFFFF" w:themeColor="background1"/>
                          <w:sz w:val="28"/>
                          <w:szCs w:val="28"/>
                        </w:rPr>
                        <w:t xml:space="preserve">NIP </w:t>
                      </w:r>
                      <w:r w:rsidRPr="00083EA7">
                        <w:rPr>
                          <w:rFonts w:ascii="Trebuchet MS" w:hAnsi="Trebuchet MS"/>
                          <w:color w:val="FFFFFF" w:themeColor="background1"/>
                          <w:sz w:val="28"/>
                          <w:szCs w:val="28"/>
                        </w:rPr>
                        <w:t>197406262003121001</w:t>
                      </w:r>
                      <w:r w:rsidRPr="00B61B68">
                        <w:rPr>
                          <w:rFonts w:ascii="Trebuchet MS" w:hAnsi="Trebuchet MS"/>
                          <w:color w:val="FFFFFF" w:themeColor="background1"/>
                          <w:sz w:val="28"/>
                          <w:szCs w:val="28"/>
                        </w:rPr>
                        <w:t xml:space="preserve"> </w:t>
                      </w:r>
                    </w:p>
                    <w:p w14:paraId="6B4D751E" w14:textId="77777777" w:rsidR="00B01168" w:rsidRPr="00B61B68" w:rsidRDefault="00B01168" w:rsidP="00B01168">
                      <w:pPr>
                        <w:ind w:right="1494"/>
                        <w:rPr>
                          <w:rFonts w:ascii="Trebuchet MS" w:hAnsi="Trebuchet MS"/>
                          <w:b/>
                          <w:bCs/>
                          <w:color w:val="FFFFFF" w:themeColor="background1"/>
                          <w:sz w:val="28"/>
                          <w:szCs w:val="28"/>
                        </w:rPr>
                      </w:pPr>
                    </w:p>
                    <w:p w14:paraId="6B8BE687" w14:textId="77777777" w:rsidR="00B01168" w:rsidRPr="00B01168" w:rsidRDefault="00B01168" w:rsidP="00B01168">
                      <w:pPr>
                        <w:spacing w:after="0"/>
                        <w:ind w:left="1701" w:right="1494"/>
                        <w:rPr>
                          <w:rFonts w:ascii="Trebuchet MS" w:hAnsi="Trebuchet MS"/>
                          <w:color w:val="FFFFFF" w:themeColor="background1"/>
                          <w:sz w:val="28"/>
                          <w:szCs w:val="28"/>
                        </w:rPr>
                      </w:pPr>
                      <w:r w:rsidRPr="00B01168">
                        <w:rPr>
                          <w:rFonts w:ascii="Trebuchet MS" w:hAnsi="Trebuchet MS"/>
                          <w:color w:val="FFFFFF" w:themeColor="background1"/>
                          <w:sz w:val="28"/>
                          <w:szCs w:val="28"/>
                        </w:rPr>
                        <w:t>Program Studi Sarjana Terapan</w:t>
                      </w:r>
                    </w:p>
                    <w:p w14:paraId="1592E25B" w14:textId="00202083" w:rsidR="00B01168" w:rsidRPr="00B01168" w:rsidRDefault="00B01168" w:rsidP="00B01168">
                      <w:pPr>
                        <w:spacing w:after="0"/>
                        <w:ind w:left="1701" w:right="1494"/>
                        <w:rPr>
                          <w:rFonts w:ascii="Trebuchet MS" w:hAnsi="Trebuchet MS"/>
                          <w:color w:val="FFFFFF" w:themeColor="background1"/>
                          <w:sz w:val="28"/>
                          <w:szCs w:val="28"/>
                        </w:rPr>
                      </w:pPr>
                      <w:r w:rsidRPr="00B01168">
                        <w:rPr>
                          <w:rFonts w:ascii="Trebuchet MS" w:hAnsi="Trebuchet MS"/>
                          <w:color w:val="FFFFFF" w:themeColor="background1"/>
                          <w:sz w:val="28"/>
                          <w:szCs w:val="28"/>
                        </w:rPr>
                        <w:t xml:space="preserve">Teknologi Rekayasa Konstruksi Bangunan Air </w:t>
                      </w:r>
                    </w:p>
                    <w:p w14:paraId="3F028A9C" w14:textId="2A438F4D" w:rsidR="00B01168" w:rsidRPr="00B01168" w:rsidRDefault="00B01168" w:rsidP="00B01168">
                      <w:pPr>
                        <w:spacing w:after="0"/>
                        <w:ind w:left="1701" w:right="1494"/>
                        <w:rPr>
                          <w:rFonts w:ascii="Trebuchet MS" w:hAnsi="Trebuchet MS"/>
                          <w:color w:val="FFFFFF" w:themeColor="background1"/>
                        </w:rPr>
                      </w:pPr>
                      <w:r w:rsidRPr="00B01168">
                        <w:rPr>
                          <w:rFonts w:ascii="Trebuchet MS" w:hAnsi="Trebuchet MS"/>
                          <w:color w:val="FFFFFF" w:themeColor="background1"/>
                        </w:rPr>
                        <w:t>Departemen Teknik Infrastruktur Sipil</w:t>
                      </w:r>
                    </w:p>
                    <w:p w14:paraId="5F8C5C6F" w14:textId="77777777" w:rsidR="00B01168" w:rsidRPr="00B01168" w:rsidRDefault="00B01168" w:rsidP="00B01168">
                      <w:pPr>
                        <w:spacing w:after="0"/>
                        <w:ind w:left="1701" w:right="1494"/>
                        <w:rPr>
                          <w:rFonts w:ascii="Trebuchet MS" w:hAnsi="Trebuchet MS"/>
                          <w:color w:val="FFFFFF" w:themeColor="background1"/>
                        </w:rPr>
                      </w:pPr>
                      <w:r w:rsidRPr="00B01168">
                        <w:rPr>
                          <w:rFonts w:ascii="Trebuchet MS" w:hAnsi="Trebuchet MS"/>
                          <w:color w:val="FFFFFF" w:themeColor="background1"/>
                        </w:rPr>
                        <w:t>Fakultas Vokasi</w:t>
                      </w:r>
                    </w:p>
                    <w:p w14:paraId="26C2FF65" w14:textId="77777777" w:rsidR="00B01168" w:rsidRPr="00B01168" w:rsidRDefault="00B01168" w:rsidP="00B01168">
                      <w:pPr>
                        <w:spacing w:after="0"/>
                        <w:ind w:left="1701" w:right="1494"/>
                        <w:rPr>
                          <w:rFonts w:ascii="Trebuchet MS" w:hAnsi="Trebuchet MS"/>
                          <w:color w:val="FFFFFF" w:themeColor="background1"/>
                        </w:rPr>
                      </w:pPr>
                      <w:r w:rsidRPr="00B01168">
                        <w:rPr>
                          <w:rFonts w:ascii="Trebuchet MS" w:hAnsi="Trebuchet MS"/>
                          <w:color w:val="FFFFFF" w:themeColor="background1"/>
                        </w:rPr>
                        <w:t>Institut Teknologi Sepuluh Nopember</w:t>
                      </w:r>
                    </w:p>
                    <w:p w14:paraId="21CC7CD7" w14:textId="77777777" w:rsidR="00B01168" w:rsidRPr="00B01168" w:rsidRDefault="00B01168" w:rsidP="00B01168">
                      <w:pPr>
                        <w:spacing w:after="0"/>
                        <w:ind w:left="1701" w:right="1494"/>
                        <w:rPr>
                          <w:rFonts w:ascii="Trebuchet MS" w:hAnsi="Trebuchet MS"/>
                          <w:color w:val="FFFFFF" w:themeColor="background1"/>
                        </w:rPr>
                      </w:pPr>
                      <w:r w:rsidRPr="00B01168">
                        <w:rPr>
                          <w:rFonts w:ascii="Trebuchet MS" w:hAnsi="Trebuchet MS"/>
                          <w:color w:val="FFFFFF" w:themeColor="background1"/>
                        </w:rPr>
                        <w:t>Surabaya</w:t>
                      </w:r>
                    </w:p>
                    <w:p w14:paraId="3CDE11F5" w14:textId="77777777" w:rsidR="00B01168" w:rsidRPr="00B01168" w:rsidRDefault="00B01168" w:rsidP="00B01168">
                      <w:pPr>
                        <w:spacing w:after="0"/>
                        <w:ind w:left="1701" w:right="1494"/>
                        <w:rPr>
                          <w:rFonts w:ascii="Trebuchet MS" w:hAnsi="Trebuchet MS"/>
                          <w:color w:val="FFFFFF" w:themeColor="background1"/>
                        </w:rPr>
                      </w:pPr>
                      <w:r w:rsidRPr="00B01168">
                        <w:rPr>
                          <w:rFonts w:ascii="Trebuchet MS" w:hAnsi="Trebuchet MS"/>
                          <w:color w:val="FFFFFF" w:themeColor="background1"/>
                        </w:rPr>
                        <w:t>2025</w:t>
                      </w:r>
                    </w:p>
                    <w:bookmarkEnd w:id="1"/>
                    <w:p w14:paraId="2934C805" w14:textId="54605EAD" w:rsidR="00B61B68" w:rsidRPr="00B61B68" w:rsidRDefault="00B61B68" w:rsidP="00B01168">
                      <w:pPr>
                        <w:spacing w:after="0"/>
                        <w:ind w:left="1701" w:right="1494"/>
                        <w:rPr>
                          <w:rFonts w:ascii="Trebuchet MS" w:hAnsi="Trebuchet MS"/>
                          <w:b/>
                          <w:bCs/>
                          <w:color w:val="FFFFFF" w:themeColor="background1"/>
                          <w:sz w:val="28"/>
                          <w:szCs w:val="28"/>
                        </w:rPr>
                      </w:pPr>
                    </w:p>
                  </w:txbxContent>
                </v:textbox>
              </v:rect>
            </w:pict>
          </mc:Fallback>
        </mc:AlternateContent>
      </w:r>
    </w:p>
    <w:p w14:paraId="604923AE"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0EAC6D0"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9DA1C62"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F7FE180"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27FAB5C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81B872D"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31DAFED"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14F2E420"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45266EF9"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6E7C2E0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2CFDDD9E"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222BB69D"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209721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F699F29"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20BCF72"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2A223A4F"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E239FC5"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7B535D0"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DDE401C"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124E39F5"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E121FED"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1F4AD24C"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335FB39" w14:textId="77777777" w:rsidR="00FE16D6" w:rsidRDefault="00FE16D6" w:rsidP="00B61B68">
      <w:pPr>
        <w:spacing w:after="200"/>
        <w:jc w:val="left"/>
        <w:rPr>
          <w:rFonts w:ascii="Aptos" w:eastAsia="Times New Roman" w:hAnsi="Aptos" w:cs="Times New Roman"/>
          <w:color w:val="auto"/>
          <w:kern w:val="0"/>
          <w:sz w:val="22"/>
          <w:szCs w:val="22"/>
          <w14:ligatures w14:val="none"/>
        </w:rPr>
      </w:pPr>
    </w:p>
    <w:p w14:paraId="71E0A581" w14:textId="77777777" w:rsidR="00FE16D6" w:rsidRDefault="00FE16D6" w:rsidP="00B61B68">
      <w:pPr>
        <w:spacing w:after="200"/>
        <w:jc w:val="left"/>
        <w:rPr>
          <w:rFonts w:ascii="Aptos" w:eastAsia="Times New Roman" w:hAnsi="Aptos" w:cs="Times New Roman"/>
          <w:color w:val="auto"/>
          <w:kern w:val="0"/>
          <w:sz w:val="22"/>
          <w:szCs w:val="22"/>
          <w14:ligatures w14:val="none"/>
        </w:rPr>
      </w:pPr>
    </w:p>
    <w:p w14:paraId="1356FE7A" w14:textId="1F5866D7" w:rsidR="00B61B68" w:rsidRPr="00B61B68" w:rsidRDefault="00B61B68" w:rsidP="00B61B68">
      <w:pPr>
        <w:spacing w:after="200"/>
        <w:jc w:val="left"/>
        <w:rPr>
          <w:rFonts w:ascii="Aptos" w:eastAsia="Times New Roman" w:hAnsi="Aptos" w:cs="Times New Roman"/>
          <w:color w:val="auto"/>
          <w:kern w:val="0"/>
          <w:sz w:val="22"/>
          <w:szCs w:val="22"/>
          <w14:ligatures w14:val="none"/>
        </w:rPr>
      </w:pPr>
      <w:r w:rsidRPr="00B61B68">
        <w:rPr>
          <w:rFonts w:ascii="Aptos" w:eastAsia="Times New Roman" w:hAnsi="Aptos" w:cs="Times New Roman"/>
          <w:noProof/>
          <w:color w:val="auto"/>
          <w:kern w:val="0"/>
          <w:sz w:val="22"/>
          <w:szCs w:val="22"/>
          <w14:ligatures w14:val="none"/>
        </w:rPr>
        <w:lastRenderedPageBreak/>
        <mc:AlternateContent>
          <mc:Choice Requires="wps">
            <w:drawing>
              <wp:anchor distT="0" distB="0" distL="114300" distR="114300" simplePos="0" relativeHeight="251658241" behindDoc="0" locked="0" layoutInCell="1" allowOverlap="1" wp14:anchorId="3B1BBD43" wp14:editId="3140C935">
                <wp:simplePos x="0" y="0"/>
                <wp:positionH relativeFrom="column">
                  <wp:posOffset>-743585</wp:posOffset>
                </wp:positionH>
                <wp:positionV relativeFrom="paragraph">
                  <wp:posOffset>1279262</wp:posOffset>
                </wp:positionV>
                <wp:extent cx="7591096" cy="359410"/>
                <wp:effectExtent l="0" t="0" r="0" b="254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69E66" id="Rectangle 205" o:spid="_x0000_s1026" style="position:absolute;margin-left:-58.55pt;margin-top:100.75pt;width:597.7pt;height:28.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" fillcolor="#0067ac" stroked="f" strokeweight="1pt"/>
            </w:pict>
          </mc:Fallback>
        </mc:AlternateContent>
      </w:r>
      <w:r w:rsidRPr="00B61B68">
        <w:rPr>
          <w:rFonts w:ascii="Aptos" w:eastAsia="Times New Roman" w:hAnsi="Aptos" w:cs="Times New Roman"/>
          <w:noProof/>
          <w:color w:val="auto"/>
          <w:kern w:val="0"/>
          <w:sz w:val="22"/>
          <w:szCs w:val="22"/>
          <w14:ligatures w14:val="none"/>
        </w:rPr>
        <mc:AlternateContent>
          <mc:Choice Requires="wps">
            <w:drawing>
              <wp:anchor distT="0" distB="0" distL="114300" distR="114300" simplePos="0" relativeHeight="251658242" behindDoc="0" locked="0" layoutInCell="1" allowOverlap="1" wp14:anchorId="3DB27936" wp14:editId="223A1634">
                <wp:simplePos x="0" y="0"/>
                <wp:positionH relativeFrom="column">
                  <wp:posOffset>-747183</wp:posOffset>
                </wp:positionH>
                <wp:positionV relativeFrom="paragraph">
                  <wp:posOffset>1644862</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ysClr val="window" lastClr="FFFFFF"/>
                        </a:solidFill>
                        <a:ln w="12700" cap="flat" cmpd="sng" algn="ctr">
                          <a:noFill/>
                          <a:prstDash val="solid"/>
                          <a:miter lim="800000"/>
                        </a:ln>
                        <a:effectLst/>
                      </wps:spPr>
                      <wps:txbx>
                        <w:txbxContent>
                          <w:p w14:paraId="6581D3ED" w14:textId="77777777" w:rsidR="00CD50B1" w:rsidRDefault="00CD50B1" w:rsidP="00CD50B1">
                            <w:pPr>
                              <w:spacing w:after="0"/>
                              <w:ind w:left="1701" w:right="1777"/>
                              <w:rPr>
                                <w:rFonts w:ascii="Trebuchet MS" w:hAnsi="Trebuchet MS"/>
                                <w:b/>
                                <w:bCs/>
                                <w:color w:val="auto"/>
                                <w:sz w:val="28"/>
                                <w:szCs w:val="28"/>
                              </w:rPr>
                            </w:pPr>
                            <w:bookmarkStart w:id="2" w:name="_Hlk202504077"/>
                            <w:bookmarkStart w:id="3" w:name="_Hlk202504078"/>
                            <w:r w:rsidRPr="00CD50B1">
                              <w:rPr>
                                <w:rFonts w:ascii="Trebuchet MS" w:hAnsi="Trebuchet MS"/>
                                <w:b/>
                                <w:bCs/>
                                <w:color w:val="auto"/>
                                <w:sz w:val="28"/>
                                <w:szCs w:val="28"/>
                              </w:rPr>
                              <w:t>LAPORAN REKAYASA PONDASI</w:t>
                            </w:r>
                          </w:p>
                          <w:p w14:paraId="389CEC58" w14:textId="77777777" w:rsidR="00CD50B1" w:rsidRPr="00CD50B1" w:rsidRDefault="00CD50B1" w:rsidP="00CD50B1">
                            <w:pPr>
                              <w:spacing w:after="0"/>
                              <w:ind w:left="1701" w:right="1777"/>
                              <w:rPr>
                                <w:rFonts w:ascii="Trebuchet MS" w:hAnsi="Trebuchet MS"/>
                                <w:b/>
                                <w:bCs/>
                                <w:color w:val="auto"/>
                                <w:sz w:val="36"/>
                                <w:szCs w:val="36"/>
                              </w:rPr>
                            </w:pPr>
                          </w:p>
                          <w:p w14:paraId="36C6A1B9" w14:textId="655E24CF" w:rsidR="00B01168" w:rsidRDefault="00935097" w:rsidP="00B01168">
                            <w:pPr>
                              <w:spacing w:after="0"/>
                              <w:ind w:left="1701" w:right="1494"/>
                              <w:rPr>
                                <w:rFonts w:ascii="Trebuchet MS" w:hAnsi="Trebuchet MS"/>
                                <w:b/>
                                <w:bCs/>
                                <w:sz w:val="36"/>
                                <w:szCs w:val="36"/>
                              </w:rPr>
                            </w:pPr>
                            <w:r w:rsidRPr="00935097">
                              <w:rPr>
                                <w:rFonts w:ascii="Trebuchet MS" w:hAnsi="Trebuchet MS"/>
                                <w:b/>
                                <w:bCs/>
                                <w:sz w:val="36"/>
                                <w:szCs w:val="36"/>
                              </w:rPr>
                              <w:t>PEMBUATAN WEBSITE KALKULATOR INTERAKTIF UNTUK ANALISIS DAYA DUKUNG PONDASI DANGKAL BERDASARKAN METODE TERZAGHI</w:t>
                            </w:r>
                          </w:p>
                          <w:p w14:paraId="6693E96E" w14:textId="77777777" w:rsidR="00935097" w:rsidRDefault="00935097" w:rsidP="00B01168">
                            <w:pPr>
                              <w:spacing w:after="0"/>
                              <w:ind w:left="1701" w:right="1494"/>
                              <w:rPr>
                                <w:rFonts w:ascii="Trebuchet MS" w:hAnsi="Trebuchet MS"/>
                                <w:b/>
                                <w:bCs/>
                                <w:sz w:val="28"/>
                                <w:szCs w:val="28"/>
                              </w:rPr>
                            </w:pPr>
                          </w:p>
                          <w:bookmarkEnd w:id="2"/>
                          <w:bookmarkEnd w:id="3"/>
                          <w:p w14:paraId="3DA644EC"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ROHMAT DWI JAYANTO</w:t>
                            </w:r>
                            <w:r w:rsidRPr="00935097">
                              <w:rPr>
                                <w:rFonts w:ascii="Trebuchet MS" w:hAnsi="Trebuchet MS"/>
                                <w:b/>
                                <w:bCs/>
                                <w:color w:val="auto"/>
                                <w:sz w:val="28"/>
                                <w:szCs w:val="28"/>
                              </w:rPr>
                              <w:tab/>
                              <w:t>2036231001</w:t>
                            </w:r>
                          </w:p>
                          <w:p w14:paraId="2EAEE030"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LAILI RAHMAWATI</w:t>
                            </w:r>
                            <w:r w:rsidRPr="00935097">
                              <w:rPr>
                                <w:rFonts w:ascii="Trebuchet MS" w:hAnsi="Trebuchet MS"/>
                                <w:b/>
                                <w:bCs/>
                                <w:color w:val="auto"/>
                                <w:sz w:val="28"/>
                                <w:szCs w:val="28"/>
                              </w:rPr>
                              <w:tab/>
                              <w:t>2036231006</w:t>
                            </w:r>
                          </w:p>
                          <w:p w14:paraId="05DB4BBC"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NAJWA ADLI ZHAFARINA</w:t>
                            </w:r>
                            <w:r w:rsidRPr="00935097">
                              <w:rPr>
                                <w:rFonts w:ascii="Trebuchet MS" w:hAnsi="Trebuchet MS"/>
                                <w:b/>
                                <w:bCs/>
                                <w:color w:val="auto"/>
                                <w:sz w:val="28"/>
                                <w:szCs w:val="28"/>
                              </w:rPr>
                              <w:tab/>
                              <w:t>2036231009</w:t>
                            </w:r>
                          </w:p>
                          <w:p w14:paraId="48F52AE9"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NAHAR DWI FEBRIANO</w:t>
                            </w:r>
                            <w:r w:rsidRPr="00935097">
                              <w:rPr>
                                <w:rFonts w:ascii="Trebuchet MS" w:hAnsi="Trebuchet MS"/>
                                <w:b/>
                                <w:bCs/>
                                <w:color w:val="auto"/>
                                <w:sz w:val="28"/>
                                <w:szCs w:val="28"/>
                              </w:rPr>
                              <w:tab/>
                              <w:t>2036231010</w:t>
                            </w:r>
                          </w:p>
                          <w:p w14:paraId="007C0EA8"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ALFIAN FEBRIAN</w:t>
                            </w:r>
                            <w:r w:rsidRPr="00935097">
                              <w:rPr>
                                <w:rFonts w:ascii="Trebuchet MS" w:hAnsi="Trebuchet MS"/>
                                <w:b/>
                                <w:bCs/>
                                <w:color w:val="auto"/>
                                <w:sz w:val="28"/>
                                <w:szCs w:val="28"/>
                              </w:rPr>
                              <w:tab/>
                              <w:t>2036231016</w:t>
                            </w:r>
                          </w:p>
                          <w:p w14:paraId="324AE6A0"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ARIFA AGUSTINA H</w:t>
                            </w:r>
                            <w:r w:rsidRPr="00935097">
                              <w:rPr>
                                <w:rFonts w:ascii="Trebuchet MS" w:hAnsi="Trebuchet MS"/>
                                <w:b/>
                                <w:bCs/>
                                <w:color w:val="auto"/>
                                <w:sz w:val="28"/>
                                <w:szCs w:val="28"/>
                              </w:rPr>
                              <w:tab/>
                              <w:t>2036231017</w:t>
                            </w:r>
                          </w:p>
                          <w:p w14:paraId="7E7E4650"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MUCH ADLI SAFITRI</w:t>
                            </w:r>
                            <w:r w:rsidRPr="00935097">
                              <w:rPr>
                                <w:rFonts w:ascii="Trebuchet MS" w:hAnsi="Trebuchet MS"/>
                                <w:b/>
                                <w:bCs/>
                                <w:color w:val="auto"/>
                                <w:sz w:val="28"/>
                                <w:szCs w:val="28"/>
                              </w:rPr>
                              <w:tab/>
                              <w:t>2036231019</w:t>
                            </w:r>
                          </w:p>
                          <w:p w14:paraId="4D5C6DA0"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PUTRI SEVIA WATI</w:t>
                            </w:r>
                            <w:r w:rsidRPr="00935097">
                              <w:rPr>
                                <w:rFonts w:ascii="Trebuchet MS" w:hAnsi="Trebuchet MS"/>
                                <w:b/>
                                <w:bCs/>
                                <w:color w:val="auto"/>
                                <w:sz w:val="28"/>
                                <w:szCs w:val="28"/>
                              </w:rPr>
                              <w:tab/>
                              <w:t>2036231024</w:t>
                            </w:r>
                          </w:p>
                          <w:p w14:paraId="6DE66D69" w14:textId="77777777" w:rsidR="00935097" w:rsidRPr="00935097" w:rsidRDefault="00935097" w:rsidP="00935097">
                            <w:pPr>
                              <w:ind w:right="1494"/>
                              <w:rPr>
                                <w:rFonts w:ascii="Trebuchet MS" w:hAnsi="Trebuchet MS"/>
                                <w:b/>
                                <w:bCs/>
                                <w:color w:val="auto"/>
                                <w:sz w:val="28"/>
                                <w:szCs w:val="28"/>
                              </w:rPr>
                            </w:pPr>
                          </w:p>
                          <w:p w14:paraId="3C0050A0" w14:textId="77777777" w:rsidR="00935097" w:rsidRPr="00935097" w:rsidRDefault="00935097" w:rsidP="00935097">
                            <w:pPr>
                              <w:spacing w:after="0"/>
                              <w:ind w:left="1701" w:right="1494"/>
                              <w:rPr>
                                <w:color w:val="auto"/>
                              </w:rPr>
                            </w:pPr>
                            <w:r w:rsidRPr="00935097">
                              <w:rPr>
                                <w:rFonts w:ascii="Trebuchet MS" w:hAnsi="Trebuchet MS"/>
                                <w:color w:val="auto"/>
                                <w:sz w:val="28"/>
                                <w:szCs w:val="28"/>
                              </w:rPr>
                              <w:t>Dosen Pengampu</w:t>
                            </w:r>
                          </w:p>
                          <w:p w14:paraId="7321F126" w14:textId="77777777" w:rsidR="00935097" w:rsidRPr="00935097" w:rsidRDefault="00935097" w:rsidP="00935097">
                            <w:pPr>
                              <w:spacing w:after="0"/>
                              <w:ind w:left="1701" w:right="1494"/>
                              <w:rPr>
                                <w:rFonts w:ascii="Trebuchet MS" w:hAnsi="Trebuchet MS"/>
                                <w:b/>
                                <w:bCs/>
                                <w:color w:val="auto"/>
                                <w:sz w:val="28"/>
                                <w:szCs w:val="28"/>
                              </w:rPr>
                            </w:pPr>
                            <w:r w:rsidRPr="00935097">
                              <w:rPr>
                                <w:rFonts w:ascii="Trebuchet MS" w:hAnsi="Trebuchet MS"/>
                                <w:b/>
                                <w:bCs/>
                                <w:color w:val="auto"/>
                                <w:sz w:val="28"/>
                                <w:szCs w:val="28"/>
                              </w:rPr>
                              <w:t>MOHAMAD KHOIRI, S.T., M.T., Ph.D.</w:t>
                            </w:r>
                          </w:p>
                          <w:p w14:paraId="782D35A3" w14:textId="77777777" w:rsidR="00935097" w:rsidRPr="00935097" w:rsidRDefault="00935097" w:rsidP="00935097">
                            <w:pPr>
                              <w:ind w:left="1701" w:right="1494"/>
                              <w:rPr>
                                <w:rFonts w:ascii="Trebuchet MS" w:hAnsi="Trebuchet MS"/>
                                <w:color w:val="auto"/>
                                <w:sz w:val="28"/>
                                <w:szCs w:val="28"/>
                              </w:rPr>
                            </w:pPr>
                            <w:r w:rsidRPr="00935097">
                              <w:rPr>
                                <w:rFonts w:ascii="Trebuchet MS" w:hAnsi="Trebuchet MS"/>
                                <w:color w:val="auto"/>
                                <w:sz w:val="28"/>
                                <w:szCs w:val="28"/>
                              </w:rPr>
                              <w:t xml:space="preserve">NIP 197406262003121001 </w:t>
                            </w:r>
                          </w:p>
                          <w:p w14:paraId="796FB1B6" w14:textId="77777777" w:rsidR="00935097" w:rsidRPr="00935097" w:rsidRDefault="00935097" w:rsidP="00935097">
                            <w:pPr>
                              <w:spacing w:after="0"/>
                              <w:ind w:left="1701" w:right="1494"/>
                              <w:rPr>
                                <w:color w:val="auto"/>
                              </w:rPr>
                            </w:pPr>
                            <w:r w:rsidRPr="00935097">
                              <w:rPr>
                                <w:rFonts w:ascii="Trebuchet MS" w:hAnsi="Trebuchet MS"/>
                                <w:color w:val="auto"/>
                                <w:sz w:val="28"/>
                                <w:szCs w:val="28"/>
                              </w:rPr>
                              <w:t>Dosen Asistensi</w:t>
                            </w:r>
                          </w:p>
                          <w:p w14:paraId="4D018AED" w14:textId="77777777" w:rsidR="00935097" w:rsidRPr="00935097" w:rsidRDefault="00935097" w:rsidP="00935097">
                            <w:pPr>
                              <w:spacing w:after="0"/>
                              <w:ind w:left="1701" w:right="1494"/>
                              <w:rPr>
                                <w:rFonts w:ascii="Trebuchet MS" w:hAnsi="Trebuchet MS"/>
                                <w:b/>
                                <w:bCs/>
                                <w:color w:val="auto"/>
                                <w:sz w:val="28"/>
                                <w:szCs w:val="28"/>
                              </w:rPr>
                            </w:pPr>
                            <w:r w:rsidRPr="00935097">
                              <w:rPr>
                                <w:rFonts w:ascii="Trebuchet MS" w:hAnsi="Trebuchet MS"/>
                                <w:b/>
                                <w:bCs/>
                                <w:color w:val="auto"/>
                                <w:sz w:val="28"/>
                                <w:szCs w:val="28"/>
                              </w:rPr>
                              <w:t>MOHAMAD KHOIRI, S.T., M.T., Ph.D.</w:t>
                            </w:r>
                          </w:p>
                          <w:p w14:paraId="4F3B9105" w14:textId="77777777" w:rsidR="00935097" w:rsidRPr="00935097" w:rsidRDefault="00935097" w:rsidP="00935097">
                            <w:pPr>
                              <w:spacing w:after="0"/>
                              <w:ind w:left="1701" w:right="1494"/>
                              <w:rPr>
                                <w:rFonts w:ascii="Trebuchet MS" w:hAnsi="Trebuchet MS"/>
                                <w:color w:val="auto"/>
                                <w:sz w:val="28"/>
                                <w:szCs w:val="28"/>
                              </w:rPr>
                            </w:pPr>
                            <w:r w:rsidRPr="00935097">
                              <w:rPr>
                                <w:rFonts w:ascii="Trebuchet MS" w:hAnsi="Trebuchet MS"/>
                                <w:color w:val="auto"/>
                                <w:sz w:val="28"/>
                                <w:szCs w:val="28"/>
                              </w:rPr>
                              <w:t xml:space="preserve">NIP 197406262003121001 </w:t>
                            </w:r>
                          </w:p>
                          <w:p w14:paraId="3B374E60" w14:textId="77777777" w:rsidR="00935097" w:rsidRPr="00935097" w:rsidRDefault="00935097" w:rsidP="00935097">
                            <w:pPr>
                              <w:ind w:right="1494"/>
                              <w:rPr>
                                <w:rFonts w:ascii="Trebuchet MS" w:hAnsi="Trebuchet MS"/>
                                <w:b/>
                                <w:bCs/>
                                <w:color w:val="auto"/>
                                <w:sz w:val="28"/>
                                <w:szCs w:val="28"/>
                              </w:rPr>
                            </w:pPr>
                          </w:p>
                          <w:p w14:paraId="53C67F62" w14:textId="77777777" w:rsidR="00935097" w:rsidRPr="00935097" w:rsidRDefault="00935097" w:rsidP="00935097">
                            <w:pPr>
                              <w:spacing w:after="0"/>
                              <w:ind w:left="1701" w:right="1494"/>
                              <w:rPr>
                                <w:rFonts w:ascii="Trebuchet MS" w:hAnsi="Trebuchet MS"/>
                                <w:color w:val="auto"/>
                                <w:sz w:val="28"/>
                                <w:szCs w:val="28"/>
                              </w:rPr>
                            </w:pPr>
                            <w:r w:rsidRPr="00935097">
                              <w:rPr>
                                <w:rFonts w:ascii="Trebuchet MS" w:hAnsi="Trebuchet MS"/>
                                <w:color w:val="auto"/>
                                <w:sz w:val="28"/>
                                <w:szCs w:val="28"/>
                              </w:rPr>
                              <w:t>Program Studi Sarjana Terapan</w:t>
                            </w:r>
                          </w:p>
                          <w:p w14:paraId="0111A986" w14:textId="77777777" w:rsidR="00935097" w:rsidRPr="00935097" w:rsidRDefault="00935097" w:rsidP="00935097">
                            <w:pPr>
                              <w:spacing w:after="0"/>
                              <w:ind w:left="1701" w:right="1494"/>
                              <w:rPr>
                                <w:rFonts w:ascii="Trebuchet MS" w:hAnsi="Trebuchet MS"/>
                                <w:color w:val="auto"/>
                                <w:sz w:val="28"/>
                                <w:szCs w:val="28"/>
                              </w:rPr>
                            </w:pPr>
                            <w:r w:rsidRPr="00935097">
                              <w:rPr>
                                <w:rFonts w:ascii="Trebuchet MS" w:hAnsi="Trebuchet MS"/>
                                <w:color w:val="auto"/>
                                <w:sz w:val="28"/>
                                <w:szCs w:val="28"/>
                              </w:rPr>
                              <w:t xml:space="preserve">Teknologi Rekayasa Konstruksi Bangunan Air </w:t>
                            </w:r>
                          </w:p>
                          <w:p w14:paraId="1DA121C5" w14:textId="77777777" w:rsidR="00935097" w:rsidRPr="00935097" w:rsidRDefault="00935097" w:rsidP="00935097">
                            <w:pPr>
                              <w:spacing w:after="0"/>
                              <w:ind w:left="1701" w:right="1494"/>
                              <w:rPr>
                                <w:rFonts w:ascii="Trebuchet MS" w:hAnsi="Trebuchet MS"/>
                                <w:color w:val="auto"/>
                              </w:rPr>
                            </w:pPr>
                            <w:r w:rsidRPr="00935097">
                              <w:rPr>
                                <w:rFonts w:ascii="Trebuchet MS" w:hAnsi="Trebuchet MS"/>
                                <w:color w:val="auto"/>
                              </w:rPr>
                              <w:t>Departemen Teknik Infrastruktur Sipil</w:t>
                            </w:r>
                          </w:p>
                          <w:p w14:paraId="49993CDD" w14:textId="77777777" w:rsidR="00935097" w:rsidRPr="00935097" w:rsidRDefault="00935097" w:rsidP="00935097">
                            <w:pPr>
                              <w:spacing w:after="0"/>
                              <w:ind w:left="1701" w:right="1494"/>
                              <w:rPr>
                                <w:rFonts w:ascii="Trebuchet MS" w:hAnsi="Trebuchet MS"/>
                                <w:color w:val="auto"/>
                              </w:rPr>
                            </w:pPr>
                            <w:r w:rsidRPr="00935097">
                              <w:rPr>
                                <w:rFonts w:ascii="Trebuchet MS" w:hAnsi="Trebuchet MS"/>
                                <w:color w:val="auto"/>
                              </w:rPr>
                              <w:t>Fakultas Vokasi</w:t>
                            </w:r>
                          </w:p>
                          <w:p w14:paraId="16C0B567" w14:textId="77777777" w:rsidR="00935097" w:rsidRPr="00935097" w:rsidRDefault="00935097" w:rsidP="00935097">
                            <w:pPr>
                              <w:spacing w:after="0"/>
                              <w:ind w:left="1701" w:right="1494"/>
                              <w:rPr>
                                <w:rFonts w:ascii="Trebuchet MS" w:hAnsi="Trebuchet MS"/>
                                <w:color w:val="auto"/>
                              </w:rPr>
                            </w:pPr>
                            <w:r w:rsidRPr="00935097">
                              <w:rPr>
                                <w:rFonts w:ascii="Trebuchet MS" w:hAnsi="Trebuchet MS"/>
                                <w:color w:val="auto"/>
                              </w:rPr>
                              <w:t>Institut Teknologi Sepuluh Nopember</w:t>
                            </w:r>
                          </w:p>
                          <w:p w14:paraId="79FBFABE" w14:textId="77777777" w:rsidR="00935097" w:rsidRPr="00935097" w:rsidRDefault="00935097" w:rsidP="00935097">
                            <w:pPr>
                              <w:spacing w:after="0"/>
                              <w:ind w:left="1701" w:right="1494"/>
                              <w:rPr>
                                <w:rFonts w:ascii="Trebuchet MS" w:hAnsi="Trebuchet MS"/>
                                <w:color w:val="auto"/>
                              </w:rPr>
                            </w:pPr>
                            <w:r w:rsidRPr="00935097">
                              <w:rPr>
                                <w:rFonts w:ascii="Trebuchet MS" w:hAnsi="Trebuchet MS"/>
                                <w:color w:val="auto"/>
                              </w:rPr>
                              <w:t>Surabaya</w:t>
                            </w:r>
                          </w:p>
                          <w:p w14:paraId="52CF526B" w14:textId="77777777" w:rsidR="00935097" w:rsidRPr="00935097" w:rsidRDefault="00935097" w:rsidP="00935097">
                            <w:pPr>
                              <w:spacing w:after="0"/>
                              <w:ind w:left="1701" w:right="1494"/>
                              <w:rPr>
                                <w:rFonts w:ascii="Trebuchet MS" w:hAnsi="Trebuchet MS"/>
                                <w:color w:val="auto"/>
                              </w:rPr>
                            </w:pPr>
                            <w:r w:rsidRPr="00935097">
                              <w:rPr>
                                <w:rFonts w:ascii="Trebuchet MS" w:hAnsi="Trebuchet MS"/>
                                <w:color w:val="auto"/>
                              </w:rPr>
                              <w:t>2025</w:t>
                            </w:r>
                          </w:p>
                          <w:p w14:paraId="09A8A6BB" w14:textId="12AE23F6" w:rsidR="00B61B68" w:rsidRPr="00B01168" w:rsidRDefault="00B61B68" w:rsidP="00935097">
                            <w:pPr>
                              <w:tabs>
                                <w:tab w:val="left" w:pos="8789"/>
                              </w:tabs>
                              <w:spacing w:after="0"/>
                              <w:ind w:left="1701" w:right="1494"/>
                              <w:rPr>
                                <w:rFonts w:ascii="Trebuchet MS" w:hAnsi="Trebuchet MS"/>
                                <w:color w:val="auto"/>
                              </w:rPr>
                            </w:pP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27936" id="Rectangle 4" o:spid="_x0000_s1027" style="position:absolute;margin-left:-58.85pt;margin-top:129.5pt;width:600.85pt;height:68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" fillcolor="window" stroked="f" strokeweight="1pt">
                <v:textbox inset="0,10mm,0,0">
                  <w:txbxContent>
                    <w:p w14:paraId="6581D3ED" w14:textId="77777777" w:rsidR="00CD50B1" w:rsidRDefault="00CD50B1" w:rsidP="00CD50B1">
                      <w:pPr>
                        <w:spacing w:after="0"/>
                        <w:ind w:left="1701" w:right="1777"/>
                        <w:rPr>
                          <w:rFonts w:ascii="Trebuchet MS" w:hAnsi="Trebuchet MS"/>
                          <w:b/>
                          <w:bCs/>
                          <w:color w:val="auto"/>
                          <w:sz w:val="28"/>
                          <w:szCs w:val="28"/>
                        </w:rPr>
                      </w:pPr>
                      <w:bookmarkStart w:id="4" w:name="_Hlk202504077"/>
                      <w:bookmarkStart w:id="5" w:name="_Hlk202504078"/>
                      <w:r w:rsidRPr="00CD50B1">
                        <w:rPr>
                          <w:rFonts w:ascii="Trebuchet MS" w:hAnsi="Trebuchet MS"/>
                          <w:b/>
                          <w:bCs/>
                          <w:color w:val="auto"/>
                          <w:sz w:val="28"/>
                          <w:szCs w:val="28"/>
                        </w:rPr>
                        <w:t>LAPORAN REKAYASA PONDASI</w:t>
                      </w:r>
                    </w:p>
                    <w:p w14:paraId="389CEC58" w14:textId="77777777" w:rsidR="00CD50B1" w:rsidRPr="00CD50B1" w:rsidRDefault="00CD50B1" w:rsidP="00CD50B1">
                      <w:pPr>
                        <w:spacing w:after="0"/>
                        <w:ind w:left="1701" w:right="1777"/>
                        <w:rPr>
                          <w:rFonts w:ascii="Trebuchet MS" w:hAnsi="Trebuchet MS"/>
                          <w:b/>
                          <w:bCs/>
                          <w:color w:val="auto"/>
                          <w:sz w:val="36"/>
                          <w:szCs w:val="36"/>
                        </w:rPr>
                      </w:pPr>
                    </w:p>
                    <w:p w14:paraId="36C6A1B9" w14:textId="655E24CF" w:rsidR="00B01168" w:rsidRDefault="00935097" w:rsidP="00B01168">
                      <w:pPr>
                        <w:spacing w:after="0"/>
                        <w:ind w:left="1701" w:right="1494"/>
                        <w:rPr>
                          <w:rFonts w:ascii="Trebuchet MS" w:hAnsi="Trebuchet MS"/>
                          <w:b/>
                          <w:bCs/>
                          <w:sz w:val="36"/>
                          <w:szCs w:val="36"/>
                        </w:rPr>
                      </w:pPr>
                      <w:r w:rsidRPr="00935097">
                        <w:rPr>
                          <w:rFonts w:ascii="Trebuchet MS" w:hAnsi="Trebuchet MS"/>
                          <w:b/>
                          <w:bCs/>
                          <w:sz w:val="36"/>
                          <w:szCs w:val="36"/>
                        </w:rPr>
                        <w:t>PEMBUATAN WEBSITE KALKULATOR INTERAKTIF UNTUK ANALISIS DAYA DUKUNG PONDASI DANGKAL BERDASARKAN METODE TERZAGHI</w:t>
                      </w:r>
                    </w:p>
                    <w:p w14:paraId="6693E96E" w14:textId="77777777" w:rsidR="00935097" w:rsidRDefault="00935097" w:rsidP="00B01168">
                      <w:pPr>
                        <w:spacing w:after="0"/>
                        <w:ind w:left="1701" w:right="1494"/>
                        <w:rPr>
                          <w:rFonts w:ascii="Trebuchet MS" w:hAnsi="Trebuchet MS"/>
                          <w:b/>
                          <w:bCs/>
                          <w:sz w:val="28"/>
                          <w:szCs w:val="28"/>
                        </w:rPr>
                      </w:pPr>
                    </w:p>
                    <w:bookmarkEnd w:id="4"/>
                    <w:bookmarkEnd w:id="5"/>
                    <w:p w14:paraId="3DA644EC"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ROHMAT DWI JAYANTO</w:t>
                      </w:r>
                      <w:r w:rsidRPr="00935097">
                        <w:rPr>
                          <w:rFonts w:ascii="Trebuchet MS" w:hAnsi="Trebuchet MS"/>
                          <w:b/>
                          <w:bCs/>
                          <w:color w:val="auto"/>
                          <w:sz w:val="28"/>
                          <w:szCs w:val="28"/>
                        </w:rPr>
                        <w:tab/>
                        <w:t>2036231001</w:t>
                      </w:r>
                    </w:p>
                    <w:p w14:paraId="2EAEE030"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LAILI RAHMAWATI</w:t>
                      </w:r>
                      <w:r w:rsidRPr="00935097">
                        <w:rPr>
                          <w:rFonts w:ascii="Trebuchet MS" w:hAnsi="Trebuchet MS"/>
                          <w:b/>
                          <w:bCs/>
                          <w:color w:val="auto"/>
                          <w:sz w:val="28"/>
                          <w:szCs w:val="28"/>
                        </w:rPr>
                        <w:tab/>
                        <w:t>2036231006</w:t>
                      </w:r>
                    </w:p>
                    <w:p w14:paraId="05DB4BBC"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NAJWA ADLI ZHAFARINA</w:t>
                      </w:r>
                      <w:r w:rsidRPr="00935097">
                        <w:rPr>
                          <w:rFonts w:ascii="Trebuchet MS" w:hAnsi="Trebuchet MS"/>
                          <w:b/>
                          <w:bCs/>
                          <w:color w:val="auto"/>
                          <w:sz w:val="28"/>
                          <w:szCs w:val="28"/>
                        </w:rPr>
                        <w:tab/>
                        <w:t>2036231009</w:t>
                      </w:r>
                    </w:p>
                    <w:p w14:paraId="48F52AE9"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NAHAR DWI FEBRIANO</w:t>
                      </w:r>
                      <w:r w:rsidRPr="00935097">
                        <w:rPr>
                          <w:rFonts w:ascii="Trebuchet MS" w:hAnsi="Trebuchet MS"/>
                          <w:b/>
                          <w:bCs/>
                          <w:color w:val="auto"/>
                          <w:sz w:val="28"/>
                          <w:szCs w:val="28"/>
                        </w:rPr>
                        <w:tab/>
                        <w:t>2036231010</w:t>
                      </w:r>
                    </w:p>
                    <w:p w14:paraId="007C0EA8"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ALFIAN FEBRIAN</w:t>
                      </w:r>
                      <w:r w:rsidRPr="00935097">
                        <w:rPr>
                          <w:rFonts w:ascii="Trebuchet MS" w:hAnsi="Trebuchet MS"/>
                          <w:b/>
                          <w:bCs/>
                          <w:color w:val="auto"/>
                          <w:sz w:val="28"/>
                          <w:szCs w:val="28"/>
                        </w:rPr>
                        <w:tab/>
                        <w:t>2036231016</w:t>
                      </w:r>
                    </w:p>
                    <w:p w14:paraId="324AE6A0"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ARIFA AGUSTINA H</w:t>
                      </w:r>
                      <w:r w:rsidRPr="00935097">
                        <w:rPr>
                          <w:rFonts w:ascii="Trebuchet MS" w:hAnsi="Trebuchet MS"/>
                          <w:b/>
                          <w:bCs/>
                          <w:color w:val="auto"/>
                          <w:sz w:val="28"/>
                          <w:szCs w:val="28"/>
                        </w:rPr>
                        <w:tab/>
                        <w:t>2036231017</w:t>
                      </w:r>
                    </w:p>
                    <w:p w14:paraId="7E7E4650"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MUCH ADLI SAFITRI</w:t>
                      </w:r>
                      <w:r w:rsidRPr="00935097">
                        <w:rPr>
                          <w:rFonts w:ascii="Trebuchet MS" w:hAnsi="Trebuchet MS"/>
                          <w:b/>
                          <w:bCs/>
                          <w:color w:val="auto"/>
                          <w:sz w:val="28"/>
                          <w:szCs w:val="28"/>
                        </w:rPr>
                        <w:tab/>
                        <w:t>2036231019</w:t>
                      </w:r>
                    </w:p>
                    <w:p w14:paraId="4D5C6DA0" w14:textId="77777777" w:rsidR="00935097" w:rsidRPr="00935097" w:rsidRDefault="00935097" w:rsidP="00935097">
                      <w:pPr>
                        <w:tabs>
                          <w:tab w:val="left" w:pos="8789"/>
                        </w:tabs>
                        <w:spacing w:after="0"/>
                        <w:ind w:left="1701" w:right="1494"/>
                        <w:rPr>
                          <w:rFonts w:ascii="Trebuchet MS" w:hAnsi="Trebuchet MS"/>
                          <w:b/>
                          <w:bCs/>
                          <w:color w:val="auto"/>
                          <w:sz w:val="28"/>
                          <w:szCs w:val="28"/>
                        </w:rPr>
                      </w:pPr>
                      <w:r w:rsidRPr="00935097">
                        <w:rPr>
                          <w:rFonts w:ascii="Trebuchet MS" w:hAnsi="Trebuchet MS"/>
                          <w:b/>
                          <w:bCs/>
                          <w:color w:val="auto"/>
                          <w:sz w:val="28"/>
                          <w:szCs w:val="28"/>
                        </w:rPr>
                        <w:t>PUTRI SEVIA WATI</w:t>
                      </w:r>
                      <w:r w:rsidRPr="00935097">
                        <w:rPr>
                          <w:rFonts w:ascii="Trebuchet MS" w:hAnsi="Trebuchet MS"/>
                          <w:b/>
                          <w:bCs/>
                          <w:color w:val="auto"/>
                          <w:sz w:val="28"/>
                          <w:szCs w:val="28"/>
                        </w:rPr>
                        <w:tab/>
                        <w:t>2036231024</w:t>
                      </w:r>
                    </w:p>
                    <w:p w14:paraId="6DE66D69" w14:textId="77777777" w:rsidR="00935097" w:rsidRPr="00935097" w:rsidRDefault="00935097" w:rsidP="00935097">
                      <w:pPr>
                        <w:ind w:right="1494"/>
                        <w:rPr>
                          <w:rFonts w:ascii="Trebuchet MS" w:hAnsi="Trebuchet MS"/>
                          <w:b/>
                          <w:bCs/>
                          <w:color w:val="auto"/>
                          <w:sz w:val="28"/>
                          <w:szCs w:val="28"/>
                        </w:rPr>
                      </w:pPr>
                    </w:p>
                    <w:p w14:paraId="3C0050A0" w14:textId="77777777" w:rsidR="00935097" w:rsidRPr="00935097" w:rsidRDefault="00935097" w:rsidP="00935097">
                      <w:pPr>
                        <w:spacing w:after="0"/>
                        <w:ind w:left="1701" w:right="1494"/>
                        <w:rPr>
                          <w:color w:val="auto"/>
                        </w:rPr>
                      </w:pPr>
                      <w:r w:rsidRPr="00935097">
                        <w:rPr>
                          <w:rFonts w:ascii="Trebuchet MS" w:hAnsi="Trebuchet MS"/>
                          <w:color w:val="auto"/>
                          <w:sz w:val="28"/>
                          <w:szCs w:val="28"/>
                        </w:rPr>
                        <w:t>Dosen Pengampu</w:t>
                      </w:r>
                    </w:p>
                    <w:p w14:paraId="7321F126" w14:textId="77777777" w:rsidR="00935097" w:rsidRPr="00935097" w:rsidRDefault="00935097" w:rsidP="00935097">
                      <w:pPr>
                        <w:spacing w:after="0"/>
                        <w:ind w:left="1701" w:right="1494"/>
                        <w:rPr>
                          <w:rFonts w:ascii="Trebuchet MS" w:hAnsi="Trebuchet MS"/>
                          <w:b/>
                          <w:bCs/>
                          <w:color w:val="auto"/>
                          <w:sz w:val="28"/>
                          <w:szCs w:val="28"/>
                        </w:rPr>
                      </w:pPr>
                      <w:r w:rsidRPr="00935097">
                        <w:rPr>
                          <w:rFonts w:ascii="Trebuchet MS" w:hAnsi="Trebuchet MS"/>
                          <w:b/>
                          <w:bCs/>
                          <w:color w:val="auto"/>
                          <w:sz w:val="28"/>
                          <w:szCs w:val="28"/>
                        </w:rPr>
                        <w:t>MOHAMAD KHOIRI, S.T., M.T., Ph.D.</w:t>
                      </w:r>
                    </w:p>
                    <w:p w14:paraId="782D35A3" w14:textId="77777777" w:rsidR="00935097" w:rsidRPr="00935097" w:rsidRDefault="00935097" w:rsidP="00935097">
                      <w:pPr>
                        <w:ind w:left="1701" w:right="1494"/>
                        <w:rPr>
                          <w:rFonts w:ascii="Trebuchet MS" w:hAnsi="Trebuchet MS"/>
                          <w:color w:val="auto"/>
                          <w:sz w:val="28"/>
                          <w:szCs w:val="28"/>
                        </w:rPr>
                      </w:pPr>
                      <w:r w:rsidRPr="00935097">
                        <w:rPr>
                          <w:rFonts w:ascii="Trebuchet MS" w:hAnsi="Trebuchet MS"/>
                          <w:color w:val="auto"/>
                          <w:sz w:val="28"/>
                          <w:szCs w:val="28"/>
                        </w:rPr>
                        <w:t xml:space="preserve">NIP 197406262003121001 </w:t>
                      </w:r>
                    </w:p>
                    <w:p w14:paraId="796FB1B6" w14:textId="77777777" w:rsidR="00935097" w:rsidRPr="00935097" w:rsidRDefault="00935097" w:rsidP="00935097">
                      <w:pPr>
                        <w:spacing w:after="0"/>
                        <w:ind w:left="1701" w:right="1494"/>
                        <w:rPr>
                          <w:color w:val="auto"/>
                        </w:rPr>
                      </w:pPr>
                      <w:r w:rsidRPr="00935097">
                        <w:rPr>
                          <w:rFonts w:ascii="Trebuchet MS" w:hAnsi="Trebuchet MS"/>
                          <w:color w:val="auto"/>
                          <w:sz w:val="28"/>
                          <w:szCs w:val="28"/>
                        </w:rPr>
                        <w:t>Dosen Asistensi</w:t>
                      </w:r>
                    </w:p>
                    <w:p w14:paraId="4D018AED" w14:textId="77777777" w:rsidR="00935097" w:rsidRPr="00935097" w:rsidRDefault="00935097" w:rsidP="00935097">
                      <w:pPr>
                        <w:spacing w:after="0"/>
                        <w:ind w:left="1701" w:right="1494"/>
                        <w:rPr>
                          <w:rFonts w:ascii="Trebuchet MS" w:hAnsi="Trebuchet MS"/>
                          <w:b/>
                          <w:bCs/>
                          <w:color w:val="auto"/>
                          <w:sz w:val="28"/>
                          <w:szCs w:val="28"/>
                        </w:rPr>
                      </w:pPr>
                      <w:r w:rsidRPr="00935097">
                        <w:rPr>
                          <w:rFonts w:ascii="Trebuchet MS" w:hAnsi="Trebuchet MS"/>
                          <w:b/>
                          <w:bCs/>
                          <w:color w:val="auto"/>
                          <w:sz w:val="28"/>
                          <w:szCs w:val="28"/>
                        </w:rPr>
                        <w:t>MOHAMAD KHOIRI, S.T., M.T., Ph.D.</w:t>
                      </w:r>
                    </w:p>
                    <w:p w14:paraId="4F3B9105" w14:textId="77777777" w:rsidR="00935097" w:rsidRPr="00935097" w:rsidRDefault="00935097" w:rsidP="00935097">
                      <w:pPr>
                        <w:spacing w:after="0"/>
                        <w:ind w:left="1701" w:right="1494"/>
                        <w:rPr>
                          <w:rFonts w:ascii="Trebuchet MS" w:hAnsi="Trebuchet MS"/>
                          <w:color w:val="auto"/>
                          <w:sz w:val="28"/>
                          <w:szCs w:val="28"/>
                        </w:rPr>
                      </w:pPr>
                      <w:r w:rsidRPr="00935097">
                        <w:rPr>
                          <w:rFonts w:ascii="Trebuchet MS" w:hAnsi="Trebuchet MS"/>
                          <w:color w:val="auto"/>
                          <w:sz w:val="28"/>
                          <w:szCs w:val="28"/>
                        </w:rPr>
                        <w:t xml:space="preserve">NIP 197406262003121001 </w:t>
                      </w:r>
                    </w:p>
                    <w:p w14:paraId="3B374E60" w14:textId="77777777" w:rsidR="00935097" w:rsidRPr="00935097" w:rsidRDefault="00935097" w:rsidP="00935097">
                      <w:pPr>
                        <w:ind w:right="1494"/>
                        <w:rPr>
                          <w:rFonts w:ascii="Trebuchet MS" w:hAnsi="Trebuchet MS"/>
                          <w:b/>
                          <w:bCs/>
                          <w:color w:val="auto"/>
                          <w:sz w:val="28"/>
                          <w:szCs w:val="28"/>
                        </w:rPr>
                      </w:pPr>
                    </w:p>
                    <w:p w14:paraId="53C67F62" w14:textId="77777777" w:rsidR="00935097" w:rsidRPr="00935097" w:rsidRDefault="00935097" w:rsidP="00935097">
                      <w:pPr>
                        <w:spacing w:after="0"/>
                        <w:ind w:left="1701" w:right="1494"/>
                        <w:rPr>
                          <w:rFonts w:ascii="Trebuchet MS" w:hAnsi="Trebuchet MS"/>
                          <w:color w:val="auto"/>
                          <w:sz w:val="28"/>
                          <w:szCs w:val="28"/>
                        </w:rPr>
                      </w:pPr>
                      <w:r w:rsidRPr="00935097">
                        <w:rPr>
                          <w:rFonts w:ascii="Trebuchet MS" w:hAnsi="Trebuchet MS"/>
                          <w:color w:val="auto"/>
                          <w:sz w:val="28"/>
                          <w:szCs w:val="28"/>
                        </w:rPr>
                        <w:t>Program Studi Sarjana Terapan</w:t>
                      </w:r>
                    </w:p>
                    <w:p w14:paraId="0111A986" w14:textId="77777777" w:rsidR="00935097" w:rsidRPr="00935097" w:rsidRDefault="00935097" w:rsidP="00935097">
                      <w:pPr>
                        <w:spacing w:after="0"/>
                        <w:ind w:left="1701" w:right="1494"/>
                        <w:rPr>
                          <w:rFonts w:ascii="Trebuchet MS" w:hAnsi="Trebuchet MS"/>
                          <w:color w:val="auto"/>
                          <w:sz w:val="28"/>
                          <w:szCs w:val="28"/>
                        </w:rPr>
                      </w:pPr>
                      <w:r w:rsidRPr="00935097">
                        <w:rPr>
                          <w:rFonts w:ascii="Trebuchet MS" w:hAnsi="Trebuchet MS"/>
                          <w:color w:val="auto"/>
                          <w:sz w:val="28"/>
                          <w:szCs w:val="28"/>
                        </w:rPr>
                        <w:t xml:space="preserve">Teknologi Rekayasa Konstruksi Bangunan Air </w:t>
                      </w:r>
                    </w:p>
                    <w:p w14:paraId="1DA121C5" w14:textId="77777777" w:rsidR="00935097" w:rsidRPr="00935097" w:rsidRDefault="00935097" w:rsidP="00935097">
                      <w:pPr>
                        <w:spacing w:after="0"/>
                        <w:ind w:left="1701" w:right="1494"/>
                        <w:rPr>
                          <w:rFonts w:ascii="Trebuchet MS" w:hAnsi="Trebuchet MS"/>
                          <w:color w:val="auto"/>
                        </w:rPr>
                      </w:pPr>
                      <w:r w:rsidRPr="00935097">
                        <w:rPr>
                          <w:rFonts w:ascii="Trebuchet MS" w:hAnsi="Trebuchet MS"/>
                          <w:color w:val="auto"/>
                        </w:rPr>
                        <w:t>Departemen Teknik Infrastruktur Sipil</w:t>
                      </w:r>
                    </w:p>
                    <w:p w14:paraId="49993CDD" w14:textId="77777777" w:rsidR="00935097" w:rsidRPr="00935097" w:rsidRDefault="00935097" w:rsidP="00935097">
                      <w:pPr>
                        <w:spacing w:after="0"/>
                        <w:ind w:left="1701" w:right="1494"/>
                        <w:rPr>
                          <w:rFonts w:ascii="Trebuchet MS" w:hAnsi="Trebuchet MS"/>
                          <w:color w:val="auto"/>
                        </w:rPr>
                      </w:pPr>
                      <w:r w:rsidRPr="00935097">
                        <w:rPr>
                          <w:rFonts w:ascii="Trebuchet MS" w:hAnsi="Trebuchet MS"/>
                          <w:color w:val="auto"/>
                        </w:rPr>
                        <w:t>Fakultas Vokasi</w:t>
                      </w:r>
                    </w:p>
                    <w:p w14:paraId="16C0B567" w14:textId="77777777" w:rsidR="00935097" w:rsidRPr="00935097" w:rsidRDefault="00935097" w:rsidP="00935097">
                      <w:pPr>
                        <w:spacing w:after="0"/>
                        <w:ind w:left="1701" w:right="1494"/>
                        <w:rPr>
                          <w:rFonts w:ascii="Trebuchet MS" w:hAnsi="Trebuchet MS"/>
                          <w:color w:val="auto"/>
                        </w:rPr>
                      </w:pPr>
                      <w:r w:rsidRPr="00935097">
                        <w:rPr>
                          <w:rFonts w:ascii="Trebuchet MS" w:hAnsi="Trebuchet MS"/>
                          <w:color w:val="auto"/>
                        </w:rPr>
                        <w:t>Institut Teknologi Sepuluh Nopember</w:t>
                      </w:r>
                    </w:p>
                    <w:p w14:paraId="79FBFABE" w14:textId="77777777" w:rsidR="00935097" w:rsidRPr="00935097" w:rsidRDefault="00935097" w:rsidP="00935097">
                      <w:pPr>
                        <w:spacing w:after="0"/>
                        <w:ind w:left="1701" w:right="1494"/>
                        <w:rPr>
                          <w:rFonts w:ascii="Trebuchet MS" w:hAnsi="Trebuchet MS"/>
                          <w:color w:val="auto"/>
                        </w:rPr>
                      </w:pPr>
                      <w:r w:rsidRPr="00935097">
                        <w:rPr>
                          <w:rFonts w:ascii="Trebuchet MS" w:hAnsi="Trebuchet MS"/>
                          <w:color w:val="auto"/>
                        </w:rPr>
                        <w:t>Surabaya</w:t>
                      </w:r>
                    </w:p>
                    <w:p w14:paraId="52CF526B" w14:textId="77777777" w:rsidR="00935097" w:rsidRPr="00935097" w:rsidRDefault="00935097" w:rsidP="00935097">
                      <w:pPr>
                        <w:spacing w:after="0"/>
                        <w:ind w:left="1701" w:right="1494"/>
                        <w:rPr>
                          <w:rFonts w:ascii="Trebuchet MS" w:hAnsi="Trebuchet MS"/>
                          <w:color w:val="auto"/>
                        </w:rPr>
                      </w:pPr>
                      <w:r w:rsidRPr="00935097">
                        <w:rPr>
                          <w:rFonts w:ascii="Trebuchet MS" w:hAnsi="Trebuchet MS"/>
                          <w:color w:val="auto"/>
                        </w:rPr>
                        <w:t>2025</w:t>
                      </w:r>
                    </w:p>
                    <w:p w14:paraId="09A8A6BB" w14:textId="12AE23F6" w:rsidR="00B61B68" w:rsidRPr="00B01168" w:rsidRDefault="00B61B68" w:rsidP="00935097">
                      <w:pPr>
                        <w:tabs>
                          <w:tab w:val="left" w:pos="8789"/>
                        </w:tabs>
                        <w:spacing w:after="0"/>
                        <w:ind w:left="1701" w:right="1494"/>
                        <w:rPr>
                          <w:rFonts w:ascii="Trebuchet MS" w:hAnsi="Trebuchet MS"/>
                          <w:color w:val="auto"/>
                        </w:rPr>
                      </w:pPr>
                    </w:p>
                  </w:txbxContent>
                </v:textbox>
              </v:rect>
            </w:pict>
          </mc:Fallback>
        </mc:AlternateContent>
      </w:r>
      <w:r w:rsidRPr="00B61B68">
        <w:rPr>
          <w:rFonts w:ascii="Aptos" w:eastAsia="Times New Roman" w:hAnsi="Aptos" w:cs="Times New Roman"/>
          <w:noProof/>
          <w:color w:val="auto"/>
          <w:kern w:val="0"/>
          <w:sz w:val="22"/>
          <w:szCs w:val="22"/>
          <w14:ligatures w14:val="none"/>
        </w:rPr>
        <w:drawing>
          <wp:inline distT="0" distB="0" distL="0" distR="0" wp14:anchorId="09D61E18" wp14:editId="1C1D7925">
            <wp:extent cx="900854" cy="900854"/>
            <wp:effectExtent l="0" t="0" r="0" b="0"/>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0B6D46BF"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A3FB83E" w14:textId="465E00FB"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98C1ED4"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F87920C"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EFA808B"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4B223873"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ADC7974" w14:textId="3E83E5C4" w:rsidR="00B61B68" w:rsidRPr="00B61B68" w:rsidRDefault="00FE16D6" w:rsidP="00FE16D6">
      <w:pPr>
        <w:tabs>
          <w:tab w:val="clear" w:pos="709"/>
          <w:tab w:val="left" w:pos="1139"/>
        </w:tabs>
        <w:spacing w:after="200"/>
        <w:jc w:val="left"/>
        <w:rPr>
          <w:rFonts w:ascii="Aptos" w:eastAsia="Times New Roman" w:hAnsi="Aptos" w:cs="Times New Roman"/>
          <w:color w:val="auto"/>
          <w:kern w:val="0"/>
          <w:sz w:val="22"/>
          <w:szCs w:val="22"/>
          <w14:ligatures w14:val="none"/>
        </w:rPr>
      </w:pPr>
      <w:r>
        <w:rPr>
          <w:rFonts w:ascii="Aptos" w:eastAsia="Times New Roman" w:hAnsi="Aptos" w:cs="Times New Roman"/>
          <w:color w:val="auto"/>
          <w:kern w:val="0"/>
          <w:sz w:val="22"/>
          <w:szCs w:val="22"/>
          <w14:ligatures w14:val="none"/>
        </w:rPr>
        <w:tab/>
      </w:r>
    </w:p>
    <w:p w14:paraId="772C43A2"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82B9EA6"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C724FCC"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86C2AF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8B80D42"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7E16F2D"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6E72CEC9"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4573F320"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C42E114"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CC1768E"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24EE31EE"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60FE332D"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12FE3CA3" w14:textId="77777777" w:rsidR="00B61B68" w:rsidRPr="00B61B68" w:rsidRDefault="00B61B68" w:rsidP="009F279F">
      <w:pPr>
        <w:spacing w:after="200"/>
        <w:jc w:val="left"/>
        <w:rPr>
          <w:rFonts w:ascii="Aptos" w:eastAsia="Times New Roman" w:hAnsi="Aptos" w:cs="Times New Roman"/>
          <w:color w:val="auto"/>
          <w:kern w:val="0"/>
          <w:sz w:val="22"/>
          <w:szCs w:val="22"/>
          <w14:ligatures w14:val="none"/>
        </w:rPr>
        <w:sectPr w:rsidR="00B61B68" w:rsidRPr="00B61B68" w:rsidSect="00B61B68">
          <w:headerReference w:type="default" r:id="rId13"/>
          <w:footerReference w:type="default" r:id="rId14"/>
          <w:pgSz w:w="11907" w:h="16840" w:code="9"/>
          <w:pgMar w:top="567" w:right="1134" w:bottom="1134" w:left="1134" w:header="720" w:footer="720" w:gutter="0"/>
          <w:cols w:space="720"/>
          <w:docGrid w:linePitch="360"/>
        </w:sectPr>
      </w:pPr>
    </w:p>
    <w:p w14:paraId="3E68F349" w14:textId="77777777" w:rsidR="00B61B68" w:rsidRPr="00B61B68" w:rsidRDefault="00B61B68" w:rsidP="00F90AC1">
      <w:pPr>
        <w:pStyle w:val="Heading1"/>
        <w:numPr>
          <w:ilvl w:val="0"/>
          <w:numId w:val="0"/>
        </w:numPr>
        <w:rPr>
          <w:rFonts w:eastAsia="Times New Roman"/>
        </w:rPr>
      </w:pPr>
      <w:bookmarkStart w:id="6" w:name="_Toc183932228"/>
      <w:bookmarkStart w:id="7" w:name="_Toc202527626"/>
      <w:r w:rsidRPr="00B61B68">
        <w:rPr>
          <w:rFonts w:eastAsia="Times New Roman"/>
        </w:rPr>
        <w:lastRenderedPageBreak/>
        <w:t>KATA PENGANTAR</w:t>
      </w:r>
      <w:bookmarkEnd w:id="6"/>
      <w:bookmarkEnd w:id="7"/>
    </w:p>
    <w:p w14:paraId="692C7096" w14:textId="77777777" w:rsidR="00B01168" w:rsidRPr="00F90AC1" w:rsidRDefault="00B01168" w:rsidP="00B01168">
      <w:pPr>
        <w:pStyle w:val="Body"/>
      </w:pPr>
      <w:bookmarkStart w:id="8" w:name="_Hlk202504158"/>
      <w:r w:rsidRPr="00F90AC1">
        <w:t xml:space="preserve">Puji syukur penulis panjatkan ke hadirat Tuhan Yang Maha Esa atas segala limpahan rahmat, karunia, serta petunjuk-Nya sehingga penulis dapat menyelesaikan </w:t>
      </w:r>
      <w:r>
        <w:t xml:space="preserve">Laporan Praktikum Mekanika Tanah </w:t>
      </w:r>
      <w:r w:rsidRPr="00F90AC1">
        <w:t xml:space="preserve">yang </w:t>
      </w:r>
      <w:r>
        <w:t xml:space="preserve">membahas mengenai </w:t>
      </w:r>
      <w:r w:rsidRPr="00083EA7">
        <w:t xml:space="preserve">Pengujian </w:t>
      </w:r>
      <w:proofErr w:type="spellStart"/>
      <w:r w:rsidRPr="00083EA7">
        <w:t>Sondir</w:t>
      </w:r>
      <w:proofErr w:type="spellEnd"/>
      <w:r w:rsidRPr="00083EA7">
        <w:t>/</w:t>
      </w:r>
      <w:proofErr w:type="spellStart"/>
      <w:r w:rsidRPr="00083EA7">
        <w:t>Cone</w:t>
      </w:r>
      <w:proofErr w:type="spellEnd"/>
      <w:r w:rsidRPr="00083EA7">
        <w:t xml:space="preserve"> </w:t>
      </w:r>
      <w:proofErr w:type="spellStart"/>
      <w:r w:rsidRPr="00083EA7">
        <w:t>Penetration</w:t>
      </w:r>
      <w:proofErr w:type="spellEnd"/>
      <w:r w:rsidRPr="00083EA7">
        <w:t xml:space="preserve"> </w:t>
      </w:r>
      <w:proofErr w:type="spellStart"/>
      <w:r w:rsidRPr="00083EA7">
        <w:t>Test</w:t>
      </w:r>
      <w:proofErr w:type="spellEnd"/>
      <w:r w:rsidRPr="00083EA7">
        <w:t xml:space="preserve"> (</w:t>
      </w:r>
      <w:proofErr w:type="spellStart"/>
      <w:r w:rsidRPr="00083EA7">
        <w:t>Cpt</w:t>
      </w:r>
      <w:proofErr w:type="spellEnd"/>
      <w:r w:rsidRPr="00083EA7">
        <w:t xml:space="preserve">) Dan </w:t>
      </w:r>
      <w:proofErr w:type="spellStart"/>
      <w:r w:rsidRPr="00083EA7">
        <w:t>Soil</w:t>
      </w:r>
      <w:proofErr w:type="spellEnd"/>
      <w:r w:rsidRPr="00083EA7">
        <w:t xml:space="preserve"> </w:t>
      </w:r>
      <w:proofErr w:type="spellStart"/>
      <w:r w:rsidRPr="00083EA7">
        <w:t>Boring</w:t>
      </w:r>
      <w:proofErr w:type="spellEnd"/>
      <w:r w:rsidRPr="00083EA7">
        <w:t xml:space="preserve"> </w:t>
      </w:r>
      <w:r>
        <w:t xml:space="preserve">serta Standard </w:t>
      </w:r>
      <w:proofErr w:type="spellStart"/>
      <w:r>
        <w:t>Penetration</w:t>
      </w:r>
      <w:proofErr w:type="spellEnd"/>
      <w:r>
        <w:t xml:space="preserve"> </w:t>
      </w:r>
      <w:proofErr w:type="spellStart"/>
      <w:r>
        <w:t>Test</w:t>
      </w:r>
      <w:proofErr w:type="spellEnd"/>
      <w:r>
        <w:t xml:space="preserve"> </w:t>
      </w:r>
      <w:r w:rsidRPr="00083EA7">
        <w:t>(N-</w:t>
      </w:r>
      <w:r>
        <w:t>SPT)</w:t>
      </w:r>
      <w:r w:rsidRPr="00083EA7">
        <w:t xml:space="preserve"> </w:t>
      </w:r>
      <w:r w:rsidRPr="00F90AC1">
        <w:t xml:space="preserve">dengan </w:t>
      </w:r>
      <w:r>
        <w:t xml:space="preserve">cukup </w:t>
      </w:r>
      <w:r w:rsidRPr="00F90AC1">
        <w:t xml:space="preserve">baik. Laporan ini disusun sebagai salah satu syarat untuk memenuhi </w:t>
      </w:r>
      <w:r>
        <w:t>penilaian praktikum mata kuliah Rekayasa Pondasi</w:t>
      </w:r>
      <w:r w:rsidRPr="00F90AC1">
        <w:t xml:space="preserve"> di Departemen Teknik Infrastruktur Sipil, Program Studi Teknologi Rekayasa Konstruksi Bangunan Air, Institut Teknologi Sepuluh Nopember (ITS).</w:t>
      </w:r>
    </w:p>
    <w:p w14:paraId="68E8223A" w14:textId="77777777" w:rsidR="00B01168" w:rsidRPr="00F90AC1" w:rsidRDefault="00B01168" w:rsidP="00B01168">
      <w:pPr>
        <w:pStyle w:val="Body"/>
      </w:pPr>
      <w:r w:rsidRPr="00F90AC1">
        <w:t xml:space="preserve">Selama proses penyusunan laporan ini, penulis menghadapi berbagai tantangan, baik dari segi teknis maupun non-teknis. Namun berkat semangat, kerja keras, dan terutama dukungan dari berbagai pihak, laporan ini dapat terselesaikan sesuai dengan waktu yang direncanakan. Oleh karena itu, penulis ingin menyampaikan rasa terima kasih dan penghargaan yang setinggi-tingginya kepada </w:t>
      </w:r>
      <w:r>
        <w:t xml:space="preserve">Bapak </w:t>
      </w:r>
      <w:r w:rsidRPr="00D4455D">
        <w:t>Mohamad Khoiri, S.T., M.T., Ph.D.</w:t>
      </w:r>
      <w:r>
        <w:t xml:space="preserve"> selaku Dosen Pembimbing </w:t>
      </w:r>
      <w:r w:rsidRPr="00F90AC1">
        <w:t>yang telah memberikan bimbingan dan kontribusi selama proses penulisan laporan ini,</w:t>
      </w:r>
      <w:r>
        <w:t xml:space="preserve"> </w:t>
      </w:r>
    </w:p>
    <w:p w14:paraId="2C75EEF4" w14:textId="77777777" w:rsidR="00B01168" w:rsidRPr="00F90AC1" w:rsidRDefault="00B01168" w:rsidP="00B01168">
      <w:pPr>
        <w:pStyle w:val="Body"/>
      </w:pPr>
      <w:r w:rsidRPr="00F90AC1">
        <w:t>Penulis juga mengucapkan terima kasih kepada rekan-rekan mahasiswa, staf laboratorium, serta seluruh pihak lain yang tidak dapat disebutkan satu per satu, yang telah memberikan bantuan, semangat, dan masukan yang sangat berarti dalam menyelesaikan laporan ini.</w:t>
      </w:r>
    </w:p>
    <w:p w14:paraId="357554FA" w14:textId="77777777" w:rsidR="00B01168" w:rsidRDefault="00B01168" w:rsidP="00B01168">
      <w:pPr>
        <w:pStyle w:val="Body"/>
      </w:pPr>
      <w:r w:rsidRPr="00F90AC1">
        <w:t xml:space="preserve">Penulis menyadari bahwa laporan ini masih jauh dari sempurna, baik dari segi isi maupun penyajiannya. Oleh karena itu, penulis sangat mengharapkan kritik dan saran yang membangun demi penyempurnaan laporan ini di masa yang akan datang. Semoga laporan ini dapat memberikan manfaat bagi pembaca serta dapat menjadi referensi yang berguna dalam pengembangan ilmu pengetahuan, khususnya di bidang </w:t>
      </w:r>
      <w:r>
        <w:t>rekayasa struktur Pondasi</w:t>
      </w:r>
    </w:p>
    <w:bookmarkEnd w:id="8"/>
    <w:p w14:paraId="39505EFB" w14:textId="77777777" w:rsidR="00B01168" w:rsidRDefault="00B01168" w:rsidP="00B01168">
      <w:pPr>
        <w:pStyle w:val="Body"/>
      </w:pPr>
    </w:p>
    <w:p w14:paraId="435CBEFD" w14:textId="3AB10E10" w:rsidR="00B01168" w:rsidRDefault="00B01168" w:rsidP="00B01168">
      <w:pPr>
        <w:pStyle w:val="Body"/>
        <w:jc w:val="right"/>
      </w:pPr>
      <w:r w:rsidRPr="00B61B68">
        <w:rPr>
          <w:rFonts w:eastAsia="Times New Roman" w:cs="Times New Roman"/>
          <w:noProof/>
          <w:color w:val="auto"/>
          <w:kern w:val="0"/>
          <w14:ligatures w14:val="none"/>
        </w:rPr>
        <mc:AlternateContent>
          <mc:Choice Requires="wps">
            <w:drawing>
              <wp:inline distT="0" distB="0" distL="0" distR="0" wp14:anchorId="004DE472" wp14:editId="474199AB">
                <wp:extent cx="1846580" cy="1405255"/>
                <wp:effectExtent l="0" t="0" r="1270" b="4445"/>
                <wp:docPr id="155641050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6580" cy="1432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AA7072" w14:textId="77777777" w:rsidR="00B01168" w:rsidRPr="000048E2" w:rsidRDefault="00B01168" w:rsidP="00B01168">
                            <w:pPr>
                              <w:jc w:val="center"/>
                              <w:rPr>
                                <w:rFonts w:cs="Times New Roman"/>
                              </w:rPr>
                            </w:pPr>
                            <w:bookmarkStart w:id="9" w:name="_Hlk202504164"/>
                            <w:bookmarkStart w:id="10" w:name="_Hlk202504165"/>
                            <w:r w:rsidRPr="000048E2">
                              <w:rPr>
                                <w:rFonts w:cs="Times New Roman"/>
                              </w:rPr>
                              <w:t xml:space="preserve">Surabaya, </w:t>
                            </w:r>
                            <w:r>
                              <w:rPr>
                                <w:rFonts w:cs="Times New Roman"/>
                              </w:rPr>
                              <w:t>Mei 2025</w:t>
                            </w:r>
                          </w:p>
                          <w:p w14:paraId="05A8B2E3" w14:textId="77777777" w:rsidR="00B01168" w:rsidRPr="000048E2" w:rsidRDefault="00B01168" w:rsidP="00B01168">
                            <w:pPr>
                              <w:jc w:val="center"/>
                              <w:rPr>
                                <w:rFonts w:cs="Times New Roman"/>
                              </w:rPr>
                            </w:pPr>
                          </w:p>
                          <w:p w14:paraId="33E37067" w14:textId="77777777" w:rsidR="00B01168" w:rsidRPr="000048E2" w:rsidRDefault="00B01168" w:rsidP="00B01168">
                            <w:pPr>
                              <w:jc w:val="center"/>
                              <w:rPr>
                                <w:rFonts w:cs="Times New Roman"/>
                              </w:rPr>
                            </w:pPr>
                          </w:p>
                          <w:p w14:paraId="375BF343" w14:textId="77777777" w:rsidR="00B01168" w:rsidRPr="000048E2" w:rsidRDefault="00B01168" w:rsidP="00B01168">
                            <w:pPr>
                              <w:jc w:val="center"/>
                              <w:rPr>
                                <w:rFonts w:cs="Times New Roman"/>
                              </w:rPr>
                            </w:pPr>
                            <w:r>
                              <w:rPr>
                                <w:rFonts w:cs="Times New Roman"/>
                              </w:rPr>
                              <w:t>Kelompok 2</w:t>
                            </w:r>
                            <w:bookmarkEnd w:id="9"/>
                            <w:bookmarkEnd w:id="10"/>
                          </w:p>
                        </w:txbxContent>
                      </wps:txbx>
                      <wps:bodyPr rot="0" vert="horz" wrap="square" lIns="91440" tIns="45720" rIns="91440" bIns="45720" anchor="t" anchorCtr="0" upright="1">
                        <a:spAutoFit/>
                      </wps:bodyPr>
                    </wps:wsp>
                  </a:graphicData>
                </a:graphic>
              </wp:inline>
            </w:drawing>
          </mc:Choice>
          <mc:Fallback>
            <w:pict>
              <v:shapetype w14:anchorId="004DE472" id="_x0000_t202" coordsize="21600,21600" o:spt="202" path="m,l,21600r21600,l21600,xe">
                <v:stroke joinstyle="miter"/>
                <v:path gradientshapeok="t" o:connecttype="rect"/>
              </v:shapetype>
              <v:shape id="Text Box 7" o:spid="_x0000_s1028" type="#_x0000_t202" style="width:145.4pt;height:1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" stroked="f">
                <v:textbox style="mso-fit-shape-to-text:t">
                  <w:txbxContent>
                    <w:p w14:paraId="60AA7072" w14:textId="77777777" w:rsidR="00B01168" w:rsidRPr="000048E2" w:rsidRDefault="00B01168" w:rsidP="00B01168">
                      <w:pPr>
                        <w:jc w:val="center"/>
                        <w:rPr>
                          <w:rFonts w:cs="Times New Roman"/>
                        </w:rPr>
                      </w:pPr>
                      <w:bookmarkStart w:id="11" w:name="_Hlk202504164"/>
                      <w:bookmarkStart w:id="12" w:name="_Hlk202504165"/>
                      <w:r w:rsidRPr="000048E2">
                        <w:rPr>
                          <w:rFonts w:cs="Times New Roman"/>
                        </w:rPr>
                        <w:t xml:space="preserve">Surabaya, </w:t>
                      </w:r>
                      <w:r>
                        <w:rPr>
                          <w:rFonts w:cs="Times New Roman"/>
                        </w:rPr>
                        <w:t>Mei 2025</w:t>
                      </w:r>
                    </w:p>
                    <w:p w14:paraId="05A8B2E3" w14:textId="77777777" w:rsidR="00B01168" w:rsidRPr="000048E2" w:rsidRDefault="00B01168" w:rsidP="00B01168">
                      <w:pPr>
                        <w:jc w:val="center"/>
                        <w:rPr>
                          <w:rFonts w:cs="Times New Roman"/>
                        </w:rPr>
                      </w:pPr>
                    </w:p>
                    <w:p w14:paraId="33E37067" w14:textId="77777777" w:rsidR="00B01168" w:rsidRPr="000048E2" w:rsidRDefault="00B01168" w:rsidP="00B01168">
                      <w:pPr>
                        <w:jc w:val="center"/>
                        <w:rPr>
                          <w:rFonts w:cs="Times New Roman"/>
                        </w:rPr>
                      </w:pPr>
                    </w:p>
                    <w:p w14:paraId="375BF343" w14:textId="77777777" w:rsidR="00B01168" w:rsidRPr="000048E2" w:rsidRDefault="00B01168" w:rsidP="00B01168">
                      <w:pPr>
                        <w:jc w:val="center"/>
                        <w:rPr>
                          <w:rFonts w:cs="Times New Roman"/>
                        </w:rPr>
                      </w:pPr>
                      <w:r>
                        <w:rPr>
                          <w:rFonts w:cs="Times New Roman"/>
                        </w:rPr>
                        <w:t>Kelompok 2</w:t>
                      </w:r>
                      <w:bookmarkEnd w:id="11"/>
                      <w:bookmarkEnd w:id="12"/>
                    </w:p>
                  </w:txbxContent>
                </v:textbox>
                <w10:anchorlock/>
              </v:shape>
            </w:pict>
          </mc:Fallback>
        </mc:AlternateContent>
      </w:r>
    </w:p>
    <w:p w14:paraId="5879A828" w14:textId="644A70EF" w:rsidR="00B61B68" w:rsidRPr="00B61B68" w:rsidRDefault="00B61B68" w:rsidP="00B61B68">
      <w:pPr>
        <w:ind w:firstLine="567"/>
        <w:jc w:val="right"/>
        <w:rPr>
          <w:rFonts w:eastAsia="Times New Roman" w:cs="Times New Roman"/>
          <w:color w:val="auto"/>
          <w:kern w:val="0"/>
          <w14:ligatures w14:val="none"/>
        </w:rPr>
      </w:pPr>
    </w:p>
    <w:p w14:paraId="59544C1E" w14:textId="27105161" w:rsidR="00B61B68" w:rsidRPr="00B61B68" w:rsidRDefault="00B61B68" w:rsidP="00B01168">
      <w:pPr>
        <w:pStyle w:val="Heading1"/>
        <w:numPr>
          <w:ilvl w:val="0"/>
          <w:numId w:val="0"/>
        </w:numPr>
        <w:jc w:val="both"/>
        <w:rPr>
          <w:rFonts w:ascii="Aptos" w:eastAsia="Times New Roman" w:hAnsi="Aptos" w:cs="Times New Roman"/>
          <w:color w:val="auto"/>
          <w:kern w:val="0"/>
          <w:sz w:val="22"/>
          <w:szCs w:val="22"/>
          <w14:ligatures w14:val="none"/>
        </w:rPr>
      </w:pPr>
    </w:p>
    <w:p w14:paraId="27942C01" w14:textId="77777777" w:rsidR="00B01168" w:rsidRDefault="00B01168">
      <w:pPr>
        <w:tabs>
          <w:tab w:val="clear" w:pos="709"/>
        </w:tabs>
        <w:spacing w:line="278" w:lineRule="auto"/>
        <w:jc w:val="left"/>
        <w:rPr>
          <w:rFonts w:eastAsiaTheme="majorEastAsia" w:cstheme="majorBidi"/>
          <w:b/>
          <w:sz w:val="28"/>
          <w:szCs w:val="40"/>
        </w:rPr>
      </w:pPr>
      <w:r>
        <w:br w:type="page"/>
      </w:r>
    </w:p>
    <w:p w14:paraId="11F8EF0C" w14:textId="380EB721" w:rsidR="000610BB" w:rsidRDefault="000610BB" w:rsidP="000610BB">
      <w:pPr>
        <w:pStyle w:val="Heading1"/>
        <w:numPr>
          <w:ilvl w:val="0"/>
          <w:numId w:val="0"/>
        </w:numPr>
      </w:pPr>
      <w:bookmarkStart w:id="13" w:name="_Toc202527627"/>
      <w:r>
        <w:lastRenderedPageBreak/>
        <w:t>DAFTAR ISI</w:t>
      </w:r>
      <w:bookmarkEnd w:id="13"/>
    </w:p>
    <w:p w14:paraId="124D21C1" w14:textId="28555195" w:rsidR="00935097" w:rsidRDefault="00E157D4">
      <w:pPr>
        <w:pStyle w:val="TOC1"/>
        <w:rPr>
          <w:rFonts w:asciiTheme="minorHAnsi" w:eastAsiaTheme="minorEastAsia" w:hAnsiTheme="minorHAnsi"/>
          <w:color w:val="auto"/>
          <w:lang w:eastAsia="id-ID"/>
        </w:rPr>
      </w:pPr>
      <w:r>
        <w:fldChar w:fldCharType="begin"/>
      </w:r>
      <w:r>
        <w:instrText xml:space="preserve"> TOC \o "1-3" \h \z \u </w:instrText>
      </w:r>
      <w:r>
        <w:fldChar w:fldCharType="separate"/>
      </w:r>
      <w:hyperlink w:anchor="_Toc202527626" w:history="1">
        <w:r w:rsidR="00935097" w:rsidRPr="00C6444E">
          <w:rPr>
            <w:rStyle w:val="Hyperlink"/>
          </w:rPr>
          <w:t>KATA PENGANTAR</w:t>
        </w:r>
        <w:r w:rsidR="00935097">
          <w:rPr>
            <w:webHidden/>
          </w:rPr>
          <w:tab/>
        </w:r>
        <w:r w:rsidR="00935097">
          <w:rPr>
            <w:webHidden/>
          </w:rPr>
          <w:fldChar w:fldCharType="begin"/>
        </w:r>
        <w:r w:rsidR="00935097">
          <w:rPr>
            <w:webHidden/>
          </w:rPr>
          <w:instrText xml:space="preserve"> PAGEREF _Toc202527626 \h </w:instrText>
        </w:r>
        <w:r w:rsidR="00935097">
          <w:rPr>
            <w:webHidden/>
          </w:rPr>
        </w:r>
        <w:r w:rsidR="00935097">
          <w:rPr>
            <w:webHidden/>
          </w:rPr>
          <w:fldChar w:fldCharType="separate"/>
        </w:r>
        <w:r w:rsidR="00D22FF9">
          <w:rPr>
            <w:webHidden/>
          </w:rPr>
          <w:t>i</w:t>
        </w:r>
        <w:r w:rsidR="00935097">
          <w:rPr>
            <w:webHidden/>
          </w:rPr>
          <w:fldChar w:fldCharType="end"/>
        </w:r>
      </w:hyperlink>
    </w:p>
    <w:p w14:paraId="3414A462" w14:textId="47BC131C" w:rsidR="00935097" w:rsidRDefault="00935097">
      <w:pPr>
        <w:pStyle w:val="TOC1"/>
        <w:rPr>
          <w:rFonts w:asciiTheme="minorHAnsi" w:eastAsiaTheme="minorEastAsia" w:hAnsiTheme="minorHAnsi"/>
          <w:color w:val="auto"/>
          <w:lang w:eastAsia="id-ID"/>
        </w:rPr>
      </w:pPr>
      <w:hyperlink w:anchor="_Toc202527627" w:history="1">
        <w:r w:rsidRPr="00C6444E">
          <w:rPr>
            <w:rStyle w:val="Hyperlink"/>
          </w:rPr>
          <w:t>DAFTAR ISI</w:t>
        </w:r>
        <w:r>
          <w:rPr>
            <w:webHidden/>
          </w:rPr>
          <w:tab/>
        </w:r>
        <w:r>
          <w:rPr>
            <w:webHidden/>
          </w:rPr>
          <w:fldChar w:fldCharType="begin"/>
        </w:r>
        <w:r>
          <w:rPr>
            <w:webHidden/>
          </w:rPr>
          <w:instrText xml:space="preserve"> PAGEREF _Toc202527627 \h </w:instrText>
        </w:r>
        <w:r>
          <w:rPr>
            <w:webHidden/>
          </w:rPr>
        </w:r>
        <w:r>
          <w:rPr>
            <w:webHidden/>
          </w:rPr>
          <w:fldChar w:fldCharType="separate"/>
        </w:r>
        <w:r w:rsidR="00D22FF9">
          <w:rPr>
            <w:webHidden/>
          </w:rPr>
          <w:t>ii</w:t>
        </w:r>
        <w:r>
          <w:rPr>
            <w:webHidden/>
          </w:rPr>
          <w:fldChar w:fldCharType="end"/>
        </w:r>
      </w:hyperlink>
    </w:p>
    <w:p w14:paraId="16F31115" w14:textId="53F771E5" w:rsidR="00935097" w:rsidRDefault="00935097">
      <w:pPr>
        <w:pStyle w:val="TOC1"/>
        <w:rPr>
          <w:rFonts w:asciiTheme="minorHAnsi" w:eastAsiaTheme="minorEastAsia" w:hAnsiTheme="minorHAnsi"/>
          <w:color w:val="auto"/>
          <w:lang w:eastAsia="id-ID"/>
        </w:rPr>
      </w:pPr>
      <w:hyperlink w:anchor="_Toc202527628" w:history="1">
        <w:r w:rsidRPr="00C6444E">
          <w:rPr>
            <w:rStyle w:val="Hyperlink"/>
          </w:rPr>
          <w:t>DAFTAR GAMBAR</w:t>
        </w:r>
        <w:r>
          <w:rPr>
            <w:webHidden/>
          </w:rPr>
          <w:tab/>
        </w:r>
        <w:r>
          <w:rPr>
            <w:webHidden/>
          </w:rPr>
          <w:fldChar w:fldCharType="begin"/>
        </w:r>
        <w:r>
          <w:rPr>
            <w:webHidden/>
          </w:rPr>
          <w:instrText xml:space="preserve"> PAGEREF _Toc202527628 \h </w:instrText>
        </w:r>
        <w:r>
          <w:rPr>
            <w:webHidden/>
          </w:rPr>
        </w:r>
        <w:r>
          <w:rPr>
            <w:webHidden/>
          </w:rPr>
          <w:fldChar w:fldCharType="separate"/>
        </w:r>
        <w:r w:rsidR="00D22FF9">
          <w:rPr>
            <w:webHidden/>
          </w:rPr>
          <w:t>iv</w:t>
        </w:r>
        <w:r>
          <w:rPr>
            <w:webHidden/>
          </w:rPr>
          <w:fldChar w:fldCharType="end"/>
        </w:r>
      </w:hyperlink>
    </w:p>
    <w:p w14:paraId="05E2FF11" w14:textId="692CFB36" w:rsidR="00935097" w:rsidRDefault="00935097">
      <w:pPr>
        <w:pStyle w:val="TOC1"/>
        <w:rPr>
          <w:rFonts w:asciiTheme="minorHAnsi" w:eastAsiaTheme="minorEastAsia" w:hAnsiTheme="minorHAnsi"/>
          <w:color w:val="auto"/>
          <w:lang w:eastAsia="id-ID"/>
        </w:rPr>
      </w:pPr>
      <w:hyperlink w:anchor="_Toc202527629" w:history="1">
        <w:r w:rsidRPr="00C6444E">
          <w:rPr>
            <w:rStyle w:val="Hyperlink"/>
          </w:rPr>
          <w:t>DAFTAR TABEL</w:t>
        </w:r>
        <w:r>
          <w:rPr>
            <w:webHidden/>
          </w:rPr>
          <w:tab/>
        </w:r>
        <w:r>
          <w:rPr>
            <w:webHidden/>
          </w:rPr>
          <w:fldChar w:fldCharType="begin"/>
        </w:r>
        <w:r>
          <w:rPr>
            <w:webHidden/>
          </w:rPr>
          <w:instrText xml:space="preserve"> PAGEREF _Toc202527629 \h </w:instrText>
        </w:r>
        <w:r>
          <w:rPr>
            <w:webHidden/>
          </w:rPr>
        </w:r>
        <w:r>
          <w:rPr>
            <w:webHidden/>
          </w:rPr>
          <w:fldChar w:fldCharType="separate"/>
        </w:r>
        <w:r w:rsidR="00D22FF9">
          <w:rPr>
            <w:webHidden/>
          </w:rPr>
          <w:t>iv</w:t>
        </w:r>
        <w:r>
          <w:rPr>
            <w:webHidden/>
          </w:rPr>
          <w:fldChar w:fldCharType="end"/>
        </w:r>
      </w:hyperlink>
    </w:p>
    <w:p w14:paraId="705FD7A2" w14:textId="1DB26813" w:rsidR="00935097" w:rsidRDefault="00935097">
      <w:pPr>
        <w:pStyle w:val="TOC1"/>
        <w:rPr>
          <w:rFonts w:asciiTheme="minorHAnsi" w:eastAsiaTheme="minorEastAsia" w:hAnsiTheme="minorHAnsi"/>
          <w:color w:val="auto"/>
          <w:lang w:eastAsia="id-ID"/>
        </w:rPr>
      </w:pPr>
      <w:hyperlink w:anchor="_Toc202527630" w:history="1">
        <w:r w:rsidRPr="00C6444E">
          <w:rPr>
            <w:rStyle w:val="Hyperlink"/>
          </w:rPr>
          <w:t>BAB 1 PENDAHULUAN</w:t>
        </w:r>
        <w:r>
          <w:rPr>
            <w:webHidden/>
          </w:rPr>
          <w:tab/>
        </w:r>
        <w:r>
          <w:rPr>
            <w:webHidden/>
          </w:rPr>
          <w:fldChar w:fldCharType="begin"/>
        </w:r>
        <w:r>
          <w:rPr>
            <w:webHidden/>
          </w:rPr>
          <w:instrText xml:space="preserve"> PAGEREF _Toc202527630 \h </w:instrText>
        </w:r>
        <w:r>
          <w:rPr>
            <w:webHidden/>
          </w:rPr>
        </w:r>
        <w:r>
          <w:rPr>
            <w:webHidden/>
          </w:rPr>
          <w:fldChar w:fldCharType="separate"/>
        </w:r>
        <w:r w:rsidR="00D22FF9">
          <w:rPr>
            <w:webHidden/>
          </w:rPr>
          <w:t>1</w:t>
        </w:r>
        <w:r>
          <w:rPr>
            <w:webHidden/>
          </w:rPr>
          <w:fldChar w:fldCharType="end"/>
        </w:r>
      </w:hyperlink>
    </w:p>
    <w:p w14:paraId="27E0655A" w14:textId="5E1FE203" w:rsidR="00935097" w:rsidRDefault="00935097">
      <w:pPr>
        <w:pStyle w:val="TOC2"/>
        <w:tabs>
          <w:tab w:val="right" w:leader="dot" w:pos="8777"/>
        </w:tabs>
        <w:rPr>
          <w:rFonts w:asciiTheme="minorHAnsi" w:eastAsiaTheme="minorEastAsia" w:hAnsiTheme="minorHAnsi"/>
          <w:noProof/>
          <w:color w:val="auto"/>
          <w:lang w:eastAsia="id-ID"/>
        </w:rPr>
      </w:pPr>
      <w:hyperlink w:anchor="_Toc202527631" w:history="1">
        <w:r w:rsidRPr="00C6444E">
          <w:rPr>
            <w:rStyle w:val="Hyperlink"/>
            <w:noProof/>
          </w:rPr>
          <w:t>1.1 Latar Belakang</w:t>
        </w:r>
        <w:r>
          <w:rPr>
            <w:noProof/>
            <w:webHidden/>
          </w:rPr>
          <w:tab/>
        </w:r>
        <w:r>
          <w:rPr>
            <w:noProof/>
            <w:webHidden/>
          </w:rPr>
          <w:fldChar w:fldCharType="begin"/>
        </w:r>
        <w:r>
          <w:rPr>
            <w:noProof/>
            <w:webHidden/>
          </w:rPr>
          <w:instrText xml:space="preserve"> PAGEREF _Toc202527631 \h </w:instrText>
        </w:r>
        <w:r>
          <w:rPr>
            <w:noProof/>
            <w:webHidden/>
          </w:rPr>
        </w:r>
        <w:r>
          <w:rPr>
            <w:noProof/>
            <w:webHidden/>
          </w:rPr>
          <w:fldChar w:fldCharType="separate"/>
        </w:r>
        <w:r w:rsidR="00D22FF9">
          <w:rPr>
            <w:noProof/>
            <w:webHidden/>
          </w:rPr>
          <w:t>1</w:t>
        </w:r>
        <w:r>
          <w:rPr>
            <w:noProof/>
            <w:webHidden/>
          </w:rPr>
          <w:fldChar w:fldCharType="end"/>
        </w:r>
      </w:hyperlink>
    </w:p>
    <w:p w14:paraId="669CFF24" w14:textId="7A7124A0" w:rsidR="00935097" w:rsidRDefault="00935097">
      <w:pPr>
        <w:pStyle w:val="TOC2"/>
        <w:tabs>
          <w:tab w:val="right" w:leader="dot" w:pos="8777"/>
        </w:tabs>
        <w:rPr>
          <w:rFonts w:asciiTheme="minorHAnsi" w:eastAsiaTheme="minorEastAsia" w:hAnsiTheme="minorHAnsi"/>
          <w:noProof/>
          <w:color w:val="auto"/>
          <w:lang w:eastAsia="id-ID"/>
        </w:rPr>
      </w:pPr>
      <w:hyperlink w:anchor="_Toc202527632" w:history="1">
        <w:r w:rsidRPr="00C6444E">
          <w:rPr>
            <w:rStyle w:val="Hyperlink"/>
            <w:noProof/>
          </w:rPr>
          <w:t>1.2 Perumusan Masalah</w:t>
        </w:r>
        <w:r>
          <w:rPr>
            <w:noProof/>
            <w:webHidden/>
          </w:rPr>
          <w:tab/>
        </w:r>
        <w:r>
          <w:rPr>
            <w:noProof/>
            <w:webHidden/>
          </w:rPr>
          <w:fldChar w:fldCharType="begin"/>
        </w:r>
        <w:r>
          <w:rPr>
            <w:noProof/>
            <w:webHidden/>
          </w:rPr>
          <w:instrText xml:space="preserve"> PAGEREF _Toc202527632 \h </w:instrText>
        </w:r>
        <w:r>
          <w:rPr>
            <w:noProof/>
            <w:webHidden/>
          </w:rPr>
        </w:r>
        <w:r>
          <w:rPr>
            <w:noProof/>
            <w:webHidden/>
          </w:rPr>
          <w:fldChar w:fldCharType="separate"/>
        </w:r>
        <w:r w:rsidR="00D22FF9">
          <w:rPr>
            <w:noProof/>
            <w:webHidden/>
          </w:rPr>
          <w:t>2</w:t>
        </w:r>
        <w:r>
          <w:rPr>
            <w:noProof/>
            <w:webHidden/>
          </w:rPr>
          <w:fldChar w:fldCharType="end"/>
        </w:r>
      </w:hyperlink>
    </w:p>
    <w:p w14:paraId="2FF4F2ED" w14:textId="7A1C091F" w:rsidR="00935097" w:rsidRDefault="00935097">
      <w:pPr>
        <w:pStyle w:val="TOC2"/>
        <w:tabs>
          <w:tab w:val="right" w:leader="dot" w:pos="8777"/>
        </w:tabs>
        <w:rPr>
          <w:rFonts w:asciiTheme="minorHAnsi" w:eastAsiaTheme="minorEastAsia" w:hAnsiTheme="minorHAnsi"/>
          <w:noProof/>
          <w:color w:val="auto"/>
          <w:lang w:eastAsia="id-ID"/>
        </w:rPr>
      </w:pPr>
      <w:hyperlink w:anchor="_Toc202527633" w:history="1">
        <w:r w:rsidRPr="00C6444E">
          <w:rPr>
            <w:rStyle w:val="Hyperlink"/>
            <w:noProof/>
          </w:rPr>
          <w:t>1.3 Tujuan Penelitian</w:t>
        </w:r>
        <w:r>
          <w:rPr>
            <w:noProof/>
            <w:webHidden/>
          </w:rPr>
          <w:tab/>
        </w:r>
        <w:r>
          <w:rPr>
            <w:noProof/>
            <w:webHidden/>
          </w:rPr>
          <w:fldChar w:fldCharType="begin"/>
        </w:r>
        <w:r>
          <w:rPr>
            <w:noProof/>
            <w:webHidden/>
          </w:rPr>
          <w:instrText xml:space="preserve"> PAGEREF _Toc202527633 \h </w:instrText>
        </w:r>
        <w:r>
          <w:rPr>
            <w:noProof/>
            <w:webHidden/>
          </w:rPr>
        </w:r>
        <w:r>
          <w:rPr>
            <w:noProof/>
            <w:webHidden/>
          </w:rPr>
          <w:fldChar w:fldCharType="separate"/>
        </w:r>
        <w:r w:rsidR="00D22FF9">
          <w:rPr>
            <w:noProof/>
            <w:webHidden/>
          </w:rPr>
          <w:t>2</w:t>
        </w:r>
        <w:r>
          <w:rPr>
            <w:noProof/>
            <w:webHidden/>
          </w:rPr>
          <w:fldChar w:fldCharType="end"/>
        </w:r>
      </w:hyperlink>
    </w:p>
    <w:p w14:paraId="631848AF" w14:textId="59CA3C3F" w:rsidR="00935097" w:rsidRDefault="00935097">
      <w:pPr>
        <w:pStyle w:val="TOC2"/>
        <w:tabs>
          <w:tab w:val="right" w:leader="dot" w:pos="8777"/>
        </w:tabs>
        <w:rPr>
          <w:rFonts w:asciiTheme="minorHAnsi" w:eastAsiaTheme="minorEastAsia" w:hAnsiTheme="minorHAnsi"/>
          <w:noProof/>
          <w:color w:val="auto"/>
          <w:lang w:eastAsia="id-ID"/>
        </w:rPr>
      </w:pPr>
      <w:hyperlink w:anchor="_Toc202527634" w:history="1">
        <w:r w:rsidRPr="00C6444E">
          <w:rPr>
            <w:rStyle w:val="Hyperlink"/>
            <w:noProof/>
          </w:rPr>
          <w:t>1.4 Manfaat Penelitian</w:t>
        </w:r>
        <w:r>
          <w:rPr>
            <w:noProof/>
            <w:webHidden/>
          </w:rPr>
          <w:tab/>
        </w:r>
        <w:r>
          <w:rPr>
            <w:noProof/>
            <w:webHidden/>
          </w:rPr>
          <w:fldChar w:fldCharType="begin"/>
        </w:r>
        <w:r>
          <w:rPr>
            <w:noProof/>
            <w:webHidden/>
          </w:rPr>
          <w:instrText xml:space="preserve"> PAGEREF _Toc202527634 \h </w:instrText>
        </w:r>
        <w:r>
          <w:rPr>
            <w:noProof/>
            <w:webHidden/>
          </w:rPr>
        </w:r>
        <w:r>
          <w:rPr>
            <w:noProof/>
            <w:webHidden/>
          </w:rPr>
          <w:fldChar w:fldCharType="separate"/>
        </w:r>
        <w:r w:rsidR="00D22FF9">
          <w:rPr>
            <w:noProof/>
            <w:webHidden/>
          </w:rPr>
          <w:t>2</w:t>
        </w:r>
        <w:r>
          <w:rPr>
            <w:noProof/>
            <w:webHidden/>
          </w:rPr>
          <w:fldChar w:fldCharType="end"/>
        </w:r>
      </w:hyperlink>
    </w:p>
    <w:p w14:paraId="35A95291" w14:textId="57719FC7" w:rsidR="00935097" w:rsidRDefault="00935097">
      <w:pPr>
        <w:pStyle w:val="TOC1"/>
        <w:rPr>
          <w:rFonts w:asciiTheme="minorHAnsi" w:eastAsiaTheme="minorEastAsia" w:hAnsiTheme="minorHAnsi"/>
          <w:color w:val="auto"/>
          <w:lang w:eastAsia="id-ID"/>
        </w:rPr>
      </w:pPr>
      <w:hyperlink w:anchor="_Toc202527635" w:history="1">
        <w:r w:rsidRPr="00C6444E">
          <w:rPr>
            <w:rStyle w:val="Hyperlink"/>
          </w:rPr>
          <w:t>BAB 2 TINJAUAN PUSTAKA</w:t>
        </w:r>
        <w:r>
          <w:rPr>
            <w:webHidden/>
          </w:rPr>
          <w:tab/>
        </w:r>
        <w:r>
          <w:rPr>
            <w:webHidden/>
          </w:rPr>
          <w:fldChar w:fldCharType="begin"/>
        </w:r>
        <w:r>
          <w:rPr>
            <w:webHidden/>
          </w:rPr>
          <w:instrText xml:space="preserve"> PAGEREF _Toc202527635 \h </w:instrText>
        </w:r>
        <w:r>
          <w:rPr>
            <w:webHidden/>
          </w:rPr>
        </w:r>
        <w:r>
          <w:rPr>
            <w:webHidden/>
          </w:rPr>
          <w:fldChar w:fldCharType="separate"/>
        </w:r>
        <w:r w:rsidR="00D22FF9">
          <w:rPr>
            <w:webHidden/>
          </w:rPr>
          <w:t>3</w:t>
        </w:r>
        <w:r>
          <w:rPr>
            <w:webHidden/>
          </w:rPr>
          <w:fldChar w:fldCharType="end"/>
        </w:r>
      </w:hyperlink>
    </w:p>
    <w:p w14:paraId="3BD15B38" w14:textId="7DF1F7A5" w:rsidR="00935097" w:rsidRDefault="00935097">
      <w:pPr>
        <w:pStyle w:val="TOC2"/>
        <w:tabs>
          <w:tab w:val="right" w:leader="dot" w:pos="8777"/>
        </w:tabs>
        <w:rPr>
          <w:rFonts w:asciiTheme="minorHAnsi" w:eastAsiaTheme="minorEastAsia" w:hAnsiTheme="minorHAnsi"/>
          <w:noProof/>
          <w:color w:val="auto"/>
          <w:lang w:eastAsia="id-ID"/>
        </w:rPr>
      </w:pPr>
      <w:hyperlink w:anchor="_Toc202527636" w:history="1">
        <w:r w:rsidRPr="00C6444E">
          <w:rPr>
            <w:rStyle w:val="Hyperlink"/>
            <w:noProof/>
          </w:rPr>
          <w:t>2.1 Teori Daya Dukung Tanah</w:t>
        </w:r>
        <w:r>
          <w:rPr>
            <w:noProof/>
            <w:webHidden/>
          </w:rPr>
          <w:tab/>
        </w:r>
        <w:r>
          <w:rPr>
            <w:noProof/>
            <w:webHidden/>
          </w:rPr>
          <w:fldChar w:fldCharType="begin"/>
        </w:r>
        <w:r>
          <w:rPr>
            <w:noProof/>
            <w:webHidden/>
          </w:rPr>
          <w:instrText xml:space="preserve"> PAGEREF _Toc202527636 \h </w:instrText>
        </w:r>
        <w:r>
          <w:rPr>
            <w:noProof/>
            <w:webHidden/>
          </w:rPr>
        </w:r>
        <w:r>
          <w:rPr>
            <w:noProof/>
            <w:webHidden/>
          </w:rPr>
          <w:fldChar w:fldCharType="separate"/>
        </w:r>
        <w:r w:rsidR="00D22FF9">
          <w:rPr>
            <w:noProof/>
            <w:webHidden/>
          </w:rPr>
          <w:t>3</w:t>
        </w:r>
        <w:r>
          <w:rPr>
            <w:noProof/>
            <w:webHidden/>
          </w:rPr>
          <w:fldChar w:fldCharType="end"/>
        </w:r>
      </w:hyperlink>
    </w:p>
    <w:p w14:paraId="69A54550" w14:textId="60658203" w:rsidR="00935097" w:rsidRDefault="00935097">
      <w:pPr>
        <w:pStyle w:val="TOC2"/>
        <w:tabs>
          <w:tab w:val="right" w:leader="dot" w:pos="8777"/>
        </w:tabs>
        <w:rPr>
          <w:rFonts w:asciiTheme="minorHAnsi" w:eastAsiaTheme="minorEastAsia" w:hAnsiTheme="minorHAnsi"/>
          <w:noProof/>
          <w:color w:val="auto"/>
          <w:lang w:eastAsia="id-ID"/>
        </w:rPr>
      </w:pPr>
      <w:hyperlink w:anchor="_Toc202527637" w:history="1">
        <w:r w:rsidRPr="00C6444E">
          <w:rPr>
            <w:rStyle w:val="Hyperlink"/>
            <w:bCs/>
            <w:noProof/>
          </w:rPr>
          <w:t>2.2 Metode Terzaghi untuk Pondasi Dangkal</w:t>
        </w:r>
        <w:r>
          <w:rPr>
            <w:noProof/>
            <w:webHidden/>
          </w:rPr>
          <w:tab/>
        </w:r>
        <w:r>
          <w:rPr>
            <w:noProof/>
            <w:webHidden/>
          </w:rPr>
          <w:fldChar w:fldCharType="begin"/>
        </w:r>
        <w:r>
          <w:rPr>
            <w:noProof/>
            <w:webHidden/>
          </w:rPr>
          <w:instrText xml:space="preserve"> PAGEREF _Toc202527637 \h </w:instrText>
        </w:r>
        <w:r>
          <w:rPr>
            <w:noProof/>
            <w:webHidden/>
          </w:rPr>
        </w:r>
        <w:r>
          <w:rPr>
            <w:noProof/>
            <w:webHidden/>
          </w:rPr>
          <w:fldChar w:fldCharType="separate"/>
        </w:r>
        <w:r w:rsidR="00D22FF9">
          <w:rPr>
            <w:noProof/>
            <w:webHidden/>
          </w:rPr>
          <w:t>3</w:t>
        </w:r>
        <w:r>
          <w:rPr>
            <w:noProof/>
            <w:webHidden/>
          </w:rPr>
          <w:fldChar w:fldCharType="end"/>
        </w:r>
      </w:hyperlink>
    </w:p>
    <w:p w14:paraId="04610354" w14:textId="09A92B3A" w:rsidR="00935097" w:rsidRDefault="00935097">
      <w:pPr>
        <w:pStyle w:val="TOC2"/>
        <w:tabs>
          <w:tab w:val="right" w:leader="dot" w:pos="8777"/>
        </w:tabs>
        <w:rPr>
          <w:rFonts w:asciiTheme="minorHAnsi" w:eastAsiaTheme="minorEastAsia" w:hAnsiTheme="minorHAnsi"/>
          <w:noProof/>
          <w:color w:val="auto"/>
          <w:lang w:eastAsia="id-ID"/>
        </w:rPr>
      </w:pPr>
      <w:hyperlink w:anchor="_Toc202527638" w:history="1">
        <w:r w:rsidRPr="00C6444E">
          <w:rPr>
            <w:rStyle w:val="Hyperlink"/>
            <w:noProof/>
          </w:rPr>
          <w:t>2.3 Persamaan Umum Daya Dukung Terzaghi</w:t>
        </w:r>
        <w:r>
          <w:rPr>
            <w:noProof/>
            <w:webHidden/>
          </w:rPr>
          <w:tab/>
        </w:r>
        <w:r>
          <w:rPr>
            <w:noProof/>
            <w:webHidden/>
          </w:rPr>
          <w:fldChar w:fldCharType="begin"/>
        </w:r>
        <w:r>
          <w:rPr>
            <w:noProof/>
            <w:webHidden/>
          </w:rPr>
          <w:instrText xml:space="preserve"> PAGEREF _Toc202527638 \h </w:instrText>
        </w:r>
        <w:r>
          <w:rPr>
            <w:noProof/>
            <w:webHidden/>
          </w:rPr>
        </w:r>
        <w:r>
          <w:rPr>
            <w:noProof/>
            <w:webHidden/>
          </w:rPr>
          <w:fldChar w:fldCharType="separate"/>
        </w:r>
        <w:r w:rsidR="00D22FF9">
          <w:rPr>
            <w:noProof/>
            <w:webHidden/>
          </w:rPr>
          <w:t>3</w:t>
        </w:r>
        <w:r>
          <w:rPr>
            <w:noProof/>
            <w:webHidden/>
          </w:rPr>
          <w:fldChar w:fldCharType="end"/>
        </w:r>
      </w:hyperlink>
    </w:p>
    <w:p w14:paraId="18C96B42" w14:textId="301FAEB6" w:rsidR="00935097" w:rsidRDefault="00935097">
      <w:pPr>
        <w:pStyle w:val="TOC2"/>
        <w:tabs>
          <w:tab w:val="right" w:leader="dot" w:pos="8777"/>
        </w:tabs>
        <w:rPr>
          <w:rFonts w:asciiTheme="minorHAnsi" w:eastAsiaTheme="minorEastAsia" w:hAnsiTheme="minorHAnsi"/>
          <w:noProof/>
          <w:color w:val="auto"/>
          <w:lang w:eastAsia="id-ID"/>
        </w:rPr>
      </w:pPr>
      <w:hyperlink w:anchor="_Toc202527639" w:history="1">
        <w:r w:rsidRPr="00C6444E">
          <w:rPr>
            <w:rStyle w:val="Hyperlink"/>
            <w:noProof/>
          </w:rPr>
          <w:t>2.4 Faktor-Faktor Daya Dukung (Nc, Nq, Nγ)</w:t>
        </w:r>
        <w:r>
          <w:rPr>
            <w:noProof/>
            <w:webHidden/>
          </w:rPr>
          <w:tab/>
        </w:r>
        <w:r>
          <w:rPr>
            <w:noProof/>
            <w:webHidden/>
          </w:rPr>
          <w:fldChar w:fldCharType="begin"/>
        </w:r>
        <w:r>
          <w:rPr>
            <w:noProof/>
            <w:webHidden/>
          </w:rPr>
          <w:instrText xml:space="preserve"> PAGEREF _Toc202527639 \h </w:instrText>
        </w:r>
        <w:r>
          <w:rPr>
            <w:noProof/>
            <w:webHidden/>
          </w:rPr>
        </w:r>
        <w:r>
          <w:rPr>
            <w:noProof/>
            <w:webHidden/>
          </w:rPr>
          <w:fldChar w:fldCharType="separate"/>
        </w:r>
        <w:r w:rsidR="00D22FF9">
          <w:rPr>
            <w:noProof/>
            <w:webHidden/>
          </w:rPr>
          <w:t>4</w:t>
        </w:r>
        <w:r>
          <w:rPr>
            <w:noProof/>
            <w:webHidden/>
          </w:rPr>
          <w:fldChar w:fldCharType="end"/>
        </w:r>
      </w:hyperlink>
    </w:p>
    <w:p w14:paraId="0224903B" w14:textId="69F11DFA" w:rsidR="00935097" w:rsidRDefault="00935097">
      <w:pPr>
        <w:pStyle w:val="TOC2"/>
        <w:tabs>
          <w:tab w:val="right" w:leader="dot" w:pos="8777"/>
        </w:tabs>
        <w:rPr>
          <w:rFonts w:asciiTheme="minorHAnsi" w:eastAsiaTheme="minorEastAsia" w:hAnsiTheme="minorHAnsi"/>
          <w:noProof/>
          <w:color w:val="auto"/>
          <w:lang w:eastAsia="id-ID"/>
        </w:rPr>
      </w:pPr>
      <w:hyperlink w:anchor="_Toc202527640" w:history="1">
        <w:r w:rsidRPr="00C6444E">
          <w:rPr>
            <w:rStyle w:val="Hyperlink"/>
            <w:noProof/>
          </w:rPr>
          <w:t>2.5 Jenis Keruntuhan Geser</w:t>
        </w:r>
        <w:r>
          <w:rPr>
            <w:noProof/>
            <w:webHidden/>
          </w:rPr>
          <w:tab/>
        </w:r>
        <w:r>
          <w:rPr>
            <w:noProof/>
            <w:webHidden/>
          </w:rPr>
          <w:fldChar w:fldCharType="begin"/>
        </w:r>
        <w:r>
          <w:rPr>
            <w:noProof/>
            <w:webHidden/>
          </w:rPr>
          <w:instrText xml:space="preserve"> PAGEREF _Toc202527640 \h </w:instrText>
        </w:r>
        <w:r>
          <w:rPr>
            <w:noProof/>
            <w:webHidden/>
          </w:rPr>
        </w:r>
        <w:r>
          <w:rPr>
            <w:noProof/>
            <w:webHidden/>
          </w:rPr>
          <w:fldChar w:fldCharType="separate"/>
        </w:r>
        <w:r w:rsidR="00D22FF9">
          <w:rPr>
            <w:noProof/>
            <w:webHidden/>
          </w:rPr>
          <w:t>4</w:t>
        </w:r>
        <w:r>
          <w:rPr>
            <w:noProof/>
            <w:webHidden/>
          </w:rPr>
          <w:fldChar w:fldCharType="end"/>
        </w:r>
      </w:hyperlink>
    </w:p>
    <w:p w14:paraId="4FBDE553" w14:textId="4CEE218D" w:rsidR="00935097" w:rsidRDefault="00935097">
      <w:pPr>
        <w:pStyle w:val="TOC3"/>
        <w:tabs>
          <w:tab w:val="right" w:leader="dot" w:pos="8777"/>
        </w:tabs>
        <w:rPr>
          <w:rFonts w:asciiTheme="minorHAnsi" w:eastAsiaTheme="minorEastAsia" w:hAnsiTheme="minorHAnsi"/>
          <w:noProof/>
          <w:color w:val="auto"/>
          <w:lang w:eastAsia="id-ID"/>
        </w:rPr>
      </w:pPr>
      <w:hyperlink w:anchor="_Toc202527641" w:history="1">
        <w:r w:rsidRPr="00C6444E">
          <w:rPr>
            <w:rStyle w:val="Hyperlink"/>
            <w:noProof/>
          </w:rPr>
          <w:t>2.5.1 Keruntuhan Geser Umum (General Shear Failure)</w:t>
        </w:r>
        <w:r>
          <w:rPr>
            <w:noProof/>
            <w:webHidden/>
          </w:rPr>
          <w:tab/>
        </w:r>
        <w:r>
          <w:rPr>
            <w:noProof/>
            <w:webHidden/>
          </w:rPr>
          <w:fldChar w:fldCharType="begin"/>
        </w:r>
        <w:r>
          <w:rPr>
            <w:noProof/>
            <w:webHidden/>
          </w:rPr>
          <w:instrText xml:space="preserve"> PAGEREF _Toc202527641 \h </w:instrText>
        </w:r>
        <w:r>
          <w:rPr>
            <w:noProof/>
            <w:webHidden/>
          </w:rPr>
        </w:r>
        <w:r>
          <w:rPr>
            <w:noProof/>
            <w:webHidden/>
          </w:rPr>
          <w:fldChar w:fldCharType="separate"/>
        </w:r>
        <w:r w:rsidR="00D22FF9">
          <w:rPr>
            <w:noProof/>
            <w:webHidden/>
          </w:rPr>
          <w:t>4</w:t>
        </w:r>
        <w:r>
          <w:rPr>
            <w:noProof/>
            <w:webHidden/>
          </w:rPr>
          <w:fldChar w:fldCharType="end"/>
        </w:r>
      </w:hyperlink>
    </w:p>
    <w:p w14:paraId="43137C58" w14:textId="56406C82" w:rsidR="00935097" w:rsidRDefault="00935097">
      <w:pPr>
        <w:pStyle w:val="TOC3"/>
        <w:tabs>
          <w:tab w:val="right" w:leader="dot" w:pos="8777"/>
        </w:tabs>
        <w:rPr>
          <w:rFonts w:asciiTheme="minorHAnsi" w:eastAsiaTheme="minorEastAsia" w:hAnsiTheme="minorHAnsi"/>
          <w:noProof/>
          <w:color w:val="auto"/>
          <w:lang w:eastAsia="id-ID"/>
        </w:rPr>
      </w:pPr>
      <w:hyperlink w:anchor="_Toc202527642" w:history="1">
        <w:r w:rsidRPr="00C6444E">
          <w:rPr>
            <w:rStyle w:val="Hyperlink"/>
            <w:noProof/>
          </w:rPr>
          <w:t>2.5.2 Keruntuhan Geser Lokal (Local Shear Failure)</w:t>
        </w:r>
        <w:r>
          <w:rPr>
            <w:noProof/>
            <w:webHidden/>
          </w:rPr>
          <w:tab/>
        </w:r>
        <w:r>
          <w:rPr>
            <w:noProof/>
            <w:webHidden/>
          </w:rPr>
          <w:fldChar w:fldCharType="begin"/>
        </w:r>
        <w:r>
          <w:rPr>
            <w:noProof/>
            <w:webHidden/>
          </w:rPr>
          <w:instrText xml:space="preserve"> PAGEREF _Toc202527642 \h </w:instrText>
        </w:r>
        <w:r>
          <w:rPr>
            <w:noProof/>
            <w:webHidden/>
          </w:rPr>
        </w:r>
        <w:r>
          <w:rPr>
            <w:noProof/>
            <w:webHidden/>
          </w:rPr>
          <w:fldChar w:fldCharType="separate"/>
        </w:r>
        <w:r w:rsidR="00D22FF9">
          <w:rPr>
            <w:noProof/>
            <w:webHidden/>
          </w:rPr>
          <w:t>5</w:t>
        </w:r>
        <w:r>
          <w:rPr>
            <w:noProof/>
            <w:webHidden/>
          </w:rPr>
          <w:fldChar w:fldCharType="end"/>
        </w:r>
      </w:hyperlink>
    </w:p>
    <w:p w14:paraId="5D96089E" w14:textId="21B6C894" w:rsidR="00935097" w:rsidRDefault="00935097">
      <w:pPr>
        <w:pStyle w:val="TOC2"/>
        <w:tabs>
          <w:tab w:val="right" w:leader="dot" w:pos="8777"/>
        </w:tabs>
        <w:rPr>
          <w:rFonts w:asciiTheme="minorHAnsi" w:eastAsiaTheme="minorEastAsia" w:hAnsiTheme="minorHAnsi"/>
          <w:noProof/>
          <w:color w:val="auto"/>
          <w:lang w:eastAsia="id-ID"/>
        </w:rPr>
      </w:pPr>
      <w:hyperlink w:anchor="_Toc202527643" w:history="1">
        <w:r w:rsidRPr="00C6444E">
          <w:rPr>
            <w:rStyle w:val="Hyperlink"/>
            <w:noProof/>
          </w:rPr>
          <w:t>2.6 Pengaruh Muka Air Tanah (MAT)</w:t>
        </w:r>
        <w:r>
          <w:rPr>
            <w:noProof/>
            <w:webHidden/>
          </w:rPr>
          <w:tab/>
        </w:r>
        <w:r>
          <w:rPr>
            <w:noProof/>
            <w:webHidden/>
          </w:rPr>
          <w:fldChar w:fldCharType="begin"/>
        </w:r>
        <w:r>
          <w:rPr>
            <w:noProof/>
            <w:webHidden/>
          </w:rPr>
          <w:instrText xml:space="preserve"> PAGEREF _Toc202527643 \h </w:instrText>
        </w:r>
        <w:r>
          <w:rPr>
            <w:noProof/>
            <w:webHidden/>
          </w:rPr>
        </w:r>
        <w:r>
          <w:rPr>
            <w:noProof/>
            <w:webHidden/>
          </w:rPr>
          <w:fldChar w:fldCharType="separate"/>
        </w:r>
        <w:r w:rsidR="00D22FF9">
          <w:rPr>
            <w:noProof/>
            <w:webHidden/>
          </w:rPr>
          <w:t>5</w:t>
        </w:r>
        <w:r>
          <w:rPr>
            <w:noProof/>
            <w:webHidden/>
          </w:rPr>
          <w:fldChar w:fldCharType="end"/>
        </w:r>
      </w:hyperlink>
    </w:p>
    <w:p w14:paraId="5FD58EA1" w14:textId="49526A2B" w:rsidR="00935097" w:rsidRDefault="00935097">
      <w:pPr>
        <w:pStyle w:val="TOC3"/>
        <w:tabs>
          <w:tab w:val="right" w:leader="dot" w:pos="8777"/>
        </w:tabs>
        <w:rPr>
          <w:rFonts w:asciiTheme="minorHAnsi" w:eastAsiaTheme="minorEastAsia" w:hAnsiTheme="minorHAnsi"/>
          <w:noProof/>
          <w:color w:val="auto"/>
          <w:lang w:eastAsia="id-ID"/>
        </w:rPr>
      </w:pPr>
      <w:hyperlink w:anchor="_Toc202527644" w:history="1">
        <w:r w:rsidRPr="00C6444E">
          <w:rPr>
            <w:rStyle w:val="Hyperlink"/>
            <w:noProof/>
          </w:rPr>
          <w:t>2.6.1 Kondisi 1: MAT di Atas Dasar Pondasi</w:t>
        </w:r>
        <w:r>
          <w:rPr>
            <w:noProof/>
            <w:webHidden/>
          </w:rPr>
          <w:tab/>
        </w:r>
        <w:r>
          <w:rPr>
            <w:noProof/>
            <w:webHidden/>
          </w:rPr>
          <w:fldChar w:fldCharType="begin"/>
        </w:r>
        <w:r>
          <w:rPr>
            <w:noProof/>
            <w:webHidden/>
          </w:rPr>
          <w:instrText xml:space="preserve"> PAGEREF _Toc202527644 \h </w:instrText>
        </w:r>
        <w:r>
          <w:rPr>
            <w:noProof/>
            <w:webHidden/>
          </w:rPr>
        </w:r>
        <w:r>
          <w:rPr>
            <w:noProof/>
            <w:webHidden/>
          </w:rPr>
          <w:fldChar w:fldCharType="separate"/>
        </w:r>
        <w:r w:rsidR="00D22FF9">
          <w:rPr>
            <w:noProof/>
            <w:webHidden/>
          </w:rPr>
          <w:t>6</w:t>
        </w:r>
        <w:r>
          <w:rPr>
            <w:noProof/>
            <w:webHidden/>
          </w:rPr>
          <w:fldChar w:fldCharType="end"/>
        </w:r>
      </w:hyperlink>
    </w:p>
    <w:p w14:paraId="1ECDB2A6" w14:textId="4C73CDF9" w:rsidR="00935097" w:rsidRDefault="00935097">
      <w:pPr>
        <w:pStyle w:val="TOC3"/>
        <w:tabs>
          <w:tab w:val="right" w:leader="dot" w:pos="8777"/>
        </w:tabs>
        <w:rPr>
          <w:rFonts w:asciiTheme="minorHAnsi" w:eastAsiaTheme="minorEastAsia" w:hAnsiTheme="minorHAnsi"/>
          <w:noProof/>
          <w:color w:val="auto"/>
          <w:lang w:eastAsia="id-ID"/>
        </w:rPr>
      </w:pPr>
      <w:hyperlink w:anchor="_Toc202527645" w:history="1">
        <w:r w:rsidRPr="00C6444E">
          <w:rPr>
            <w:rStyle w:val="Hyperlink"/>
            <w:noProof/>
          </w:rPr>
          <w:t>2.6.2 Kondisi 2: MAT pada Dasar Pondasi</w:t>
        </w:r>
        <w:r>
          <w:rPr>
            <w:noProof/>
            <w:webHidden/>
          </w:rPr>
          <w:tab/>
        </w:r>
        <w:r>
          <w:rPr>
            <w:noProof/>
            <w:webHidden/>
          </w:rPr>
          <w:fldChar w:fldCharType="begin"/>
        </w:r>
        <w:r>
          <w:rPr>
            <w:noProof/>
            <w:webHidden/>
          </w:rPr>
          <w:instrText xml:space="preserve"> PAGEREF _Toc202527645 \h </w:instrText>
        </w:r>
        <w:r>
          <w:rPr>
            <w:noProof/>
            <w:webHidden/>
          </w:rPr>
        </w:r>
        <w:r>
          <w:rPr>
            <w:noProof/>
            <w:webHidden/>
          </w:rPr>
          <w:fldChar w:fldCharType="separate"/>
        </w:r>
        <w:r w:rsidR="00D22FF9">
          <w:rPr>
            <w:noProof/>
            <w:webHidden/>
          </w:rPr>
          <w:t>6</w:t>
        </w:r>
        <w:r>
          <w:rPr>
            <w:noProof/>
            <w:webHidden/>
          </w:rPr>
          <w:fldChar w:fldCharType="end"/>
        </w:r>
      </w:hyperlink>
    </w:p>
    <w:p w14:paraId="544B3CF5" w14:textId="6698EEDE" w:rsidR="00935097" w:rsidRDefault="00935097">
      <w:pPr>
        <w:pStyle w:val="TOC3"/>
        <w:tabs>
          <w:tab w:val="right" w:leader="dot" w:pos="8777"/>
        </w:tabs>
        <w:rPr>
          <w:rFonts w:asciiTheme="minorHAnsi" w:eastAsiaTheme="minorEastAsia" w:hAnsiTheme="minorHAnsi"/>
          <w:noProof/>
          <w:color w:val="auto"/>
          <w:lang w:eastAsia="id-ID"/>
        </w:rPr>
      </w:pPr>
      <w:hyperlink w:anchor="_Toc202527646" w:history="1">
        <w:r w:rsidRPr="00C6444E">
          <w:rPr>
            <w:rStyle w:val="Hyperlink"/>
            <w:noProof/>
          </w:rPr>
          <w:t>2.6.3 Kondisi 3: MAT di Bawah Dasar Pondasi</w:t>
        </w:r>
        <w:r>
          <w:rPr>
            <w:noProof/>
            <w:webHidden/>
          </w:rPr>
          <w:tab/>
        </w:r>
        <w:r>
          <w:rPr>
            <w:noProof/>
            <w:webHidden/>
          </w:rPr>
          <w:fldChar w:fldCharType="begin"/>
        </w:r>
        <w:r>
          <w:rPr>
            <w:noProof/>
            <w:webHidden/>
          </w:rPr>
          <w:instrText xml:space="preserve"> PAGEREF _Toc202527646 \h </w:instrText>
        </w:r>
        <w:r>
          <w:rPr>
            <w:noProof/>
            <w:webHidden/>
          </w:rPr>
        </w:r>
        <w:r>
          <w:rPr>
            <w:noProof/>
            <w:webHidden/>
          </w:rPr>
          <w:fldChar w:fldCharType="separate"/>
        </w:r>
        <w:r w:rsidR="00D22FF9">
          <w:rPr>
            <w:noProof/>
            <w:webHidden/>
          </w:rPr>
          <w:t>7</w:t>
        </w:r>
        <w:r>
          <w:rPr>
            <w:noProof/>
            <w:webHidden/>
          </w:rPr>
          <w:fldChar w:fldCharType="end"/>
        </w:r>
      </w:hyperlink>
    </w:p>
    <w:p w14:paraId="656E54C0" w14:textId="5BE68807" w:rsidR="00935097" w:rsidRDefault="00935097">
      <w:pPr>
        <w:pStyle w:val="TOC1"/>
        <w:rPr>
          <w:rFonts w:asciiTheme="minorHAnsi" w:eastAsiaTheme="minorEastAsia" w:hAnsiTheme="minorHAnsi"/>
          <w:color w:val="auto"/>
          <w:lang w:eastAsia="id-ID"/>
        </w:rPr>
      </w:pPr>
      <w:hyperlink w:anchor="_Toc202527647" w:history="1">
        <w:r w:rsidRPr="00C6444E">
          <w:rPr>
            <w:rStyle w:val="Hyperlink"/>
          </w:rPr>
          <w:t>BAB 3 METODOLOGI PENELITIAN</w:t>
        </w:r>
        <w:r>
          <w:rPr>
            <w:webHidden/>
          </w:rPr>
          <w:tab/>
        </w:r>
        <w:r>
          <w:rPr>
            <w:webHidden/>
          </w:rPr>
          <w:fldChar w:fldCharType="begin"/>
        </w:r>
        <w:r>
          <w:rPr>
            <w:webHidden/>
          </w:rPr>
          <w:instrText xml:space="preserve"> PAGEREF _Toc202527647 \h </w:instrText>
        </w:r>
        <w:r>
          <w:rPr>
            <w:webHidden/>
          </w:rPr>
        </w:r>
        <w:r>
          <w:rPr>
            <w:webHidden/>
          </w:rPr>
          <w:fldChar w:fldCharType="separate"/>
        </w:r>
        <w:r w:rsidR="00D22FF9">
          <w:rPr>
            <w:webHidden/>
          </w:rPr>
          <w:t>8</w:t>
        </w:r>
        <w:r>
          <w:rPr>
            <w:webHidden/>
          </w:rPr>
          <w:fldChar w:fldCharType="end"/>
        </w:r>
      </w:hyperlink>
    </w:p>
    <w:p w14:paraId="54B62A1B" w14:textId="5466B83C" w:rsidR="00935097" w:rsidRDefault="00935097">
      <w:pPr>
        <w:pStyle w:val="TOC2"/>
        <w:tabs>
          <w:tab w:val="right" w:leader="dot" w:pos="8777"/>
        </w:tabs>
        <w:rPr>
          <w:rFonts w:asciiTheme="minorHAnsi" w:eastAsiaTheme="minorEastAsia" w:hAnsiTheme="minorHAnsi"/>
          <w:noProof/>
          <w:color w:val="auto"/>
          <w:lang w:eastAsia="id-ID"/>
        </w:rPr>
      </w:pPr>
      <w:hyperlink w:anchor="_Toc202527648" w:history="1">
        <w:r w:rsidRPr="00C6444E">
          <w:rPr>
            <w:rStyle w:val="Hyperlink"/>
            <w:noProof/>
            <w:lang w:val="en-US"/>
          </w:rPr>
          <w:t>3.1 Alur Penelitian</w:t>
        </w:r>
        <w:r>
          <w:rPr>
            <w:noProof/>
            <w:webHidden/>
          </w:rPr>
          <w:tab/>
        </w:r>
        <w:r>
          <w:rPr>
            <w:noProof/>
            <w:webHidden/>
          </w:rPr>
          <w:fldChar w:fldCharType="begin"/>
        </w:r>
        <w:r>
          <w:rPr>
            <w:noProof/>
            <w:webHidden/>
          </w:rPr>
          <w:instrText xml:space="preserve"> PAGEREF _Toc202527648 \h </w:instrText>
        </w:r>
        <w:r>
          <w:rPr>
            <w:noProof/>
            <w:webHidden/>
          </w:rPr>
        </w:r>
        <w:r>
          <w:rPr>
            <w:noProof/>
            <w:webHidden/>
          </w:rPr>
          <w:fldChar w:fldCharType="separate"/>
        </w:r>
        <w:r w:rsidR="00D22FF9">
          <w:rPr>
            <w:noProof/>
            <w:webHidden/>
          </w:rPr>
          <w:t>8</w:t>
        </w:r>
        <w:r>
          <w:rPr>
            <w:noProof/>
            <w:webHidden/>
          </w:rPr>
          <w:fldChar w:fldCharType="end"/>
        </w:r>
      </w:hyperlink>
    </w:p>
    <w:p w14:paraId="6B7A3E46" w14:textId="13AD842E" w:rsidR="00935097" w:rsidRDefault="00935097">
      <w:pPr>
        <w:pStyle w:val="TOC2"/>
        <w:tabs>
          <w:tab w:val="right" w:leader="dot" w:pos="8777"/>
        </w:tabs>
        <w:rPr>
          <w:rFonts w:asciiTheme="minorHAnsi" w:eastAsiaTheme="minorEastAsia" w:hAnsiTheme="minorHAnsi"/>
          <w:noProof/>
          <w:color w:val="auto"/>
          <w:lang w:eastAsia="id-ID"/>
        </w:rPr>
      </w:pPr>
      <w:hyperlink w:anchor="_Toc202527649" w:history="1">
        <w:r w:rsidRPr="00C6444E">
          <w:rPr>
            <w:rStyle w:val="Hyperlink"/>
            <w:noProof/>
          </w:rPr>
          <w:t>3.2 Pembuatan Spreadsheet Acuan</w:t>
        </w:r>
        <w:r>
          <w:rPr>
            <w:noProof/>
            <w:webHidden/>
          </w:rPr>
          <w:tab/>
        </w:r>
        <w:r>
          <w:rPr>
            <w:noProof/>
            <w:webHidden/>
          </w:rPr>
          <w:fldChar w:fldCharType="begin"/>
        </w:r>
        <w:r>
          <w:rPr>
            <w:noProof/>
            <w:webHidden/>
          </w:rPr>
          <w:instrText xml:space="preserve"> PAGEREF _Toc202527649 \h </w:instrText>
        </w:r>
        <w:r>
          <w:rPr>
            <w:noProof/>
            <w:webHidden/>
          </w:rPr>
        </w:r>
        <w:r>
          <w:rPr>
            <w:noProof/>
            <w:webHidden/>
          </w:rPr>
          <w:fldChar w:fldCharType="separate"/>
        </w:r>
        <w:r w:rsidR="00D22FF9">
          <w:rPr>
            <w:noProof/>
            <w:webHidden/>
          </w:rPr>
          <w:t>9</w:t>
        </w:r>
        <w:r>
          <w:rPr>
            <w:noProof/>
            <w:webHidden/>
          </w:rPr>
          <w:fldChar w:fldCharType="end"/>
        </w:r>
      </w:hyperlink>
    </w:p>
    <w:p w14:paraId="4BB3F5EB" w14:textId="66E83746" w:rsidR="00935097" w:rsidRDefault="00935097">
      <w:pPr>
        <w:pStyle w:val="TOC2"/>
        <w:tabs>
          <w:tab w:val="right" w:leader="dot" w:pos="8777"/>
        </w:tabs>
        <w:rPr>
          <w:rFonts w:asciiTheme="minorHAnsi" w:eastAsiaTheme="minorEastAsia" w:hAnsiTheme="minorHAnsi"/>
          <w:noProof/>
          <w:color w:val="auto"/>
          <w:lang w:eastAsia="id-ID"/>
        </w:rPr>
      </w:pPr>
      <w:hyperlink w:anchor="_Toc202527650" w:history="1">
        <w:r w:rsidRPr="00C6444E">
          <w:rPr>
            <w:rStyle w:val="Hyperlink"/>
            <w:noProof/>
          </w:rPr>
          <w:t>3.3 Pengembangan Website</w:t>
        </w:r>
        <w:r>
          <w:rPr>
            <w:noProof/>
            <w:webHidden/>
          </w:rPr>
          <w:tab/>
        </w:r>
        <w:r>
          <w:rPr>
            <w:noProof/>
            <w:webHidden/>
          </w:rPr>
          <w:fldChar w:fldCharType="begin"/>
        </w:r>
        <w:r>
          <w:rPr>
            <w:noProof/>
            <w:webHidden/>
          </w:rPr>
          <w:instrText xml:space="preserve"> PAGEREF _Toc202527650 \h </w:instrText>
        </w:r>
        <w:r>
          <w:rPr>
            <w:noProof/>
            <w:webHidden/>
          </w:rPr>
        </w:r>
        <w:r>
          <w:rPr>
            <w:noProof/>
            <w:webHidden/>
          </w:rPr>
          <w:fldChar w:fldCharType="separate"/>
        </w:r>
        <w:r w:rsidR="00D22FF9">
          <w:rPr>
            <w:noProof/>
            <w:webHidden/>
          </w:rPr>
          <w:t>10</w:t>
        </w:r>
        <w:r>
          <w:rPr>
            <w:noProof/>
            <w:webHidden/>
          </w:rPr>
          <w:fldChar w:fldCharType="end"/>
        </w:r>
      </w:hyperlink>
    </w:p>
    <w:p w14:paraId="51EE2730" w14:textId="349A0DFE" w:rsidR="00935097" w:rsidRDefault="00935097">
      <w:pPr>
        <w:pStyle w:val="TOC3"/>
        <w:tabs>
          <w:tab w:val="right" w:leader="dot" w:pos="8777"/>
        </w:tabs>
        <w:rPr>
          <w:rFonts w:asciiTheme="minorHAnsi" w:eastAsiaTheme="minorEastAsia" w:hAnsiTheme="minorHAnsi"/>
          <w:noProof/>
          <w:color w:val="auto"/>
          <w:lang w:eastAsia="id-ID"/>
        </w:rPr>
      </w:pPr>
      <w:hyperlink w:anchor="_Toc202527651" w:history="1">
        <w:r w:rsidRPr="00C6444E">
          <w:rPr>
            <w:rStyle w:val="Hyperlink"/>
            <w:noProof/>
          </w:rPr>
          <w:t>3.3.1 Generasi Kode Dasar</w:t>
        </w:r>
        <w:r>
          <w:rPr>
            <w:noProof/>
            <w:webHidden/>
          </w:rPr>
          <w:tab/>
        </w:r>
        <w:r>
          <w:rPr>
            <w:noProof/>
            <w:webHidden/>
          </w:rPr>
          <w:fldChar w:fldCharType="begin"/>
        </w:r>
        <w:r>
          <w:rPr>
            <w:noProof/>
            <w:webHidden/>
          </w:rPr>
          <w:instrText xml:space="preserve"> PAGEREF _Toc202527651 \h </w:instrText>
        </w:r>
        <w:r>
          <w:rPr>
            <w:noProof/>
            <w:webHidden/>
          </w:rPr>
        </w:r>
        <w:r>
          <w:rPr>
            <w:noProof/>
            <w:webHidden/>
          </w:rPr>
          <w:fldChar w:fldCharType="separate"/>
        </w:r>
        <w:r w:rsidR="00D22FF9">
          <w:rPr>
            <w:noProof/>
            <w:webHidden/>
          </w:rPr>
          <w:t>10</w:t>
        </w:r>
        <w:r>
          <w:rPr>
            <w:noProof/>
            <w:webHidden/>
          </w:rPr>
          <w:fldChar w:fldCharType="end"/>
        </w:r>
      </w:hyperlink>
    </w:p>
    <w:p w14:paraId="38624F14" w14:textId="479158EE" w:rsidR="00935097" w:rsidRDefault="00935097">
      <w:pPr>
        <w:pStyle w:val="TOC3"/>
        <w:tabs>
          <w:tab w:val="right" w:leader="dot" w:pos="8777"/>
        </w:tabs>
        <w:rPr>
          <w:rFonts w:asciiTheme="minorHAnsi" w:eastAsiaTheme="minorEastAsia" w:hAnsiTheme="minorHAnsi"/>
          <w:noProof/>
          <w:color w:val="auto"/>
          <w:lang w:eastAsia="id-ID"/>
        </w:rPr>
      </w:pPr>
      <w:hyperlink w:anchor="_Toc202527652" w:history="1">
        <w:r w:rsidRPr="00C6444E">
          <w:rPr>
            <w:rStyle w:val="Hyperlink"/>
            <w:noProof/>
          </w:rPr>
          <w:t>3.3.2 Implementasi Fungsionalitas Inti</w:t>
        </w:r>
        <w:r>
          <w:rPr>
            <w:noProof/>
            <w:webHidden/>
          </w:rPr>
          <w:tab/>
        </w:r>
        <w:r>
          <w:rPr>
            <w:noProof/>
            <w:webHidden/>
          </w:rPr>
          <w:fldChar w:fldCharType="begin"/>
        </w:r>
        <w:r>
          <w:rPr>
            <w:noProof/>
            <w:webHidden/>
          </w:rPr>
          <w:instrText xml:space="preserve"> PAGEREF _Toc202527652 \h </w:instrText>
        </w:r>
        <w:r>
          <w:rPr>
            <w:noProof/>
            <w:webHidden/>
          </w:rPr>
        </w:r>
        <w:r>
          <w:rPr>
            <w:noProof/>
            <w:webHidden/>
          </w:rPr>
          <w:fldChar w:fldCharType="separate"/>
        </w:r>
        <w:r w:rsidR="00D22FF9">
          <w:rPr>
            <w:noProof/>
            <w:webHidden/>
          </w:rPr>
          <w:t>11</w:t>
        </w:r>
        <w:r>
          <w:rPr>
            <w:noProof/>
            <w:webHidden/>
          </w:rPr>
          <w:fldChar w:fldCharType="end"/>
        </w:r>
      </w:hyperlink>
    </w:p>
    <w:p w14:paraId="2E8088A9" w14:textId="570D2024" w:rsidR="00935097" w:rsidRDefault="00935097">
      <w:pPr>
        <w:pStyle w:val="TOC3"/>
        <w:tabs>
          <w:tab w:val="right" w:leader="dot" w:pos="8777"/>
        </w:tabs>
        <w:rPr>
          <w:rFonts w:asciiTheme="minorHAnsi" w:eastAsiaTheme="minorEastAsia" w:hAnsiTheme="minorHAnsi"/>
          <w:noProof/>
          <w:color w:val="auto"/>
          <w:lang w:eastAsia="id-ID"/>
        </w:rPr>
      </w:pPr>
      <w:hyperlink w:anchor="_Toc202527653" w:history="1">
        <w:r w:rsidRPr="00C6444E">
          <w:rPr>
            <w:rStyle w:val="Hyperlink"/>
            <w:noProof/>
          </w:rPr>
          <w:t>3.3.3 Pengembangan Fitur Lanjutan</w:t>
        </w:r>
        <w:r>
          <w:rPr>
            <w:noProof/>
            <w:webHidden/>
          </w:rPr>
          <w:tab/>
        </w:r>
        <w:r>
          <w:rPr>
            <w:noProof/>
            <w:webHidden/>
          </w:rPr>
          <w:fldChar w:fldCharType="begin"/>
        </w:r>
        <w:r>
          <w:rPr>
            <w:noProof/>
            <w:webHidden/>
          </w:rPr>
          <w:instrText xml:space="preserve"> PAGEREF _Toc202527653 \h </w:instrText>
        </w:r>
        <w:r>
          <w:rPr>
            <w:noProof/>
            <w:webHidden/>
          </w:rPr>
        </w:r>
        <w:r>
          <w:rPr>
            <w:noProof/>
            <w:webHidden/>
          </w:rPr>
          <w:fldChar w:fldCharType="separate"/>
        </w:r>
        <w:r w:rsidR="00D22FF9">
          <w:rPr>
            <w:noProof/>
            <w:webHidden/>
          </w:rPr>
          <w:t>12</w:t>
        </w:r>
        <w:r>
          <w:rPr>
            <w:noProof/>
            <w:webHidden/>
          </w:rPr>
          <w:fldChar w:fldCharType="end"/>
        </w:r>
      </w:hyperlink>
    </w:p>
    <w:p w14:paraId="14077F6F" w14:textId="144DFCDE" w:rsidR="00935097" w:rsidRDefault="00935097">
      <w:pPr>
        <w:pStyle w:val="TOC3"/>
        <w:tabs>
          <w:tab w:val="right" w:leader="dot" w:pos="8777"/>
        </w:tabs>
        <w:rPr>
          <w:rFonts w:asciiTheme="minorHAnsi" w:eastAsiaTheme="minorEastAsia" w:hAnsiTheme="minorHAnsi"/>
          <w:noProof/>
          <w:color w:val="auto"/>
          <w:lang w:eastAsia="id-ID"/>
        </w:rPr>
      </w:pPr>
      <w:hyperlink w:anchor="_Toc202527654" w:history="1">
        <w:r w:rsidRPr="00C6444E">
          <w:rPr>
            <w:rStyle w:val="Hyperlink"/>
            <w:noProof/>
          </w:rPr>
          <w:t>3.3.4 Optimalisasi dan Debugging</w:t>
        </w:r>
        <w:r>
          <w:rPr>
            <w:noProof/>
            <w:webHidden/>
          </w:rPr>
          <w:tab/>
        </w:r>
        <w:r>
          <w:rPr>
            <w:noProof/>
            <w:webHidden/>
          </w:rPr>
          <w:fldChar w:fldCharType="begin"/>
        </w:r>
        <w:r>
          <w:rPr>
            <w:noProof/>
            <w:webHidden/>
          </w:rPr>
          <w:instrText xml:space="preserve"> PAGEREF _Toc202527654 \h </w:instrText>
        </w:r>
        <w:r>
          <w:rPr>
            <w:noProof/>
            <w:webHidden/>
          </w:rPr>
        </w:r>
        <w:r>
          <w:rPr>
            <w:noProof/>
            <w:webHidden/>
          </w:rPr>
          <w:fldChar w:fldCharType="separate"/>
        </w:r>
        <w:r w:rsidR="00D22FF9">
          <w:rPr>
            <w:noProof/>
            <w:webHidden/>
          </w:rPr>
          <w:t>13</w:t>
        </w:r>
        <w:r>
          <w:rPr>
            <w:noProof/>
            <w:webHidden/>
          </w:rPr>
          <w:fldChar w:fldCharType="end"/>
        </w:r>
      </w:hyperlink>
    </w:p>
    <w:p w14:paraId="7EB07619" w14:textId="57A1BCDD" w:rsidR="00935097" w:rsidRDefault="00935097">
      <w:pPr>
        <w:pStyle w:val="TOC2"/>
        <w:tabs>
          <w:tab w:val="right" w:leader="dot" w:pos="8777"/>
        </w:tabs>
        <w:rPr>
          <w:rFonts w:asciiTheme="minorHAnsi" w:eastAsiaTheme="minorEastAsia" w:hAnsiTheme="minorHAnsi"/>
          <w:noProof/>
          <w:color w:val="auto"/>
          <w:lang w:eastAsia="id-ID"/>
        </w:rPr>
      </w:pPr>
      <w:hyperlink w:anchor="_Toc202527655" w:history="1">
        <w:r w:rsidRPr="00C6444E">
          <w:rPr>
            <w:rStyle w:val="Hyperlink"/>
            <w:noProof/>
          </w:rPr>
          <w:t>3.4 Deployment dan Pengujian Fungsionalitas dengan GitHub</w:t>
        </w:r>
        <w:r>
          <w:rPr>
            <w:noProof/>
            <w:webHidden/>
          </w:rPr>
          <w:tab/>
        </w:r>
        <w:r>
          <w:rPr>
            <w:noProof/>
            <w:webHidden/>
          </w:rPr>
          <w:fldChar w:fldCharType="begin"/>
        </w:r>
        <w:r>
          <w:rPr>
            <w:noProof/>
            <w:webHidden/>
          </w:rPr>
          <w:instrText xml:space="preserve"> PAGEREF _Toc202527655 \h </w:instrText>
        </w:r>
        <w:r>
          <w:rPr>
            <w:noProof/>
            <w:webHidden/>
          </w:rPr>
        </w:r>
        <w:r>
          <w:rPr>
            <w:noProof/>
            <w:webHidden/>
          </w:rPr>
          <w:fldChar w:fldCharType="separate"/>
        </w:r>
        <w:r w:rsidR="00D22FF9">
          <w:rPr>
            <w:noProof/>
            <w:webHidden/>
          </w:rPr>
          <w:t>13</w:t>
        </w:r>
        <w:r>
          <w:rPr>
            <w:noProof/>
            <w:webHidden/>
          </w:rPr>
          <w:fldChar w:fldCharType="end"/>
        </w:r>
      </w:hyperlink>
    </w:p>
    <w:p w14:paraId="52AFA6CD" w14:textId="47745043" w:rsidR="00935097" w:rsidRDefault="00935097">
      <w:pPr>
        <w:pStyle w:val="TOC1"/>
        <w:rPr>
          <w:rFonts w:asciiTheme="minorHAnsi" w:eastAsiaTheme="minorEastAsia" w:hAnsiTheme="minorHAnsi"/>
          <w:color w:val="auto"/>
          <w:lang w:eastAsia="id-ID"/>
        </w:rPr>
      </w:pPr>
      <w:hyperlink w:anchor="_Toc202527656" w:history="1">
        <w:r w:rsidRPr="00C6444E">
          <w:rPr>
            <w:rStyle w:val="Hyperlink"/>
          </w:rPr>
          <w:t>BAB 4 HASIL DAN PEMBAHASAN</w:t>
        </w:r>
        <w:r>
          <w:rPr>
            <w:webHidden/>
          </w:rPr>
          <w:tab/>
        </w:r>
        <w:r>
          <w:rPr>
            <w:webHidden/>
          </w:rPr>
          <w:fldChar w:fldCharType="begin"/>
        </w:r>
        <w:r>
          <w:rPr>
            <w:webHidden/>
          </w:rPr>
          <w:instrText xml:space="preserve"> PAGEREF _Toc202527656 \h </w:instrText>
        </w:r>
        <w:r>
          <w:rPr>
            <w:webHidden/>
          </w:rPr>
        </w:r>
        <w:r>
          <w:rPr>
            <w:webHidden/>
          </w:rPr>
          <w:fldChar w:fldCharType="separate"/>
        </w:r>
        <w:r w:rsidR="00D22FF9">
          <w:rPr>
            <w:webHidden/>
          </w:rPr>
          <w:t>14</w:t>
        </w:r>
        <w:r>
          <w:rPr>
            <w:webHidden/>
          </w:rPr>
          <w:fldChar w:fldCharType="end"/>
        </w:r>
      </w:hyperlink>
    </w:p>
    <w:p w14:paraId="379EDAEB" w14:textId="0262D198" w:rsidR="00935097" w:rsidRDefault="00935097">
      <w:pPr>
        <w:pStyle w:val="TOC2"/>
        <w:tabs>
          <w:tab w:val="right" w:leader="dot" w:pos="8777"/>
        </w:tabs>
        <w:rPr>
          <w:rFonts w:asciiTheme="minorHAnsi" w:eastAsiaTheme="minorEastAsia" w:hAnsiTheme="minorHAnsi"/>
          <w:noProof/>
          <w:color w:val="auto"/>
          <w:lang w:eastAsia="id-ID"/>
        </w:rPr>
      </w:pPr>
      <w:hyperlink w:anchor="_Toc202527657" w:history="1">
        <w:r w:rsidRPr="00C6444E">
          <w:rPr>
            <w:rStyle w:val="Hyperlink"/>
            <w:noProof/>
          </w:rPr>
          <w:t>4.1</w:t>
        </w:r>
        <w:r>
          <w:rPr>
            <w:noProof/>
            <w:webHidden/>
          </w:rPr>
          <w:tab/>
        </w:r>
        <w:r>
          <w:rPr>
            <w:noProof/>
            <w:webHidden/>
          </w:rPr>
          <w:fldChar w:fldCharType="begin"/>
        </w:r>
        <w:r>
          <w:rPr>
            <w:noProof/>
            <w:webHidden/>
          </w:rPr>
          <w:instrText xml:space="preserve"> PAGEREF _Toc202527657 \h </w:instrText>
        </w:r>
        <w:r>
          <w:rPr>
            <w:noProof/>
            <w:webHidden/>
          </w:rPr>
        </w:r>
        <w:r>
          <w:rPr>
            <w:noProof/>
            <w:webHidden/>
          </w:rPr>
          <w:fldChar w:fldCharType="separate"/>
        </w:r>
        <w:r w:rsidR="00D22FF9">
          <w:rPr>
            <w:noProof/>
            <w:webHidden/>
          </w:rPr>
          <w:t>14</w:t>
        </w:r>
        <w:r>
          <w:rPr>
            <w:noProof/>
            <w:webHidden/>
          </w:rPr>
          <w:fldChar w:fldCharType="end"/>
        </w:r>
      </w:hyperlink>
    </w:p>
    <w:p w14:paraId="6441380B" w14:textId="7C383E49" w:rsidR="00935097" w:rsidRDefault="00935097">
      <w:pPr>
        <w:pStyle w:val="TOC1"/>
        <w:rPr>
          <w:rFonts w:asciiTheme="minorHAnsi" w:eastAsiaTheme="minorEastAsia" w:hAnsiTheme="minorHAnsi"/>
          <w:color w:val="auto"/>
          <w:lang w:eastAsia="id-ID"/>
        </w:rPr>
      </w:pPr>
      <w:hyperlink w:anchor="_Toc202527658" w:history="1">
        <w:r w:rsidRPr="00C6444E">
          <w:rPr>
            <w:rStyle w:val="Hyperlink"/>
          </w:rPr>
          <w:t>BAB 5 KESIMPULAN DAN SARAN</w:t>
        </w:r>
        <w:r>
          <w:rPr>
            <w:webHidden/>
          </w:rPr>
          <w:tab/>
        </w:r>
        <w:r>
          <w:rPr>
            <w:webHidden/>
          </w:rPr>
          <w:fldChar w:fldCharType="begin"/>
        </w:r>
        <w:r>
          <w:rPr>
            <w:webHidden/>
          </w:rPr>
          <w:instrText xml:space="preserve"> PAGEREF _Toc202527658 \h </w:instrText>
        </w:r>
        <w:r>
          <w:rPr>
            <w:webHidden/>
          </w:rPr>
        </w:r>
        <w:r>
          <w:rPr>
            <w:webHidden/>
          </w:rPr>
          <w:fldChar w:fldCharType="separate"/>
        </w:r>
        <w:r w:rsidR="00D22FF9">
          <w:rPr>
            <w:webHidden/>
          </w:rPr>
          <w:t>17</w:t>
        </w:r>
        <w:r>
          <w:rPr>
            <w:webHidden/>
          </w:rPr>
          <w:fldChar w:fldCharType="end"/>
        </w:r>
      </w:hyperlink>
    </w:p>
    <w:p w14:paraId="350FF38F" w14:textId="505B09AD" w:rsidR="00935097" w:rsidRDefault="00935097">
      <w:pPr>
        <w:pStyle w:val="TOC2"/>
        <w:tabs>
          <w:tab w:val="right" w:leader="dot" w:pos="8777"/>
        </w:tabs>
        <w:rPr>
          <w:rFonts w:asciiTheme="minorHAnsi" w:eastAsiaTheme="minorEastAsia" w:hAnsiTheme="minorHAnsi"/>
          <w:noProof/>
          <w:color w:val="auto"/>
          <w:lang w:eastAsia="id-ID"/>
        </w:rPr>
      </w:pPr>
      <w:hyperlink w:anchor="_Toc202527659" w:history="1">
        <w:r w:rsidRPr="00C6444E">
          <w:rPr>
            <w:rStyle w:val="Hyperlink"/>
            <w:rFonts w:eastAsia="Times New Roman"/>
            <w:noProof/>
            <w:lang w:eastAsia="id-ID"/>
          </w:rPr>
          <w:t>5.1 Kesimpulan</w:t>
        </w:r>
        <w:r>
          <w:rPr>
            <w:noProof/>
            <w:webHidden/>
          </w:rPr>
          <w:tab/>
        </w:r>
        <w:r>
          <w:rPr>
            <w:noProof/>
            <w:webHidden/>
          </w:rPr>
          <w:fldChar w:fldCharType="begin"/>
        </w:r>
        <w:r>
          <w:rPr>
            <w:noProof/>
            <w:webHidden/>
          </w:rPr>
          <w:instrText xml:space="preserve"> PAGEREF _Toc202527659 \h </w:instrText>
        </w:r>
        <w:r>
          <w:rPr>
            <w:noProof/>
            <w:webHidden/>
          </w:rPr>
        </w:r>
        <w:r>
          <w:rPr>
            <w:noProof/>
            <w:webHidden/>
          </w:rPr>
          <w:fldChar w:fldCharType="separate"/>
        </w:r>
        <w:r w:rsidR="00D22FF9">
          <w:rPr>
            <w:noProof/>
            <w:webHidden/>
          </w:rPr>
          <w:t>17</w:t>
        </w:r>
        <w:r>
          <w:rPr>
            <w:noProof/>
            <w:webHidden/>
          </w:rPr>
          <w:fldChar w:fldCharType="end"/>
        </w:r>
      </w:hyperlink>
    </w:p>
    <w:p w14:paraId="3FFF8E90" w14:textId="3D1C57FB" w:rsidR="00935097" w:rsidRDefault="00935097">
      <w:pPr>
        <w:pStyle w:val="TOC2"/>
        <w:tabs>
          <w:tab w:val="right" w:leader="dot" w:pos="8777"/>
        </w:tabs>
        <w:rPr>
          <w:rFonts w:asciiTheme="minorHAnsi" w:eastAsiaTheme="minorEastAsia" w:hAnsiTheme="minorHAnsi"/>
          <w:noProof/>
          <w:color w:val="auto"/>
          <w:lang w:eastAsia="id-ID"/>
        </w:rPr>
      </w:pPr>
      <w:hyperlink w:anchor="_Toc202527660" w:history="1">
        <w:r w:rsidRPr="00C6444E">
          <w:rPr>
            <w:rStyle w:val="Hyperlink"/>
            <w:rFonts w:eastAsia="Times New Roman"/>
            <w:noProof/>
            <w:lang w:eastAsia="id-ID"/>
          </w:rPr>
          <w:t>5.2 Saran</w:t>
        </w:r>
        <w:r>
          <w:rPr>
            <w:noProof/>
            <w:webHidden/>
          </w:rPr>
          <w:tab/>
        </w:r>
        <w:r>
          <w:rPr>
            <w:noProof/>
            <w:webHidden/>
          </w:rPr>
          <w:fldChar w:fldCharType="begin"/>
        </w:r>
        <w:r>
          <w:rPr>
            <w:noProof/>
            <w:webHidden/>
          </w:rPr>
          <w:instrText xml:space="preserve"> PAGEREF _Toc202527660 \h </w:instrText>
        </w:r>
        <w:r>
          <w:rPr>
            <w:noProof/>
            <w:webHidden/>
          </w:rPr>
        </w:r>
        <w:r>
          <w:rPr>
            <w:noProof/>
            <w:webHidden/>
          </w:rPr>
          <w:fldChar w:fldCharType="separate"/>
        </w:r>
        <w:r w:rsidR="00D22FF9">
          <w:rPr>
            <w:noProof/>
            <w:webHidden/>
          </w:rPr>
          <w:t>17</w:t>
        </w:r>
        <w:r>
          <w:rPr>
            <w:noProof/>
            <w:webHidden/>
          </w:rPr>
          <w:fldChar w:fldCharType="end"/>
        </w:r>
      </w:hyperlink>
    </w:p>
    <w:p w14:paraId="4A0D0D71" w14:textId="4B2C1A7B" w:rsidR="00935097" w:rsidRDefault="00935097">
      <w:pPr>
        <w:pStyle w:val="TOC1"/>
        <w:rPr>
          <w:rFonts w:asciiTheme="minorHAnsi" w:eastAsiaTheme="minorEastAsia" w:hAnsiTheme="minorHAnsi"/>
          <w:color w:val="auto"/>
          <w:lang w:eastAsia="id-ID"/>
        </w:rPr>
      </w:pPr>
      <w:hyperlink w:anchor="_Toc202527661" w:history="1">
        <w:r w:rsidRPr="00C6444E">
          <w:rPr>
            <w:rStyle w:val="Hyperlink"/>
          </w:rPr>
          <w:t>DAFTAR PUSTAKA</w:t>
        </w:r>
        <w:r>
          <w:rPr>
            <w:webHidden/>
          </w:rPr>
          <w:tab/>
        </w:r>
        <w:r>
          <w:rPr>
            <w:webHidden/>
          </w:rPr>
          <w:fldChar w:fldCharType="begin"/>
        </w:r>
        <w:r>
          <w:rPr>
            <w:webHidden/>
          </w:rPr>
          <w:instrText xml:space="preserve"> PAGEREF _Toc202527661 \h </w:instrText>
        </w:r>
        <w:r>
          <w:rPr>
            <w:webHidden/>
          </w:rPr>
        </w:r>
        <w:r>
          <w:rPr>
            <w:webHidden/>
          </w:rPr>
          <w:fldChar w:fldCharType="separate"/>
        </w:r>
        <w:r w:rsidR="00D22FF9">
          <w:rPr>
            <w:webHidden/>
          </w:rPr>
          <w:t>19</w:t>
        </w:r>
        <w:r>
          <w:rPr>
            <w:webHidden/>
          </w:rPr>
          <w:fldChar w:fldCharType="end"/>
        </w:r>
      </w:hyperlink>
    </w:p>
    <w:p w14:paraId="41320043" w14:textId="77777777" w:rsidR="00935097" w:rsidRDefault="00E157D4" w:rsidP="00D47207">
      <w:pPr>
        <w:pStyle w:val="Heading1"/>
        <w:numPr>
          <w:ilvl w:val="0"/>
          <w:numId w:val="0"/>
        </w:numPr>
      </w:pPr>
      <w:r>
        <w:fldChar w:fldCharType="end"/>
      </w:r>
      <w:bookmarkStart w:id="14" w:name="_Toc202527628"/>
    </w:p>
    <w:p w14:paraId="71D7D1E2" w14:textId="77777777" w:rsidR="00935097" w:rsidRDefault="00935097">
      <w:pPr>
        <w:tabs>
          <w:tab w:val="clear" w:pos="709"/>
        </w:tabs>
        <w:spacing w:line="278" w:lineRule="auto"/>
        <w:jc w:val="left"/>
        <w:rPr>
          <w:rFonts w:eastAsiaTheme="majorEastAsia" w:cstheme="majorBidi"/>
          <w:b/>
          <w:sz w:val="28"/>
          <w:szCs w:val="40"/>
        </w:rPr>
      </w:pPr>
      <w:r>
        <w:br w:type="page"/>
      </w:r>
    </w:p>
    <w:p w14:paraId="329EDA1F" w14:textId="3640DFD5" w:rsidR="000610BB" w:rsidRDefault="000610BB" w:rsidP="00D47207">
      <w:pPr>
        <w:pStyle w:val="Heading1"/>
        <w:numPr>
          <w:ilvl w:val="0"/>
          <w:numId w:val="0"/>
        </w:numPr>
      </w:pPr>
      <w:r>
        <w:lastRenderedPageBreak/>
        <w:t>DAFTAR GAMBAR</w:t>
      </w:r>
      <w:bookmarkEnd w:id="14"/>
    </w:p>
    <w:p w14:paraId="0236C896" w14:textId="71D352B7" w:rsidR="00935097" w:rsidRDefault="00E157D4">
      <w:pPr>
        <w:pStyle w:val="TableofFigures"/>
        <w:tabs>
          <w:tab w:val="right" w:leader="dot" w:pos="8777"/>
        </w:tabs>
        <w:rPr>
          <w:rFonts w:asciiTheme="minorHAnsi" w:eastAsiaTheme="minorEastAsia" w:hAnsiTheme="minorHAnsi"/>
          <w:noProof/>
          <w:color w:val="auto"/>
          <w:lang w:eastAsia="id-ID"/>
        </w:rPr>
      </w:pPr>
      <w:r>
        <w:fldChar w:fldCharType="begin"/>
      </w:r>
      <w:r>
        <w:instrText xml:space="preserve"> TOC \h \z \c "Gambar" </w:instrText>
      </w:r>
      <w:r>
        <w:fldChar w:fldCharType="separate"/>
      </w:r>
      <w:hyperlink w:anchor="_Toc202527662" w:history="1">
        <w:r w:rsidR="00935097" w:rsidRPr="00525112">
          <w:rPr>
            <w:rStyle w:val="Hyperlink"/>
            <w:noProof/>
          </w:rPr>
          <w:t>Gambar 2.1 Keruntuhan Geser Lokal</w:t>
        </w:r>
        <w:r w:rsidR="00935097">
          <w:rPr>
            <w:noProof/>
            <w:webHidden/>
          </w:rPr>
          <w:tab/>
        </w:r>
        <w:r w:rsidR="00935097">
          <w:rPr>
            <w:noProof/>
            <w:webHidden/>
          </w:rPr>
          <w:fldChar w:fldCharType="begin"/>
        </w:r>
        <w:r w:rsidR="00935097">
          <w:rPr>
            <w:noProof/>
            <w:webHidden/>
          </w:rPr>
          <w:instrText xml:space="preserve"> PAGEREF _Toc202527662 \h </w:instrText>
        </w:r>
        <w:r w:rsidR="00935097">
          <w:rPr>
            <w:noProof/>
            <w:webHidden/>
          </w:rPr>
        </w:r>
        <w:r w:rsidR="00935097">
          <w:rPr>
            <w:noProof/>
            <w:webHidden/>
          </w:rPr>
          <w:fldChar w:fldCharType="separate"/>
        </w:r>
        <w:r w:rsidR="00D22FF9">
          <w:rPr>
            <w:noProof/>
            <w:webHidden/>
          </w:rPr>
          <w:t>5</w:t>
        </w:r>
        <w:r w:rsidR="00935097">
          <w:rPr>
            <w:noProof/>
            <w:webHidden/>
          </w:rPr>
          <w:fldChar w:fldCharType="end"/>
        </w:r>
      </w:hyperlink>
    </w:p>
    <w:p w14:paraId="0AB9D8D2" w14:textId="07BB7BB0" w:rsidR="00935097" w:rsidRDefault="00935097">
      <w:pPr>
        <w:pStyle w:val="TableofFigures"/>
        <w:tabs>
          <w:tab w:val="right" w:leader="dot" w:pos="8777"/>
        </w:tabs>
        <w:rPr>
          <w:rFonts w:asciiTheme="minorHAnsi" w:eastAsiaTheme="minorEastAsia" w:hAnsiTheme="minorHAnsi"/>
          <w:noProof/>
          <w:color w:val="auto"/>
          <w:lang w:eastAsia="id-ID"/>
        </w:rPr>
      </w:pPr>
      <w:hyperlink w:anchor="_Toc202527663" w:history="1">
        <w:r w:rsidRPr="00525112">
          <w:rPr>
            <w:rStyle w:val="Hyperlink"/>
            <w:noProof/>
          </w:rPr>
          <w:t>Gambar 2.2 Kondisi 1: MAT di Atas Dasar Pondasi Dangkal</w:t>
        </w:r>
        <w:r>
          <w:rPr>
            <w:noProof/>
            <w:webHidden/>
          </w:rPr>
          <w:tab/>
        </w:r>
        <w:r>
          <w:rPr>
            <w:noProof/>
            <w:webHidden/>
          </w:rPr>
          <w:fldChar w:fldCharType="begin"/>
        </w:r>
        <w:r>
          <w:rPr>
            <w:noProof/>
            <w:webHidden/>
          </w:rPr>
          <w:instrText xml:space="preserve"> PAGEREF _Toc202527663 \h </w:instrText>
        </w:r>
        <w:r>
          <w:rPr>
            <w:noProof/>
            <w:webHidden/>
          </w:rPr>
        </w:r>
        <w:r>
          <w:rPr>
            <w:noProof/>
            <w:webHidden/>
          </w:rPr>
          <w:fldChar w:fldCharType="separate"/>
        </w:r>
        <w:r w:rsidR="00D22FF9">
          <w:rPr>
            <w:noProof/>
            <w:webHidden/>
          </w:rPr>
          <w:t>6</w:t>
        </w:r>
        <w:r>
          <w:rPr>
            <w:noProof/>
            <w:webHidden/>
          </w:rPr>
          <w:fldChar w:fldCharType="end"/>
        </w:r>
      </w:hyperlink>
    </w:p>
    <w:p w14:paraId="16BF97DB" w14:textId="0892F21F" w:rsidR="00935097" w:rsidRDefault="00935097">
      <w:pPr>
        <w:pStyle w:val="TableofFigures"/>
        <w:tabs>
          <w:tab w:val="right" w:leader="dot" w:pos="8777"/>
        </w:tabs>
        <w:rPr>
          <w:rFonts w:asciiTheme="minorHAnsi" w:eastAsiaTheme="minorEastAsia" w:hAnsiTheme="minorHAnsi"/>
          <w:noProof/>
          <w:color w:val="auto"/>
          <w:lang w:eastAsia="id-ID"/>
        </w:rPr>
      </w:pPr>
      <w:hyperlink w:anchor="_Toc202527664" w:history="1">
        <w:r w:rsidRPr="00525112">
          <w:rPr>
            <w:rStyle w:val="Hyperlink"/>
            <w:noProof/>
          </w:rPr>
          <w:t>Gambar 2.3  Kondisi 2: MAT pada Dasar Pondasi Dangkal</w:t>
        </w:r>
        <w:r>
          <w:rPr>
            <w:noProof/>
            <w:webHidden/>
          </w:rPr>
          <w:tab/>
        </w:r>
        <w:r>
          <w:rPr>
            <w:noProof/>
            <w:webHidden/>
          </w:rPr>
          <w:fldChar w:fldCharType="begin"/>
        </w:r>
        <w:r>
          <w:rPr>
            <w:noProof/>
            <w:webHidden/>
          </w:rPr>
          <w:instrText xml:space="preserve"> PAGEREF _Toc202527664 \h </w:instrText>
        </w:r>
        <w:r>
          <w:rPr>
            <w:noProof/>
            <w:webHidden/>
          </w:rPr>
        </w:r>
        <w:r>
          <w:rPr>
            <w:noProof/>
            <w:webHidden/>
          </w:rPr>
          <w:fldChar w:fldCharType="separate"/>
        </w:r>
        <w:r w:rsidR="00D22FF9">
          <w:rPr>
            <w:noProof/>
            <w:webHidden/>
          </w:rPr>
          <w:t>6</w:t>
        </w:r>
        <w:r>
          <w:rPr>
            <w:noProof/>
            <w:webHidden/>
          </w:rPr>
          <w:fldChar w:fldCharType="end"/>
        </w:r>
      </w:hyperlink>
    </w:p>
    <w:p w14:paraId="4F31736E" w14:textId="47B5D3AC" w:rsidR="00935097" w:rsidRDefault="00935097">
      <w:pPr>
        <w:pStyle w:val="TableofFigures"/>
        <w:tabs>
          <w:tab w:val="right" w:leader="dot" w:pos="8777"/>
        </w:tabs>
        <w:rPr>
          <w:rFonts w:asciiTheme="minorHAnsi" w:eastAsiaTheme="minorEastAsia" w:hAnsiTheme="minorHAnsi"/>
          <w:noProof/>
          <w:color w:val="auto"/>
          <w:lang w:eastAsia="id-ID"/>
        </w:rPr>
      </w:pPr>
      <w:hyperlink w:anchor="_Toc202527665" w:history="1">
        <w:r w:rsidRPr="00525112">
          <w:rPr>
            <w:rStyle w:val="Hyperlink"/>
            <w:noProof/>
          </w:rPr>
          <w:t>Gambar 2.4 Kondisi 3: MAT di Bawah Dasar Pondasi Dangkal</w:t>
        </w:r>
        <w:r>
          <w:rPr>
            <w:noProof/>
            <w:webHidden/>
          </w:rPr>
          <w:tab/>
        </w:r>
        <w:r>
          <w:rPr>
            <w:noProof/>
            <w:webHidden/>
          </w:rPr>
          <w:fldChar w:fldCharType="begin"/>
        </w:r>
        <w:r>
          <w:rPr>
            <w:noProof/>
            <w:webHidden/>
          </w:rPr>
          <w:instrText xml:space="preserve"> PAGEREF _Toc202527665 \h </w:instrText>
        </w:r>
        <w:r>
          <w:rPr>
            <w:noProof/>
            <w:webHidden/>
          </w:rPr>
        </w:r>
        <w:r>
          <w:rPr>
            <w:noProof/>
            <w:webHidden/>
          </w:rPr>
          <w:fldChar w:fldCharType="separate"/>
        </w:r>
        <w:r w:rsidR="00D22FF9">
          <w:rPr>
            <w:noProof/>
            <w:webHidden/>
          </w:rPr>
          <w:t>7</w:t>
        </w:r>
        <w:r>
          <w:rPr>
            <w:noProof/>
            <w:webHidden/>
          </w:rPr>
          <w:fldChar w:fldCharType="end"/>
        </w:r>
      </w:hyperlink>
    </w:p>
    <w:p w14:paraId="7615F50C" w14:textId="37262D79" w:rsidR="00E157D4" w:rsidRPr="00897720" w:rsidRDefault="00E157D4" w:rsidP="00897720">
      <w:pPr>
        <w:pStyle w:val="NoSpacing"/>
      </w:pPr>
      <w:r>
        <w:fldChar w:fldCharType="end"/>
      </w:r>
    </w:p>
    <w:p w14:paraId="4366B5BC" w14:textId="59DD7534" w:rsidR="00E157D4" w:rsidRDefault="00E157D4" w:rsidP="00E157D4">
      <w:pPr>
        <w:pStyle w:val="Heading1"/>
        <w:numPr>
          <w:ilvl w:val="0"/>
          <w:numId w:val="0"/>
        </w:numPr>
      </w:pPr>
      <w:bookmarkStart w:id="15" w:name="_Toc202527629"/>
      <w:r>
        <w:t>DAFTAR TABEL</w:t>
      </w:r>
      <w:bookmarkEnd w:id="15"/>
    </w:p>
    <w:p w14:paraId="31BD1AD2" w14:textId="5D9B6955" w:rsidR="00FE16D6" w:rsidRDefault="00894729" w:rsidP="00FE16D6">
      <w:pPr>
        <w:pStyle w:val="NoSpacing"/>
        <w:sectPr w:rsidR="00FE16D6" w:rsidSect="00FE16D6">
          <w:headerReference w:type="default" r:id="rId15"/>
          <w:footerReference w:type="default" r:id="rId16"/>
          <w:pgSz w:w="11906" w:h="16838" w:code="9"/>
          <w:pgMar w:top="1701" w:right="1418" w:bottom="1418" w:left="1701" w:header="851" w:footer="851" w:gutter="0"/>
          <w:pgNumType w:fmt="lowerRoman" w:start="1"/>
          <w:cols w:space="708"/>
          <w:docGrid w:linePitch="360"/>
        </w:sectPr>
      </w:pPr>
      <w:r>
        <w:rPr>
          <w:b w:val="0"/>
          <w:sz w:val="24"/>
        </w:rPr>
        <w:fldChar w:fldCharType="begin"/>
      </w:r>
      <w:r>
        <w:instrText xml:space="preserve"> TOC \h \z \c "Tabel" </w:instrText>
      </w:r>
      <w:r>
        <w:rPr>
          <w:b w:val="0"/>
          <w:sz w:val="24"/>
        </w:rPr>
        <w:fldChar w:fldCharType="separate"/>
      </w:r>
      <w:r w:rsidR="00935097">
        <w:rPr>
          <w:bCs/>
          <w:noProof/>
          <w:sz w:val="24"/>
          <w:lang w:val="en-US"/>
        </w:rPr>
        <w:t>No table of figures entries found.</w:t>
      </w:r>
      <w:r>
        <w:fldChar w:fldCharType="end"/>
      </w:r>
    </w:p>
    <w:p w14:paraId="21F7BE97" w14:textId="77777777" w:rsidR="00D810BE" w:rsidRDefault="000610BB" w:rsidP="00FE16D6">
      <w:pPr>
        <w:pStyle w:val="Heading1"/>
      </w:pPr>
      <w:r>
        <w:lastRenderedPageBreak/>
        <w:br/>
      </w:r>
      <w:bookmarkStart w:id="28" w:name="_Toc202527630"/>
      <w:r>
        <w:t>PENDAHULUAN</w:t>
      </w:r>
      <w:bookmarkEnd w:id="28"/>
    </w:p>
    <w:p w14:paraId="38576CD7" w14:textId="77777777" w:rsidR="000610BB" w:rsidRDefault="000610BB" w:rsidP="000610BB">
      <w:pPr>
        <w:pStyle w:val="Heading2"/>
      </w:pPr>
      <w:bookmarkStart w:id="29" w:name="_Toc202527631"/>
      <w:r>
        <w:t>Latar Belakang</w:t>
      </w:r>
      <w:bookmarkEnd w:id="29"/>
    </w:p>
    <w:p w14:paraId="6070B718" w14:textId="77777777" w:rsidR="00CE2C49" w:rsidRPr="00CE2C49" w:rsidRDefault="00CE2C49" w:rsidP="00CE2C49">
      <w:pPr>
        <w:pStyle w:val="Body"/>
        <w:rPr>
          <w:rStyle w:val="selected"/>
        </w:rPr>
      </w:pPr>
      <w:r w:rsidRPr="00CE2C49">
        <w:rPr>
          <w:rStyle w:val="selected"/>
        </w:rPr>
        <w:t xml:space="preserve">Perancangan pondasi merupakan salah satu aspek paling kritis dalam rekayasa sipil. Sebagai elemen yang mentransfer beban dari struktur atas ke tanah di bawahnya, kinerja pondasi secara langsung menentukan keamanan, stabilitas, dan umur layanan sebuah bangunan. Analisis daya dukung tanah kemampuan maksimum tanah untuk menahan beban tanpa mengalami keruntuhan geser adalah inti dari perancangan pondasi. Di antara berbagai teori yang ada, metode yang dikemukakan oleh Karl von </w:t>
      </w:r>
      <w:proofErr w:type="spellStart"/>
      <w:r w:rsidRPr="00CE2C49">
        <w:rPr>
          <w:rStyle w:val="selected"/>
        </w:rPr>
        <w:t>Terzaghi</w:t>
      </w:r>
      <w:proofErr w:type="spellEnd"/>
      <w:r w:rsidRPr="00CE2C49">
        <w:rPr>
          <w:rStyle w:val="selected"/>
        </w:rPr>
        <w:t xml:space="preserve"> pada tahun 1943 tetap menjadi pilar dan titik awal fundamental dalam studi mekanika tanah dan rekayasa pondasi (</w:t>
      </w:r>
      <w:proofErr w:type="spellStart"/>
      <w:r w:rsidRPr="00CE2C49">
        <w:rPr>
          <w:rStyle w:val="selected"/>
        </w:rPr>
        <w:t>Terzaghi</w:t>
      </w:r>
      <w:proofErr w:type="spellEnd"/>
      <w:r w:rsidRPr="00CE2C49">
        <w:rPr>
          <w:rStyle w:val="selected"/>
        </w:rPr>
        <w:t>, 1943).</w:t>
      </w:r>
    </w:p>
    <w:p w14:paraId="5F2D0742" w14:textId="77777777" w:rsidR="00CE2C49" w:rsidRPr="00CE2C49" w:rsidRDefault="00CE2C49" w:rsidP="00CE2C49">
      <w:pPr>
        <w:pStyle w:val="Body"/>
        <w:rPr>
          <w:rStyle w:val="selected"/>
        </w:rPr>
      </w:pPr>
      <w:r w:rsidRPr="00CE2C49">
        <w:rPr>
          <w:rStyle w:val="selected"/>
        </w:rPr>
        <w:t xml:space="preserve">Secara tradisional, analisis daya dukung menggunakan metode </w:t>
      </w:r>
      <w:proofErr w:type="spellStart"/>
      <w:r w:rsidRPr="00CE2C49">
        <w:rPr>
          <w:rStyle w:val="selected"/>
        </w:rPr>
        <w:t>Terzaghi</w:t>
      </w:r>
      <w:proofErr w:type="spellEnd"/>
      <w:r w:rsidRPr="00CE2C49">
        <w:rPr>
          <w:rStyle w:val="selected"/>
        </w:rPr>
        <w:t xml:space="preserve"> dilakukan secara manual. Proses ini melibatkan identifikasi parameter tanah (kohesi, sudut geser, berat volume), pemilihan faktor daya dukung (</w:t>
      </w:r>
      <w:proofErr w:type="spellStart"/>
      <w:r w:rsidRPr="00CE2C49">
        <w:rPr>
          <w:rStyle w:val="selected"/>
        </w:rPr>
        <w:t>Nc,Nq,Nγ</w:t>
      </w:r>
      <w:proofErr w:type="spellEnd"/>
      <w:r w:rsidRPr="00CE2C49">
        <w:rPr>
          <w:rStyle w:val="selected"/>
        </w:rPr>
        <w:t xml:space="preserve">) dari tabel atau grafik, dan substitusi nilai-nilai tersebut ke dalam persamaan umum daya dukung. Meskipun merupakan metode yang teruji, perhitungan manual memiliki beberapa kelemahan. Proses ini bersifat repetitif, memakan waktu, dan memiliki potensi kesalahan manusia (human </w:t>
      </w:r>
      <w:proofErr w:type="spellStart"/>
      <w:r w:rsidRPr="00CE2C49">
        <w:rPr>
          <w:rStyle w:val="selected"/>
        </w:rPr>
        <w:t>error</w:t>
      </w:r>
      <w:proofErr w:type="spellEnd"/>
      <w:r w:rsidRPr="00CE2C49">
        <w:rPr>
          <w:rStyle w:val="selected"/>
        </w:rPr>
        <w:t>), terutama saat melakukan interpolasi nilai dari tabel atau kesalahan dalam perhitungan (</w:t>
      </w:r>
      <w:proofErr w:type="spellStart"/>
      <w:r w:rsidRPr="00CE2C49">
        <w:rPr>
          <w:rStyle w:val="selected"/>
        </w:rPr>
        <w:t>Bowles</w:t>
      </w:r>
      <w:proofErr w:type="spellEnd"/>
      <w:r w:rsidRPr="00CE2C49">
        <w:rPr>
          <w:rStyle w:val="selected"/>
        </w:rPr>
        <w:t>, 1996). Lebih jauh lagi, proses optimasi desain, yang seringkali memerlukan puluhan iterasi dengan parameter yang berbeda, menjadi tidak efisien jika dilakukan secara manual.</w:t>
      </w:r>
    </w:p>
    <w:p w14:paraId="5D7C4C43" w14:textId="77777777" w:rsidR="00CE2C49" w:rsidRPr="00CE2C49" w:rsidRDefault="00CE2C49" w:rsidP="00CE2C49">
      <w:pPr>
        <w:pStyle w:val="Body"/>
        <w:rPr>
          <w:rStyle w:val="selected"/>
        </w:rPr>
      </w:pPr>
      <w:r w:rsidRPr="00CE2C49">
        <w:rPr>
          <w:rStyle w:val="selected"/>
        </w:rPr>
        <w:t xml:space="preserve">Perkembangan pesat di bidang teknologi informasi dan komputasi menawarkan solusi untuk mengatasi tantangan tersebut. Dengan menerjemahkan prinsip-prinsip dan formula matematis dari metode </w:t>
      </w:r>
      <w:proofErr w:type="spellStart"/>
      <w:r w:rsidRPr="00CE2C49">
        <w:rPr>
          <w:rStyle w:val="selected"/>
        </w:rPr>
        <w:t>Terzaghi</w:t>
      </w:r>
      <w:proofErr w:type="spellEnd"/>
      <w:r w:rsidRPr="00CE2C49">
        <w:rPr>
          <w:rStyle w:val="selected"/>
        </w:rPr>
        <w:t xml:space="preserve"> ke dalam sebuah algoritma komputer, kita dapat menciptakan alat bantu yang kuat dan efisien. Pemrograman memungkinkan otomatisasi proses perhitungan yang kompleks, menghilangkan risiko kesalahan hitung, dan secara drastis mengurangi waktu yang dibutuhkan untuk analisis.</w:t>
      </w:r>
    </w:p>
    <w:p w14:paraId="52356091" w14:textId="77777777" w:rsidR="00CE2C49" w:rsidRPr="00CE2C49" w:rsidRDefault="00CE2C49" w:rsidP="00CE2C49">
      <w:pPr>
        <w:pStyle w:val="Body"/>
        <w:rPr>
          <w:rStyle w:val="selected"/>
          <w:rFonts w:eastAsiaTheme="majorEastAsia" w:cstheme="majorBidi"/>
          <w:b/>
          <w:szCs w:val="32"/>
        </w:rPr>
      </w:pPr>
      <w:r w:rsidRPr="00CE2C49">
        <w:rPr>
          <w:rStyle w:val="selected"/>
        </w:rPr>
        <w:t xml:space="preserve">Proyek ini bertujuan untuk mengembangkan sebuah aplikasi berbasis web yang secara spesifik dirancang untuk menganalisis daya dukung pondasi dangkal menggunakan metode </w:t>
      </w:r>
      <w:proofErr w:type="spellStart"/>
      <w:r w:rsidRPr="00CE2C49">
        <w:rPr>
          <w:rStyle w:val="selected"/>
        </w:rPr>
        <w:t>Terzaghi</w:t>
      </w:r>
      <w:proofErr w:type="spellEnd"/>
      <w:r w:rsidRPr="00CE2C49">
        <w:rPr>
          <w:rStyle w:val="selected"/>
        </w:rPr>
        <w:t xml:space="preserve">. Dengan memanfaatkan teknologi web universal seperti HTML, CSS, dan </w:t>
      </w:r>
      <w:proofErr w:type="spellStart"/>
      <w:r w:rsidRPr="00CE2C49">
        <w:rPr>
          <w:rStyle w:val="selected"/>
        </w:rPr>
        <w:t>JavaScript</w:t>
      </w:r>
      <w:proofErr w:type="spellEnd"/>
      <w:r w:rsidRPr="00CE2C49">
        <w:rPr>
          <w:rStyle w:val="selected"/>
        </w:rPr>
        <w:t>, aplikasi ini dapat diakses oleh siapa saja, di mana saja, hanya dengan menggunakan peramban web standar. Ini tidak hanya berfungsi sebagai alat bantu praktis bagi para insinyur, tetapi juga sebagai media pembelajaran interaktif bagi mahasiswa untuk memahami secara mendalam bagaimana setiap parameter tanah dan geometri pondasi mempengaruhi kapasitas daya dukungnya.</w:t>
      </w:r>
    </w:p>
    <w:p w14:paraId="00819854" w14:textId="77777777" w:rsidR="00CE2C49" w:rsidRDefault="00CE2C49">
      <w:pPr>
        <w:tabs>
          <w:tab w:val="clear" w:pos="709"/>
        </w:tabs>
        <w:spacing w:line="278" w:lineRule="auto"/>
        <w:jc w:val="left"/>
        <w:rPr>
          <w:rFonts w:eastAsiaTheme="majorEastAsia" w:cstheme="majorBidi"/>
          <w:b/>
          <w:szCs w:val="32"/>
        </w:rPr>
      </w:pPr>
      <w:r>
        <w:br w:type="page"/>
      </w:r>
    </w:p>
    <w:p w14:paraId="174D0D3D" w14:textId="2E6F57A1" w:rsidR="000610BB" w:rsidRDefault="000610BB" w:rsidP="00CE2C49">
      <w:pPr>
        <w:pStyle w:val="Heading2"/>
      </w:pPr>
      <w:bookmarkStart w:id="30" w:name="_Toc202527632"/>
      <w:r>
        <w:lastRenderedPageBreak/>
        <w:t>Perumusan Masalah</w:t>
      </w:r>
      <w:bookmarkEnd w:id="30"/>
    </w:p>
    <w:p w14:paraId="72165435" w14:textId="77777777" w:rsidR="00CE2C49" w:rsidRDefault="00CE2C49" w:rsidP="00CE2C49">
      <w:pPr>
        <w:pStyle w:val="Body"/>
      </w:pPr>
      <w:r>
        <w:t>Berdasarkan latar belakang yang telah diuraikan, maka permasalahan yang akan dikaji dalam penyusunan laporan ini dapat dirumuskan dalam beberapa pertanyaan sebagai berikut:</w:t>
      </w:r>
    </w:p>
    <w:p w14:paraId="5DA95E4D" w14:textId="77777777" w:rsidR="00CE2C49" w:rsidRPr="00CE2C49" w:rsidRDefault="00CE2C49" w:rsidP="00CE2C49">
      <w:pPr>
        <w:pStyle w:val="ListParagraph"/>
      </w:pPr>
      <w:r w:rsidRPr="00CE2C49">
        <w:t>Bagaimana</w:t>
      </w:r>
      <w:r w:rsidRPr="3CC4FFA7">
        <w:t xml:space="preserve"> merancang dan membangun sebuah aplikasi komputasi yang dapat </w:t>
      </w:r>
      <w:r w:rsidRPr="00CE2C49">
        <w:t xml:space="preserve">mengimplementasikan rumus daya dukung tanah dari metode </w:t>
      </w:r>
      <w:proofErr w:type="spellStart"/>
      <w:r w:rsidRPr="00CE2C49">
        <w:t>Terzaghi</w:t>
      </w:r>
      <w:proofErr w:type="spellEnd"/>
      <w:r w:rsidRPr="00CE2C49">
        <w:t xml:space="preserve"> secara akurat untuk berbagai bentuk pondasi dangkal (lajur, bujur sangkar, dan lingkaran)?</w:t>
      </w:r>
    </w:p>
    <w:p w14:paraId="4593A34A" w14:textId="77777777" w:rsidR="00CE2C49" w:rsidRPr="00CE2C49" w:rsidRDefault="00CE2C49" w:rsidP="00CE2C49">
      <w:pPr>
        <w:pStyle w:val="ListParagraph"/>
      </w:pPr>
      <w:r w:rsidRPr="00CE2C49">
        <w:t>Bagaimana merancang sebuah aplikasi yang sederhana dan intuitif agar pengguna dapat dengan mudah memasukkan parameter tanah dan dimensi pondasi serta mendapatkan hasil perhitungan daya dukung tanah secara cepat?</w:t>
      </w:r>
    </w:p>
    <w:p w14:paraId="4BEC1643" w14:textId="77777777" w:rsidR="00CE2C49" w:rsidRPr="00CE2C49" w:rsidRDefault="00CE2C49" w:rsidP="00CE2C49">
      <w:pPr>
        <w:pStyle w:val="ListParagraph"/>
      </w:pPr>
      <w:r w:rsidRPr="00CE2C49">
        <w:t>Bagaimana cara melakukan verifikasi dan validasi terhadap hasil perhitungan yang dikeluarkan oleh aplikasi untuk memastikan kesesuaiannya dengan hasil perhitungan manual?</w:t>
      </w:r>
    </w:p>
    <w:p w14:paraId="59A9E3A6" w14:textId="30E12460" w:rsidR="000610BB" w:rsidRDefault="00851050" w:rsidP="00346E11">
      <w:pPr>
        <w:pStyle w:val="Heading2"/>
      </w:pPr>
      <w:bookmarkStart w:id="31" w:name="_Toc202527633"/>
      <w:r>
        <w:t>Tujuan Penelitian</w:t>
      </w:r>
      <w:bookmarkEnd w:id="31"/>
    </w:p>
    <w:p w14:paraId="0F3EEFF6" w14:textId="77777777" w:rsidR="00CE2C49" w:rsidRDefault="00CE2C49" w:rsidP="00CE2C49">
      <w:pPr>
        <w:ind w:firstLine="720"/>
      </w:pPr>
      <w:r w:rsidRPr="3CC4FFA7">
        <w:t>Adapun tujuan dari penyusunan laporan dan pengembangan aplikasi ini adalah sebagai berikut</w:t>
      </w:r>
      <w:r>
        <w:t>:</w:t>
      </w:r>
    </w:p>
    <w:p w14:paraId="7C887320" w14:textId="77777777" w:rsidR="00CE2C49" w:rsidRPr="00CE2C49" w:rsidRDefault="00CE2C49" w:rsidP="00CE2C49">
      <w:pPr>
        <w:pStyle w:val="ListParagraph"/>
        <w:numPr>
          <w:ilvl w:val="0"/>
          <w:numId w:val="35"/>
        </w:numPr>
      </w:pPr>
      <w:r w:rsidRPr="00CE2C49">
        <w:t xml:space="preserve">Merancang sebuah aplikasi yang mampu </w:t>
      </w:r>
      <w:proofErr w:type="spellStart"/>
      <w:r w:rsidRPr="00CE2C49">
        <w:t>meghitung</w:t>
      </w:r>
      <w:proofErr w:type="spellEnd"/>
      <w:r w:rsidRPr="00CE2C49">
        <w:t xml:space="preserve"> nilai daya dukung </w:t>
      </w:r>
      <w:proofErr w:type="spellStart"/>
      <w:r w:rsidRPr="00CE2C49">
        <w:t>ultimet</w:t>
      </w:r>
      <w:proofErr w:type="spellEnd"/>
      <w:r w:rsidRPr="00CE2C49">
        <w:t xml:space="preserve"> dan daya dukung izin pondasi dangkal menggunakan metode </w:t>
      </w:r>
      <w:proofErr w:type="spellStart"/>
      <w:r w:rsidRPr="00CE2C49">
        <w:t>Terzaghi</w:t>
      </w:r>
      <w:proofErr w:type="spellEnd"/>
      <w:r w:rsidRPr="00CE2C49">
        <w:t xml:space="preserve"> secara akurat untuk berbagai bentuk pondasi dangkal (lajur, bujur sangkar, dan lingkaran).</w:t>
      </w:r>
    </w:p>
    <w:p w14:paraId="19B58CC3" w14:textId="77777777" w:rsidR="00CE2C49" w:rsidRPr="00CE2C49" w:rsidRDefault="00CE2C49" w:rsidP="00CE2C49">
      <w:pPr>
        <w:pStyle w:val="ListParagraph"/>
      </w:pPr>
      <w:r w:rsidRPr="00CE2C49">
        <w:t xml:space="preserve">Menyediakan platform untuk pengguna yang mudah dipahami, memungkinkan </w:t>
      </w:r>
      <w:proofErr w:type="spellStart"/>
      <w:r w:rsidRPr="00CE2C49">
        <w:t>input</w:t>
      </w:r>
      <w:proofErr w:type="spellEnd"/>
      <w:r w:rsidRPr="00CE2C49">
        <w:t xml:space="preserve"> data yang fleksibel, dan menampilkan hasil perhitungan secara jelas dan terstruktur.</w:t>
      </w:r>
    </w:p>
    <w:p w14:paraId="64E5CB50" w14:textId="77777777" w:rsidR="00CE2C49" w:rsidRDefault="00CE2C49" w:rsidP="00CE2C49">
      <w:pPr>
        <w:pStyle w:val="ListParagraph"/>
      </w:pPr>
      <w:r w:rsidRPr="00CE2C49">
        <w:t xml:space="preserve">Melakukan validasi terhadap </w:t>
      </w:r>
      <w:proofErr w:type="spellStart"/>
      <w:r w:rsidRPr="00CE2C49">
        <w:t>output</w:t>
      </w:r>
      <w:proofErr w:type="spellEnd"/>
      <w:r w:rsidRPr="00CE2C49">
        <w:t xml:space="preserve"> aplikasi dengan membandingkannya dengan contoh-contoh</w:t>
      </w:r>
      <w:r w:rsidRPr="3CC4FFA7">
        <w:t xml:space="preserve"> perhitungan manual untuk menjamin akurasi dan keandalan program.</w:t>
      </w:r>
    </w:p>
    <w:p w14:paraId="22F9BFC8" w14:textId="77777777" w:rsidR="000610BB" w:rsidRDefault="000610BB" w:rsidP="000610BB">
      <w:pPr>
        <w:pStyle w:val="Heading2"/>
      </w:pPr>
      <w:bookmarkStart w:id="32" w:name="_Toc202527634"/>
      <w:r>
        <w:t>Manfaat Penelitian</w:t>
      </w:r>
      <w:bookmarkEnd w:id="32"/>
    </w:p>
    <w:p w14:paraId="7C3EDC3D" w14:textId="77777777" w:rsidR="00CE2C49" w:rsidRDefault="00CE2C49" w:rsidP="00CE2C49">
      <w:pPr>
        <w:ind w:firstLine="720"/>
      </w:pPr>
      <w:r w:rsidRPr="3CC4FFA7">
        <w:t>Pengembangan aplikasi perhitungan daya dukung tanah ini diharapkan dapat memberikan manfaat antara lain:</w:t>
      </w:r>
    </w:p>
    <w:p w14:paraId="12940D12" w14:textId="77777777" w:rsidR="00CE2C49" w:rsidRPr="00CE2C49" w:rsidRDefault="00CE2C49" w:rsidP="00CE2C49">
      <w:pPr>
        <w:pStyle w:val="ListParagraph"/>
        <w:numPr>
          <w:ilvl w:val="0"/>
          <w:numId w:val="36"/>
        </w:numPr>
      </w:pPr>
      <w:r w:rsidRPr="00CE2C49">
        <w:t>Dapat</w:t>
      </w:r>
      <w:r w:rsidRPr="3CC4FFA7">
        <w:t xml:space="preserve"> menjadi sebuah alat bantu dan dapat mempermudah untuk pembelajaran </w:t>
      </w:r>
      <w:r w:rsidRPr="00CE2C49">
        <w:t xml:space="preserve">interaktif untuk memahami konsep dan penerapan teori daya dukung tanah menggunakan metode </w:t>
      </w:r>
      <w:proofErr w:type="spellStart"/>
      <w:r w:rsidRPr="00CE2C49">
        <w:t>Terzaghi</w:t>
      </w:r>
      <w:proofErr w:type="spellEnd"/>
      <w:r w:rsidRPr="00CE2C49">
        <w:t>.</w:t>
      </w:r>
    </w:p>
    <w:p w14:paraId="54C61739" w14:textId="77777777" w:rsidR="00CE2C49" w:rsidRPr="00CE2C49" w:rsidRDefault="00CE2C49" w:rsidP="00CE2C49">
      <w:pPr>
        <w:pStyle w:val="ListParagraph"/>
      </w:pPr>
      <w:r w:rsidRPr="00CE2C49">
        <w:t xml:space="preserve">Meningkatkan </w:t>
      </w:r>
      <w:proofErr w:type="spellStart"/>
      <w:r w:rsidRPr="00CE2C49">
        <w:t>efesiensi</w:t>
      </w:r>
      <w:proofErr w:type="spellEnd"/>
      <w:r w:rsidRPr="00CE2C49">
        <w:t xml:space="preserve"> waktu dalam menganalisis perhitungan pondasi dangkal dan dapat mengurangi risiko kesalahan perhitungan akibat human </w:t>
      </w:r>
      <w:proofErr w:type="spellStart"/>
      <w:r w:rsidRPr="00CE2C49">
        <w:t>error</w:t>
      </w:r>
      <w:proofErr w:type="spellEnd"/>
      <w:r w:rsidRPr="00CE2C49">
        <w:t xml:space="preserve"> saat melakukan kalkulasi.</w:t>
      </w:r>
    </w:p>
    <w:p w14:paraId="4E75BB93" w14:textId="77777777" w:rsidR="00CE2C49" w:rsidRPr="00CE2C49" w:rsidRDefault="00CE2C49" w:rsidP="00CE2C49">
      <w:pPr>
        <w:pStyle w:val="ListParagraph"/>
      </w:pPr>
      <w:r w:rsidRPr="00CE2C49">
        <w:t xml:space="preserve">Meningkatkan pemahaman mendalam mengenai teori daya dukung tanah </w:t>
      </w:r>
      <w:proofErr w:type="spellStart"/>
      <w:r w:rsidRPr="00CE2C49">
        <w:t>Terzaghi</w:t>
      </w:r>
      <w:proofErr w:type="spellEnd"/>
      <w:r w:rsidRPr="00CE2C49">
        <w:t xml:space="preserve"> dan logika pemrogramannya.</w:t>
      </w:r>
    </w:p>
    <w:p w14:paraId="15A9D663" w14:textId="77777777" w:rsidR="00CE2C49" w:rsidRDefault="00CE2C49" w:rsidP="00CE2C49">
      <w:pPr>
        <w:pStyle w:val="ListParagraph"/>
      </w:pPr>
      <w:r w:rsidRPr="00CE2C49">
        <w:t>Mengembangkan</w:t>
      </w:r>
      <w:r w:rsidRPr="3CC4FFA7">
        <w:t xml:space="preserve"> kemampuan dalam merancang, membuat, dan memvalidasi sebuah perangkat lunak rekayasa sederhana.</w:t>
      </w:r>
    </w:p>
    <w:p w14:paraId="2911B311" w14:textId="77777777" w:rsidR="000610BB" w:rsidRDefault="000610BB" w:rsidP="009D2229">
      <w:pPr>
        <w:pStyle w:val="Heading1"/>
      </w:pPr>
      <w:r>
        <w:lastRenderedPageBreak/>
        <w:br/>
      </w:r>
      <w:bookmarkStart w:id="33" w:name="_Toc202527635"/>
      <w:r>
        <w:t>TINJAUAN PUSTAKA</w:t>
      </w:r>
      <w:bookmarkEnd w:id="33"/>
    </w:p>
    <w:p w14:paraId="71850A14" w14:textId="77777777" w:rsidR="00CE2C49" w:rsidRDefault="00CE2C49" w:rsidP="00CE2C49">
      <w:pPr>
        <w:pStyle w:val="Heading2"/>
        <w:spacing w:after="0" w:line="360" w:lineRule="auto"/>
      </w:pPr>
      <w:bookmarkStart w:id="34" w:name="_Hlk202504784"/>
      <w:bookmarkStart w:id="35" w:name="_Toc202527636"/>
      <w:r>
        <w:t>Teori Daya Dukung Tanah</w:t>
      </w:r>
      <w:bookmarkEnd w:id="35"/>
    </w:p>
    <w:p w14:paraId="17E0A66A" w14:textId="77777777" w:rsidR="00CE2C49" w:rsidRDefault="00CE2C49" w:rsidP="00CE2C49">
      <w:pPr>
        <w:pStyle w:val="Body"/>
      </w:pPr>
      <w:r w:rsidRPr="3CC4FFA7">
        <w:t xml:space="preserve">Daya dukung tanah didefinisikan sebagai kemampuan tanah untuk menopang beban tanpa mengalami keruntuhan geser yang berlebihan atau penurunan yang tidak dapat diterima. Konsep ini sangat fundamental dalam geoteknik karena menjadi dasar perancangan pondasi, baik dangkal maupun dalam. Ketika suatu beban diaplikasikan pada permukaan tanah melalui pondasi, beban tersebut akan didistribusikan ke dalam massa tanah di bawahnya. </w:t>
      </w:r>
      <w:r w:rsidRPr="00CE2C49">
        <w:t>Stabilitas</w:t>
      </w:r>
      <w:r w:rsidRPr="3CC4FFA7">
        <w:t xml:space="preserve"> struktur yang dibangun di atas tanah sangat bergantung pada apakah tanah di bawahnya mampu menahan beban tersebut tanpa terjadi keruntuhan geser (</w:t>
      </w:r>
      <w:proofErr w:type="spellStart"/>
      <w:r w:rsidRPr="3CC4FFA7">
        <w:t>bearing</w:t>
      </w:r>
      <w:proofErr w:type="spellEnd"/>
      <w:r w:rsidRPr="3CC4FFA7">
        <w:t xml:space="preserve"> </w:t>
      </w:r>
      <w:proofErr w:type="spellStart"/>
      <w:r w:rsidRPr="3CC4FFA7">
        <w:t>capacity</w:t>
      </w:r>
      <w:proofErr w:type="spellEnd"/>
      <w:r w:rsidRPr="3CC4FFA7">
        <w:t xml:space="preserve"> </w:t>
      </w:r>
      <w:proofErr w:type="spellStart"/>
      <w:r w:rsidRPr="3CC4FFA7">
        <w:t>failure</w:t>
      </w:r>
      <w:proofErr w:type="spellEnd"/>
      <w:r w:rsidRPr="3CC4FFA7">
        <w:t>) atau deformasi yang berlebihan (</w:t>
      </w:r>
      <w:proofErr w:type="spellStart"/>
      <w:r w:rsidRPr="3CC4FFA7">
        <w:t>settlement</w:t>
      </w:r>
      <w:proofErr w:type="spellEnd"/>
      <w:r w:rsidRPr="3CC4FFA7">
        <w:t>).</w:t>
      </w:r>
    </w:p>
    <w:p w14:paraId="205D01CF" w14:textId="77777777" w:rsidR="00CE2C49" w:rsidRDefault="00CE2C49" w:rsidP="00CE2C49">
      <w:pPr>
        <w:pStyle w:val="Body"/>
      </w:pPr>
      <w:r>
        <w:tab/>
      </w:r>
      <w:r w:rsidRPr="3CC4FFA7">
        <w:t xml:space="preserve">Penentuan daya dukung tanah melibatkan analisis sifat-sifat fisik dan mekanik tanah, seperti berat volume (γ), kohesi (c), dan sudut geser dalam (φ). Berbagai teori dan metode telah dikembangkan untuk memperkirakan daya dukung tanah, dengan salah satu yang paling awal dan paling banyak digunakan adalah metode </w:t>
      </w:r>
      <w:proofErr w:type="spellStart"/>
      <w:r w:rsidRPr="3CC4FFA7">
        <w:t>Terzaghi</w:t>
      </w:r>
      <w:proofErr w:type="spellEnd"/>
      <w:r w:rsidRPr="3CC4FFA7">
        <w:t>.</w:t>
      </w:r>
    </w:p>
    <w:p w14:paraId="2B1B18C0" w14:textId="77777777" w:rsidR="00CE2C49" w:rsidRDefault="00CE2C49" w:rsidP="00CE2C49">
      <w:pPr>
        <w:pStyle w:val="Heading2"/>
        <w:spacing w:after="0" w:line="360" w:lineRule="auto"/>
        <w:rPr>
          <w:bCs/>
        </w:rPr>
      </w:pPr>
      <w:bookmarkStart w:id="36" w:name="_Toc202527637"/>
      <w:r w:rsidRPr="3CC4FFA7">
        <w:rPr>
          <w:bCs/>
        </w:rPr>
        <w:t xml:space="preserve">Metode </w:t>
      </w:r>
      <w:proofErr w:type="spellStart"/>
      <w:r w:rsidRPr="3CC4FFA7">
        <w:rPr>
          <w:bCs/>
        </w:rPr>
        <w:t>Terzaghi</w:t>
      </w:r>
      <w:proofErr w:type="spellEnd"/>
      <w:r w:rsidRPr="3CC4FFA7">
        <w:rPr>
          <w:bCs/>
        </w:rPr>
        <w:t xml:space="preserve"> untuk Pondasi Dangkal</w:t>
      </w:r>
      <w:bookmarkEnd w:id="36"/>
    </w:p>
    <w:p w14:paraId="49913A38" w14:textId="77777777" w:rsidR="00CE2C49" w:rsidRDefault="00CE2C49" w:rsidP="00CE2C49">
      <w:pPr>
        <w:pStyle w:val="Body"/>
        <w:rPr>
          <w:rFonts w:eastAsia="Times New Roman" w:cs="Times New Roman"/>
        </w:rPr>
      </w:pPr>
      <w:r>
        <w:tab/>
      </w:r>
      <w:r w:rsidRPr="3CC4FFA7">
        <w:t xml:space="preserve">Pada tahun 1943, </w:t>
      </w:r>
      <w:proofErr w:type="spellStart"/>
      <w:r w:rsidRPr="3CC4FFA7">
        <w:t>Terzaghi</w:t>
      </w:r>
      <w:proofErr w:type="spellEnd"/>
      <w:r w:rsidRPr="3CC4FFA7">
        <w:t xml:space="preserve"> mengusulkan teori daya dukung untuk pondasi dangkal yang didasarkan pada konsep keruntuhan geser umum di bawah pondasi. Pondasi dangkal didefinisikan sebagai pondasi di mana kedalaman penanaman (</w:t>
      </w:r>
      <w:proofErr w:type="spellStart"/>
      <w:r w:rsidRPr="3CC4FFA7">
        <w:t>Df</w:t>
      </w:r>
      <w:proofErr w:type="spellEnd"/>
      <w:r w:rsidRPr="3CC4FFA7">
        <w:t xml:space="preserve"> ) lebih kecil atau sama dengan lebar pondasi (B). </w:t>
      </w:r>
      <w:r w:rsidRPr="3CC4FFA7">
        <w:rPr>
          <w:rFonts w:eastAsia="Times New Roman" w:cs="Times New Roman"/>
        </w:rPr>
        <w:t xml:space="preserve">Teori </w:t>
      </w:r>
      <w:proofErr w:type="spellStart"/>
      <w:r w:rsidRPr="3CC4FFA7">
        <w:rPr>
          <w:rFonts w:eastAsia="Times New Roman" w:cs="Times New Roman"/>
        </w:rPr>
        <w:t>Terzaghi</w:t>
      </w:r>
      <w:proofErr w:type="spellEnd"/>
      <w:r w:rsidRPr="3CC4FFA7">
        <w:rPr>
          <w:rFonts w:eastAsia="Times New Roman" w:cs="Times New Roman"/>
        </w:rPr>
        <w:t xml:space="preserve"> mengidentifikasi tiga zona keruntuhan di bawah pondasi selama keruntuhan geser umum:</w:t>
      </w:r>
    </w:p>
    <w:p w14:paraId="63734039" w14:textId="77777777" w:rsidR="00CE2C49" w:rsidRPr="00FA67F4" w:rsidRDefault="00CE2C49" w:rsidP="00CE2C49">
      <w:pPr>
        <w:pStyle w:val="ListParagraph"/>
        <w:numPr>
          <w:ilvl w:val="0"/>
          <w:numId w:val="38"/>
        </w:numPr>
      </w:pPr>
      <w:r w:rsidRPr="3CC4FFA7">
        <w:t xml:space="preserve">Zona </w:t>
      </w:r>
      <w:r w:rsidRPr="00FA67F4">
        <w:t>Keruntuhan Elastis (Zona I): Berada tepat di bawah pondasi dan bergerak sebagai satu kesatuan dengan pondasi. Bentuknya menyerupai baji (</w:t>
      </w:r>
      <w:proofErr w:type="spellStart"/>
      <w:r w:rsidRPr="00FA67F4">
        <w:t>wedge</w:t>
      </w:r>
      <w:proofErr w:type="spellEnd"/>
      <w:r w:rsidRPr="00FA67F4">
        <w:t>).</w:t>
      </w:r>
    </w:p>
    <w:p w14:paraId="5773A84B" w14:textId="77777777" w:rsidR="00CE2C49" w:rsidRPr="00FA67F4" w:rsidRDefault="00CE2C49" w:rsidP="00CE2C49">
      <w:pPr>
        <w:pStyle w:val="ListParagraph"/>
      </w:pPr>
      <w:r w:rsidRPr="00FA67F4">
        <w:t>Zona Keruntuhan Radial (Zona II): Zona ini memanjang ke luar dari Zona I dan terdiri dari sejumlah bidang geser radial.</w:t>
      </w:r>
    </w:p>
    <w:p w14:paraId="0B0C1A12" w14:textId="77777777" w:rsidR="00CE2C49" w:rsidRDefault="00CE2C49" w:rsidP="00CE2C49">
      <w:pPr>
        <w:pStyle w:val="ListParagraph"/>
      </w:pPr>
      <w:r w:rsidRPr="00FA67F4">
        <w:t>Zona Keruntuhan Rankine Pasif (Zona III): Berada di luar Zona II dan diasumsikan sebagai keruntuhan bidang</w:t>
      </w:r>
      <w:r w:rsidRPr="3CC4FFA7">
        <w:t xml:space="preserve"> geser Rankine pasif.</w:t>
      </w:r>
    </w:p>
    <w:p w14:paraId="6A50C954" w14:textId="77777777" w:rsidR="00CE2C49" w:rsidRDefault="00CE2C49" w:rsidP="00CE2C49">
      <w:pPr>
        <w:pStyle w:val="Heading2"/>
        <w:spacing w:after="0" w:line="360" w:lineRule="auto"/>
      </w:pPr>
      <w:bookmarkStart w:id="37" w:name="_Toc202527638"/>
      <w:r>
        <w:t xml:space="preserve">Persamaan Umum Daya Dukung </w:t>
      </w:r>
      <w:proofErr w:type="spellStart"/>
      <w:r>
        <w:t>Terzaghi</w:t>
      </w:r>
      <w:bookmarkEnd w:id="37"/>
      <w:proofErr w:type="spellEnd"/>
    </w:p>
    <w:p w14:paraId="38487C79" w14:textId="77777777" w:rsidR="00CE2C49" w:rsidRDefault="00CE2C49" w:rsidP="00CE2C49">
      <w:pPr>
        <w:pStyle w:val="Body"/>
      </w:pPr>
      <w:r>
        <w:tab/>
      </w:r>
      <w:r w:rsidRPr="3CC4FFA7">
        <w:t xml:space="preserve">Persamaan umum daya dukung </w:t>
      </w:r>
      <w:proofErr w:type="spellStart"/>
      <w:r w:rsidRPr="3CC4FFA7">
        <w:t>ultimit</w:t>
      </w:r>
      <w:proofErr w:type="spellEnd"/>
      <w:r w:rsidRPr="3CC4FFA7">
        <w:t xml:space="preserve"> (</w:t>
      </w:r>
      <w:proofErr w:type="spellStart"/>
      <w:r w:rsidRPr="3CC4FFA7">
        <w:t>qu</w:t>
      </w:r>
      <w:proofErr w:type="spellEnd"/>
      <w:r w:rsidRPr="3CC4FFA7">
        <w:t xml:space="preserve">) untuk pondasi dangkal menurut </w:t>
      </w:r>
      <w:proofErr w:type="spellStart"/>
      <w:r w:rsidRPr="3CC4FFA7">
        <w:t>Terzaghi</w:t>
      </w:r>
      <w:proofErr w:type="spellEnd"/>
      <w:r w:rsidRPr="3CC4FFA7">
        <w:t xml:space="preserve">, yang memperhitungkan kontribusi dari kohesi tanah, beban </w:t>
      </w:r>
      <w:proofErr w:type="spellStart"/>
      <w:r w:rsidRPr="3CC4FFA7">
        <w:t>overburden</w:t>
      </w:r>
      <w:proofErr w:type="spellEnd"/>
      <w:r w:rsidRPr="3CC4FFA7">
        <w:t>, dan berat volume tanah, dapat ditulis sebagai berikut:</w:t>
      </w:r>
    </w:p>
    <w:bookmarkEnd w:id="34"/>
    <w:p w14:paraId="2B237FFA" w14:textId="77777777" w:rsidR="00CE2C49" w:rsidRPr="00FA67F4" w:rsidRDefault="00CE2C49" w:rsidP="00CE2C49">
      <w:pPr>
        <w:pStyle w:val="ListParagraph"/>
        <w:numPr>
          <w:ilvl w:val="0"/>
          <w:numId w:val="39"/>
        </w:numPr>
      </w:pPr>
      <w:r w:rsidRPr="00FA67F4">
        <w:t xml:space="preserve">Untuk </w:t>
      </w:r>
      <w:r w:rsidRPr="00CE2C49">
        <w:t>pondasi</w:t>
      </w:r>
      <w:r w:rsidRPr="00FA67F4">
        <w:t xml:space="preserve"> lajur (strip </w:t>
      </w:r>
      <w:proofErr w:type="spellStart"/>
      <w:r w:rsidRPr="00FA67F4">
        <w:t>footing</w:t>
      </w:r>
      <w:proofErr w:type="spellEnd"/>
      <w:r w:rsidRPr="00FA67F4">
        <w:t xml:space="preserve">): </w:t>
      </w:r>
    </w:p>
    <w:p w14:paraId="0BF16786" w14:textId="77777777" w:rsidR="00CE2C49" w:rsidRDefault="00CE2C49" w:rsidP="00CE2C49">
      <w:pPr>
        <w:spacing w:after="0" w:line="360" w:lineRule="auto"/>
        <w:jc w:val="center"/>
      </w:pPr>
      <m:oMathPara>
        <m:oMath>
          <m:r>
            <w:rPr>
              <w:rFonts w:ascii="Cambria Math" w:hAnsi="Cambria Math"/>
            </w:rPr>
            <m:t>qu =cNc +qNq +0.5γBNγ</m:t>
          </m:r>
        </m:oMath>
      </m:oMathPara>
    </w:p>
    <w:p w14:paraId="471D4104" w14:textId="77777777" w:rsidR="00CE2C49" w:rsidRDefault="00CE2C49" w:rsidP="00CE2C49">
      <w:pPr>
        <w:pStyle w:val="ListParagraph"/>
      </w:pPr>
      <w:r w:rsidRPr="3CC4FFA7">
        <w:t>Untuk pondasi bujur sangkar (</w:t>
      </w:r>
      <w:proofErr w:type="spellStart"/>
      <w:r w:rsidRPr="3CC4FFA7">
        <w:t>square</w:t>
      </w:r>
      <w:proofErr w:type="spellEnd"/>
      <w:r w:rsidRPr="3CC4FFA7">
        <w:t xml:space="preserve"> </w:t>
      </w:r>
      <w:proofErr w:type="spellStart"/>
      <w:r w:rsidRPr="3CC4FFA7">
        <w:t>footing</w:t>
      </w:r>
      <w:proofErr w:type="spellEnd"/>
      <w:r w:rsidRPr="3CC4FFA7">
        <w:t xml:space="preserve">): </w:t>
      </w:r>
    </w:p>
    <w:p w14:paraId="48541F47" w14:textId="77777777" w:rsidR="00CE2C49" w:rsidRDefault="00CE2C49" w:rsidP="00CE2C49">
      <w:pPr>
        <w:spacing w:after="0" w:line="360" w:lineRule="auto"/>
        <w:jc w:val="center"/>
      </w:pPr>
      <m:oMathPara>
        <m:oMath>
          <m:r>
            <w:rPr>
              <w:rFonts w:ascii="Cambria Math" w:hAnsi="Cambria Math"/>
            </w:rPr>
            <m:t>qu =1.3cNc +qNq +0.4γBNγ</m:t>
          </m:r>
        </m:oMath>
      </m:oMathPara>
    </w:p>
    <w:p w14:paraId="5E40C50D" w14:textId="77777777" w:rsidR="00CE2C49" w:rsidRDefault="00CE2C49" w:rsidP="00CE2C49">
      <w:pPr>
        <w:pStyle w:val="ListParagraph"/>
      </w:pPr>
      <w:r w:rsidRPr="3CC4FFA7">
        <w:t>Untuk pondasi lingkaran (</w:t>
      </w:r>
      <w:proofErr w:type="spellStart"/>
      <w:r w:rsidRPr="3CC4FFA7">
        <w:t>circular</w:t>
      </w:r>
      <w:proofErr w:type="spellEnd"/>
      <w:r w:rsidRPr="3CC4FFA7">
        <w:t xml:space="preserve"> </w:t>
      </w:r>
      <w:proofErr w:type="spellStart"/>
      <w:r w:rsidRPr="3CC4FFA7">
        <w:t>footing</w:t>
      </w:r>
      <w:proofErr w:type="spellEnd"/>
      <w:r w:rsidRPr="3CC4FFA7">
        <w:t xml:space="preserve">): </w:t>
      </w:r>
    </w:p>
    <w:p w14:paraId="75D470E4" w14:textId="77777777" w:rsidR="00CE2C49" w:rsidRPr="00CE2C49" w:rsidRDefault="00CE2C49" w:rsidP="00CE2C49">
      <w:pPr>
        <w:spacing w:after="0" w:line="360" w:lineRule="auto"/>
        <w:jc w:val="center"/>
        <w:rPr>
          <w:rFonts w:eastAsiaTheme="minorEastAsia"/>
        </w:rPr>
      </w:pPr>
      <m:oMathPara>
        <m:oMath>
          <m:r>
            <w:rPr>
              <w:rFonts w:ascii="Cambria Math" w:hAnsi="Cambria Math"/>
            </w:rPr>
            <m:t>qu =1.3cNc +qNq +0.3γBNγ</m:t>
          </m:r>
        </m:oMath>
      </m:oMathPara>
    </w:p>
    <w:p w14:paraId="3A3946B1" w14:textId="77777777" w:rsidR="00CE2C49" w:rsidRDefault="00CE2C49" w:rsidP="00CE2C49">
      <w:pPr>
        <w:pStyle w:val="Body"/>
        <w:keepNext/>
      </w:pPr>
      <w:r w:rsidRPr="3CC4FFA7">
        <w:lastRenderedPageBreak/>
        <w:t>Di mana:</w:t>
      </w:r>
    </w:p>
    <w:p w14:paraId="4259C30D" w14:textId="77777777" w:rsidR="00CE2C49" w:rsidRDefault="00CE2C49" w:rsidP="00FC234C">
      <w:pPr>
        <w:keepNext/>
        <w:tabs>
          <w:tab w:val="clear" w:pos="709"/>
          <w:tab w:val="left" w:pos="1985"/>
        </w:tabs>
        <w:spacing w:line="240" w:lineRule="auto"/>
        <w:ind w:left="2410" w:hanging="1843"/>
      </w:pPr>
      <w:proofErr w:type="spellStart"/>
      <w:r w:rsidRPr="0CCCF3D9">
        <w:t>qu</w:t>
      </w:r>
      <w:proofErr w:type="spellEnd"/>
      <w:r w:rsidRPr="0CCCF3D9">
        <w:t xml:space="preserve"> </w:t>
      </w:r>
      <w:r>
        <w:tab/>
      </w:r>
      <w:r w:rsidRPr="0CCCF3D9">
        <w:t>=</w:t>
      </w:r>
      <w:r>
        <w:tab/>
      </w:r>
      <w:r w:rsidRPr="0CCCF3D9">
        <w:t xml:space="preserve">Daya dukung </w:t>
      </w:r>
      <w:proofErr w:type="spellStart"/>
      <w:r w:rsidRPr="0CCCF3D9">
        <w:t>ultimit</w:t>
      </w:r>
      <w:proofErr w:type="spellEnd"/>
      <w:r w:rsidRPr="0CCCF3D9">
        <w:t xml:space="preserve"> tanah (</w:t>
      </w:r>
      <w:proofErr w:type="spellStart"/>
      <w:r w:rsidRPr="0CCCF3D9">
        <w:t>kN</w:t>
      </w:r>
      <w:proofErr w:type="spellEnd"/>
      <w:r w:rsidRPr="0CCCF3D9">
        <w:t xml:space="preserve">/m2 atau </w:t>
      </w:r>
      <w:proofErr w:type="spellStart"/>
      <w:r w:rsidRPr="0CCCF3D9">
        <w:t>kPa</w:t>
      </w:r>
      <w:proofErr w:type="spellEnd"/>
      <w:r w:rsidRPr="0CCCF3D9">
        <w:t>)</w:t>
      </w:r>
    </w:p>
    <w:p w14:paraId="089C9FE5" w14:textId="77777777" w:rsidR="00CE2C49" w:rsidRDefault="00CE2C49" w:rsidP="00FC234C">
      <w:pPr>
        <w:keepNext/>
        <w:tabs>
          <w:tab w:val="clear" w:pos="709"/>
          <w:tab w:val="left" w:pos="1985"/>
        </w:tabs>
        <w:spacing w:line="240" w:lineRule="auto"/>
        <w:ind w:left="2410" w:hanging="1843"/>
      </w:pPr>
      <w:r w:rsidRPr="0CCCF3D9">
        <w:t xml:space="preserve">c  </w:t>
      </w:r>
      <w:r>
        <w:tab/>
      </w:r>
      <w:r w:rsidRPr="0CCCF3D9">
        <w:t xml:space="preserve">= </w:t>
      </w:r>
      <w:r>
        <w:tab/>
      </w:r>
      <w:r w:rsidRPr="0CCCF3D9">
        <w:t>Kohesi tanah (</w:t>
      </w:r>
      <w:proofErr w:type="spellStart"/>
      <w:r w:rsidRPr="0CCCF3D9">
        <w:t>kN</w:t>
      </w:r>
      <w:proofErr w:type="spellEnd"/>
      <w:r w:rsidRPr="0CCCF3D9">
        <w:t xml:space="preserve">/m2 atau </w:t>
      </w:r>
      <w:proofErr w:type="spellStart"/>
      <w:r w:rsidRPr="0CCCF3D9">
        <w:t>kPa</w:t>
      </w:r>
      <w:proofErr w:type="spellEnd"/>
      <w:r w:rsidRPr="0CCCF3D9">
        <w:t>)</w:t>
      </w:r>
    </w:p>
    <w:p w14:paraId="7BAEC351" w14:textId="77777777" w:rsidR="00CE2C49" w:rsidRDefault="00CE2C49" w:rsidP="00FC234C">
      <w:pPr>
        <w:keepNext/>
        <w:tabs>
          <w:tab w:val="clear" w:pos="709"/>
          <w:tab w:val="left" w:pos="1985"/>
        </w:tabs>
        <w:spacing w:line="240" w:lineRule="auto"/>
        <w:ind w:left="2410" w:hanging="1843"/>
      </w:pPr>
      <w:r w:rsidRPr="0CCCF3D9">
        <w:t xml:space="preserve">q  </w:t>
      </w:r>
      <w:r>
        <w:tab/>
      </w:r>
      <w:r w:rsidRPr="0CCCF3D9">
        <w:t xml:space="preserve">= </w:t>
      </w:r>
      <w:r>
        <w:tab/>
      </w:r>
      <w:r w:rsidRPr="0CCCF3D9">
        <w:t xml:space="preserve">Tekanan </w:t>
      </w:r>
      <w:proofErr w:type="spellStart"/>
      <w:r w:rsidRPr="0CCCF3D9">
        <w:t>overburden</w:t>
      </w:r>
      <w:proofErr w:type="spellEnd"/>
      <w:r w:rsidRPr="0CCCF3D9">
        <w:t xml:space="preserve"> efektif pada dasar pondasi (q=</w:t>
      </w:r>
      <w:proofErr w:type="spellStart"/>
      <w:r w:rsidRPr="0CCCF3D9">
        <w:t>γDf</w:t>
      </w:r>
      <w:proofErr w:type="spellEnd"/>
      <w:r w:rsidRPr="0CCCF3D9">
        <w:t xml:space="preserve"> ) (</w:t>
      </w:r>
      <w:proofErr w:type="spellStart"/>
      <w:r w:rsidRPr="0CCCF3D9">
        <w:t>kN</w:t>
      </w:r>
      <w:proofErr w:type="spellEnd"/>
      <w:r w:rsidRPr="0CCCF3D9">
        <w:t xml:space="preserve">/m2 atau </w:t>
      </w:r>
      <w:proofErr w:type="spellStart"/>
      <w:r w:rsidRPr="0CCCF3D9">
        <w:t>kPa</w:t>
      </w:r>
      <w:proofErr w:type="spellEnd"/>
      <w:r w:rsidRPr="0CCCF3D9">
        <w:t>)</w:t>
      </w:r>
    </w:p>
    <w:p w14:paraId="7A88044A" w14:textId="77777777" w:rsidR="00CE2C49" w:rsidRDefault="00CE2C49" w:rsidP="00FC234C">
      <w:pPr>
        <w:keepNext/>
        <w:tabs>
          <w:tab w:val="clear" w:pos="709"/>
          <w:tab w:val="left" w:pos="1985"/>
        </w:tabs>
        <w:spacing w:line="240" w:lineRule="auto"/>
        <w:ind w:left="2410" w:hanging="1843"/>
      </w:pPr>
      <w:r w:rsidRPr="0CCCF3D9">
        <w:t xml:space="preserve">γ </w:t>
      </w:r>
      <w:r>
        <w:tab/>
      </w:r>
      <w:r w:rsidRPr="0CCCF3D9">
        <w:t xml:space="preserve">= </w:t>
      </w:r>
      <w:r>
        <w:tab/>
      </w:r>
      <w:r w:rsidRPr="0CCCF3D9">
        <w:t>Berat volume tanah (</w:t>
      </w:r>
      <w:proofErr w:type="spellStart"/>
      <w:r w:rsidRPr="0CCCF3D9">
        <w:t>kN</w:t>
      </w:r>
      <w:proofErr w:type="spellEnd"/>
      <w:r w:rsidRPr="0CCCF3D9">
        <w:t>/m3)</w:t>
      </w:r>
    </w:p>
    <w:p w14:paraId="4F19937A" w14:textId="77777777" w:rsidR="00CE2C49" w:rsidRDefault="00CE2C49" w:rsidP="00FC234C">
      <w:pPr>
        <w:keepNext/>
        <w:tabs>
          <w:tab w:val="clear" w:pos="709"/>
          <w:tab w:val="left" w:pos="1985"/>
        </w:tabs>
        <w:spacing w:line="240" w:lineRule="auto"/>
        <w:ind w:left="2410" w:hanging="1843"/>
      </w:pPr>
      <w:proofErr w:type="spellStart"/>
      <w:r w:rsidRPr="0CCCF3D9">
        <w:t>Df</w:t>
      </w:r>
      <w:proofErr w:type="spellEnd"/>
      <w:r w:rsidRPr="0CCCF3D9">
        <w:t xml:space="preserve">  </w:t>
      </w:r>
      <w:r>
        <w:tab/>
      </w:r>
      <w:r w:rsidRPr="0CCCF3D9">
        <w:t xml:space="preserve">= </w:t>
      </w:r>
      <w:r>
        <w:tab/>
      </w:r>
      <w:r w:rsidRPr="0CCCF3D9">
        <w:t>Kedalaman penanaman pondasi (m)</w:t>
      </w:r>
    </w:p>
    <w:p w14:paraId="233B8E42" w14:textId="77777777" w:rsidR="00CE2C49" w:rsidRDefault="00CE2C49" w:rsidP="00FC234C">
      <w:pPr>
        <w:keepNext/>
        <w:tabs>
          <w:tab w:val="clear" w:pos="709"/>
          <w:tab w:val="left" w:pos="1985"/>
        </w:tabs>
        <w:spacing w:line="240" w:lineRule="auto"/>
        <w:ind w:left="2410" w:hanging="1843"/>
      </w:pPr>
      <w:r>
        <w:t xml:space="preserve">B </w:t>
      </w:r>
      <w:r>
        <w:tab/>
        <w:t xml:space="preserve">= </w:t>
      </w:r>
      <w:r>
        <w:tab/>
        <w:t>Lebar pondasi (untuk pondasi bujur sangkar) atau diameter pondasi (untuk pondasi lingkaran) (m)</w:t>
      </w:r>
    </w:p>
    <w:p w14:paraId="3ECD32C6" w14:textId="77777777" w:rsidR="00CE2C49" w:rsidRDefault="00CE2C49" w:rsidP="00FC234C">
      <w:pPr>
        <w:keepNext/>
        <w:tabs>
          <w:tab w:val="clear" w:pos="709"/>
          <w:tab w:val="left" w:pos="1985"/>
        </w:tabs>
        <w:spacing w:line="240" w:lineRule="auto"/>
        <w:ind w:left="2410" w:hanging="1843"/>
      </w:pPr>
      <w:proofErr w:type="spellStart"/>
      <w:r w:rsidRPr="0CCCF3D9">
        <w:t>Nc</w:t>
      </w:r>
      <w:proofErr w:type="spellEnd"/>
      <w:r w:rsidRPr="0CCCF3D9">
        <w:t xml:space="preserve"> , </w:t>
      </w:r>
      <w:proofErr w:type="spellStart"/>
      <w:r w:rsidRPr="0CCCF3D9">
        <w:t>Nq</w:t>
      </w:r>
      <w:proofErr w:type="spellEnd"/>
      <w:r w:rsidRPr="0CCCF3D9">
        <w:t xml:space="preserve"> , </w:t>
      </w:r>
      <w:proofErr w:type="spellStart"/>
      <w:r w:rsidRPr="0CCCF3D9">
        <w:t>Nγ</w:t>
      </w:r>
      <w:proofErr w:type="spellEnd"/>
      <w:r w:rsidRPr="0CCCF3D9">
        <w:t xml:space="preserve">  </w:t>
      </w:r>
      <w:r>
        <w:tab/>
      </w:r>
      <w:r w:rsidRPr="0CCCF3D9">
        <w:t xml:space="preserve">= </w:t>
      </w:r>
      <w:r>
        <w:tab/>
      </w:r>
      <w:r w:rsidRPr="0CCCF3D9">
        <w:t xml:space="preserve">Faktor-faktor daya dukung </w:t>
      </w:r>
      <w:proofErr w:type="spellStart"/>
      <w:r w:rsidRPr="0CCCF3D9">
        <w:t>Terzaghi</w:t>
      </w:r>
      <w:proofErr w:type="spellEnd"/>
      <w:r w:rsidRPr="0CCCF3D9">
        <w:t>, yang bergantung pada sudut geser dalam tanah (φ)</w:t>
      </w:r>
    </w:p>
    <w:p w14:paraId="43F7D49C" w14:textId="77777777" w:rsidR="00CE2C49" w:rsidRDefault="00CE2C49" w:rsidP="00CE2C49">
      <w:pPr>
        <w:pStyle w:val="Heading2"/>
      </w:pPr>
      <w:bookmarkStart w:id="38" w:name="_Toc202527639"/>
      <w:proofErr w:type="spellStart"/>
      <w:r>
        <w:t>Faktor-Faktor</w:t>
      </w:r>
      <w:proofErr w:type="spellEnd"/>
      <w:r>
        <w:t xml:space="preserve"> Daya Dukung (</w:t>
      </w:r>
      <w:proofErr w:type="spellStart"/>
      <w:r>
        <w:t>Nc</w:t>
      </w:r>
      <w:proofErr w:type="spellEnd"/>
      <w:r>
        <w:t xml:space="preserve">, </w:t>
      </w:r>
      <w:proofErr w:type="spellStart"/>
      <w:r>
        <w:t>Nq</w:t>
      </w:r>
      <w:proofErr w:type="spellEnd"/>
      <w:r>
        <w:t xml:space="preserve">, </w:t>
      </w:r>
      <w:proofErr w:type="spellStart"/>
      <w:r>
        <w:t>Nγ</w:t>
      </w:r>
      <w:proofErr w:type="spellEnd"/>
      <w:r>
        <w:t>)</w:t>
      </w:r>
      <w:bookmarkEnd w:id="38"/>
    </w:p>
    <w:p w14:paraId="15A44C4D" w14:textId="77777777" w:rsidR="00CE2C49" w:rsidRDefault="00CE2C49" w:rsidP="00CE2C49">
      <w:pPr>
        <w:pStyle w:val="Body"/>
      </w:pPr>
      <w:r>
        <w:tab/>
      </w:r>
      <w:r w:rsidRPr="15EBBED5">
        <w:t xml:space="preserve">Faktor-faktor daya dukung </w:t>
      </w:r>
      <w:proofErr w:type="spellStart"/>
      <w:r w:rsidRPr="15EBBED5">
        <w:t>Nc</w:t>
      </w:r>
      <w:proofErr w:type="spellEnd"/>
      <w:r w:rsidRPr="15EBBED5">
        <w:t xml:space="preserve"> , </w:t>
      </w:r>
      <w:proofErr w:type="spellStart"/>
      <w:r w:rsidRPr="15EBBED5">
        <w:t>Nq</w:t>
      </w:r>
      <w:proofErr w:type="spellEnd"/>
      <w:r w:rsidRPr="15EBBED5">
        <w:t xml:space="preserve"> , dan </w:t>
      </w:r>
      <w:proofErr w:type="spellStart"/>
      <w:r w:rsidRPr="15EBBED5">
        <w:t>Nγ</w:t>
      </w:r>
      <w:proofErr w:type="spellEnd"/>
      <w:r w:rsidRPr="15EBBED5">
        <w:t xml:space="preserve">  adalah parameter tanpa dimensi yang memperhitungkan pengaruh sudut geser dalam (φ) terhadap kontribusi kohesi, </w:t>
      </w:r>
      <w:proofErr w:type="spellStart"/>
      <w:r w:rsidRPr="15EBBED5">
        <w:t>overburden</w:t>
      </w:r>
      <w:proofErr w:type="spellEnd"/>
      <w:r w:rsidRPr="15EBBED5">
        <w:t xml:space="preserve">, dan berat volume tanah terhadap daya dukung </w:t>
      </w:r>
      <w:proofErr w:type="spellStart"/>
      <w:r w:rsidRPr="15EBBED5">
        <w:t>ultimit</w:t>
      </w:r>
      <w:proofErr w:type="spellEnd"/>
      <w:r w:rsidRPr="15EBBED5">
        <w:t xml:space="preserve">. Nilai-nilai ini dihitung berdasarkan asumsi keruntuhan geser umum oleh </w:t>
      </w:r>
      <w:proofErr w:type="spellStart"/>
      <w:r w:rsidRPr="15EBBED5">
        <w:t>Terzaghi</w:t>
      </w:r>
      <w:proofErr w:type="spellEnd"/>
      <w:r w:rsidRPr="15EBBED5">
        <w:t xml:space="preserve"> dan dapat diperoleh dari tabel atau grafik yang dipublikasikan, atau dihitung menggunakan rumus-rumus berikut:</w:t>
      </w:r>
    </w:p>
    <w:p w14:paraId="0883D10F" w14:textId="32D972E1" w:rsidR="00CE2C49" w:rsidRDefault="00CE2C49" w:rsidP="00CE2C49">
      <w:pPr>
        <w:keepNext/>
        <w:tabs>
          <w:tab w:val="clear" w:pos="709"/>
          <w:tab w:val="left" w:pos="1985"/>
        </w:tabs>
        <w:spacing w:line="240" w:lineRule="auto"/>
        <w:ind w:left="1843"/>
      </w:pPr>
      <w:r>
        <w:rPr>
          <w:noProof/>
        </w:rPr>
        <w:drawing>
          <wp:inline distT="0" distB="0" distL="0" distR="0" wp14:anchorId="5B18DDFB" wp14:editId="5261D352">
            <wp:extent cx="3333750" cy="561975"/>
            <wp:effectExtent l="0" t="0" r="0" b="0"/>
            <wp:docPr id="1950991235" name="drawing" descr="A black background with white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91235" name="drawing" descr="A black background with white text and number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333750" cy="561975"/>
                    </a:xfrm>
                    <a:prstGeom prst="rect">
                      <a:avLst/>
                    </a:prstGeom>
                  </pic:spPr>
                </pic:pic>
              </a:graphicData>
            </a:graphic>
          </wp:inline>
        </w:drawing>
      </w:r>
    </w:p>
    <w:p w14:paraId="2DB2AA3A" w14:textId="7D6A3E82" w:rsidR="00CE2C49" w:rsidRDefault="00CE2C49" w:rsidP="00CE2C49">
      <w:pPr>
        <w:spacing w:after="0" w:line="360" w:lineRule="auto"/>
        <w:ind w:left="1843"/>
      </w:pPr>
      <w:r>
        <w:rPr>
          <w:noProof/>
        </w:rPr>
        <w:drawing>
          <wp:inline distT="0" distB="0" distL="0" distR="0" wp14:anchorId="6FED0CBE" wp14:editId="0DF4E2FC">
            <wp:extent cx="1504950" cy="561975"/>
            <wp:effectExtent l="0" t="0" r="0" b="0"/>
            <wp:docPr id="1005040544" name="drawing" descr="A black background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0544" name="drawing" descr="A black background with numbers and symbol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504950" cy="561975"/>
                    </a:xfrm>
                    <a:prstGeom prst="rect">
                      <a:avLst/>
                    </a:prstGeom>
                  </pic:spPr>
                </pic:pic>
              </a:graphicData>
            </a:graphic>
          </wp:inline>
        </w:drawing>
      </w:r>
    </w:p>
    <w:p w14:paraId="36812D1A" w14:textId="14AC04BB" w:rsidR="00CE2C49" w:rsidRDefault="00CE2C49" w:rsidP="00CE2C49">
      <w:pPr>
        <w:spacing w:after="0" w:line="360" w:lineRule="auto"/>
        <w:ind w:left="1843"/>
      </w:pPr>
      <w:r>
        <w:rPr>
          <w:noProof/>
        </w:rPr>
        <w:drawing>
          <wp:inline distT="0" distB="0" distL="0" distR="0" wp14:anchorId="263E3BF3" wp14:editId="12E766DC">
            <wp:extent cx="1752600" cy="400050"/>
            <wp:effectExtent l="0" t="0" r="0" b="0"/>
            <wp:docPr id="1810232743" name="drawing" descr="A black background with lett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32743" name="drawing" descr="A black background with letters and number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1752600" cy="400050"/>
                    </a:xfrm>
                    <a:prstGeom prst="rect">
                      <a:avLst/>
                    </a:prstGeom>
                  </pic:spPr>
                </pic:pic>
              </a:graphicData>
            </a:graphic>
          </wp:inline>
        </w:drawing>
      </w:r>
    </w:p>
    <w:p w14:paraId="201BCDB4" w14:textId="77777777" w:rsidR="00CE2C49" w:rsidRDefault="00CE2C49" w:rsidP="00CE2C49">
      <w:pPr>
        <w:pStyle w:val="Body"/>
      </w:pPr>
      <w:r w:rsidRPr="72191622">
        <w:t xml:space="preserve">Namun, formula untuk </w:t>
      </w:r>
      <w:proofErr w:type="spellStart"/>
      <w:r w:rsidRPr="72191622">
        <w:t>Nγ</w:t>
      </w:r>
      <w:proofErr w:type="spellEnd"/>
      <w:r w:rsidRPr="72191622">
        <w:t xml:space="preserve">  yang diberikan oleh </w:t>
      </w:r>
      <w:proofErr w:type="spellStart"/>
      <w:r w:rsidRPr="72191622">
        <w:t>Terzaghi</w:t>
      </w:r>
      <w:proofErr w:type="spellEnd"/>
      <w:r w:rsidRPr="72191622">
        <w:t xml:space="preserve"> seringkali direpresentasikan dalam bentuk tabel karena penurunannya lebih kompleks dan tidak selalu ada formula tertutup yang sederhana.</w:t>
      </w:r>
    </w:p>
    <w:p w14:paraId="709E23B5" w14:textId="77777777" w:rsidR="00CE2C49" w:rsidRDefault="00CE2C49" w:rsidP="00CE2C49">
      <w:pPr>
        <w:pStyle w:val="Heading2"/>
      </w:pPr>
      <w:bookmarkStart w:id="39" w:name="_Toc202527640"/>
      <w:r>
        <w:t>Jenis Keruntuhan Geser</w:t>
      </w:r>
      <w:bookmarkEnd w:id="39"/>
    </w:p>
    <w:p w14:paraId="639B9F7C" w14:textId="77777777" w:rsidR="00CE2C49" w:rsidRDefault="00CE2C49" w:rsidP="00CE2C49">
      <w:pPr>
        <w:pStyle w:val="Heading3"/>
      </w:pPr>
      <w:bookmarkStart w:id="40" w:name="_Toc202527641"/>
      <w:r>
        <w:t xml:space="preserve">Keruntuhan Geser Umum (General </w:t>
      </w:r>
      <w:proofErr w:type="spellStart"/>
      <w:r>
        <w:t>Shear</w:t>
      </w:r>
      <w:proofErr w:type="spellEnd"/>
      <w:r>
        <w:t xml:space="preserve"> </w:t>
      </w:r>
      <w:proofErr w:type="spellStart"/>
      <w:r>
        <w:t>Failure</w:t>
      </w:r>
      <w:proofErr w:type="spellEnd"/>
      <w:r>
        <w:t>)</w:t>
      </w:r>
      <w:bookmarkEnd w:id="40"/>
    </w:p>
    <w:p w14:paraId="11BF9ADB" w14:textId="594F2BE1" w:rsidR="00FC234C" w:rsidRPr="00FC234C" w:rsidRDefault="00FC234C" w:rsidP="00FC234C">
      <w:pPr>
        <w:pStyle w:val="Body"/>
      </w:pPr>
      <w:r w:rsidRPr="7FB86365">
        <w:t xml:space="preserve">Keruntuhan Geser Umum (General </w:t>
      </w:r>
      <w:proofErr w:type="spellStart"/>
      <w:r w:rsidRPr="7FB86365">
        <w:t>Shear</w:t>
      </w:r>
      <w:proofErr w:type="spellEnd"/>
      <w:r w:rsidRPr="7FB86365">
        <w:t xml:space="preserve"> </w:t>
      </w:r>
      <w:proofErr w:type="spellStart"/>
      <w:r w:rsidRPr="7FB86365">
        <w:t>Failure</w:t>
      </w:r>
      <w:proofErr w:type="spellEnd"/>
      <w:r w:rsidRPr="7FB86365">
        <w:t>) adalah mekanisme kegagalan pondasi yang terjadi ketika seluruh massa tanah di bawah pondasi bergerak sebagai satu kesatuan, mendorong tanah di sekitarnya ke atas dan ke samping. Ini adalah jenis keruntuhan yang paling jelas dan sering terjadi pada tanah padat atau sangat kaku, di mana kuat geser tanah cukup tinggi untuk memungkinkan perpindahan massa tanah yang signifikan sebelum kegagalan total.</w:t>
      </w:r>
    </w:p>
    <w:p w14:paraId="670FDEE4" w14:textId="77777777" w:rsidR="00CE2C49" w:rsidRDefault="00CE2C49" w:rsidP="00CE2C49">
      <w:pPr>
        <w:pStyle w:val="Heading3"/>
        <w:spacing w:line="360" w:lineRule="auto"/>
      </w:pPr>
      <w:bookmarkStart w:id="41" w:name="_Toc202527642"/>
      <w:r>
        <w:lastRenderedPageBreak/>
        <w:t>Keruntuhan Geser Lokal (</w:t>
      </w:r>
      <w:proofErr w:type="spellStart"/>
      <w:r>
        <w:t>Local</w:t>
      </w:r>
      <w:proofErr w:type="spellEnd"/>
      <w:r>
        <w:t xml:space="preserve"> </w:t>
      </w:r>
      <w:proofErr w:type="spellStart"/>
      <w:r>
        <w:t>Shear</w:t>
      </w:r>
      <w:proofErr w:type="spellEnd"/>
      <w:r>
        <w:t xml:space="preserve"> </w:t>
      </w:r>
      <w:proofErr w:type="spellStart"/>
      <w:r>
        <w:t>Failure</w:t>
      </w:r>
      <w:proofErr w:type="spellEnd"/>
      <w:r>
        <w:t>)</w:t>
      </w:r>
      <w:bookmarkEnd w:id="41"/>
    </w:p>
    <w:p w14:paraId="66E6C3D7" w14:textId="77777777" w:rsidR="00CE2C49" w:rsidRDefault="00CE2C49" w:rsidP="00CE2C49">
      <w:pPr>
        <w:keepNext/>
        <w:spacing w:line="240" w:lineRule="auto"/>
        <w:jc w:val="center"/>
      </w:pPr>
      <w:r>
        <w:rPr>
          <w:noProof/>
        </w:rPr>
        <w:drawing>
          <wp:inline distT="0" distB="0" distL="0" distR="0" wp14:anchorId="2AF8EDD2" wp14:editId="08007A99">
            <wp:extent cx="5216715" cy="1819275"/>
            <wp:effectExtent l="0" t="0" r="3175" b="0"/>
            <wp:docPr id="1073951688" name="drawing"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51688" name="drawing" descr="A diagram of a diagram of a dia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218894" cy="1820035"/>
                    </a:xfrm>
                    <a:prstGeom prst="rect">
                      <a:avLst/>
                    </a:prstGeom>
                  </pic:spPr>
                </pic:pic>
              </a:graphicData>
            </a:graphic>
          </wp:inline>
        </w:drawing>
      </w:r>
    </w:p>
    <w:p w14:paraId="3DF40857" w14:textId="3BC2A8B9" w:rsidR="00CE2C49" w:rsidRPr="00CE2C49" w:rsidRDefault="00CE2C49" w:rsidP="00CE2C49">
      <w:pPr>
        <w:pStyle w:val="Caption"/>
      </w:pPr>
      <w:bookmarkStart w:id="42" w:name="_Toc202527662"/>
      <w:r w:rsidRPr="00B879C8">
        <w:t xml:space="preserve">Gambar </w:t>
      </w:r>
      <w:r w:rsidR="00DE3460">
        <w:fldChar w:fldCharType="begin"/>
      </w:r>
      <w:r w:rsidR="00DE3460">
        <w:instrText xml:space="preserve"> STYLEREF 1 \s </w:instrText>
      </w:r>
      <w:r w:rsidR="00DE3460">
        <w:fldChar w:fldCharType="separate"/>
      </w:r>
      <w:r w:rsidR="00D22FF9">
        <w:rPr>
          <w:noProof/>
        </w:rPr>
        <w:t>2</w:t>
      </w:r>
      <w:r w:rsidR="00DE3460">
        <w:fldChar w:fldCharType="end"/>
      </w:r>
      <w:r w:rsidR="00DE3460">
        <w:t>.</w:t>
      </w:r>
      <w:r w:rsidR="00DE3460">
        <w:fldChar w:fldCharType="begin"/>
      </w:r>
      <w:r w:rsidR="00DE3460">
        <w:instrText xml:space="preserve"> SEQ Gambar \* ARABIC \s 1 </w:instrText>
      </w:r>
      <w:r w:rsidR="00DE3460">
        <w:fldChar w:fldCharType="separate"/>
      </w:r>
      <w:r w:rsidR="00D22FF9">
        <w:rPr>
          <w:noProof/>
        </w:rPr>
        <w:t>1</w:t>
      </w:r>
      <w:r w:rsidR="00DE3460">
        <w:fldChar w:fldCharType="end"/>
      </w:r>
      <w:r w:rsidRPr="00B879C8">
        <w:t xml:space="preserve"> Keruntu</w:t>
      </w:r>
      <w:r w:rsidRPr="00CE2C49">
        <w:t>han Geser Lokal</w:t>
      </w:r>
      <w:bookmarkEnd w:id="42"/>
    </w:p>
    <w:p w14:paraId="55F0C766" w14:textId="77777777" w:rsidR="00CE2C49" w:rsidRPr="00B879C8" w:rsidRDefault="00CE2C49" w:rsidP="00CE2C49">
      <w:pPr>
        <w:pStyle w:val="Caption"/>
      </w:pPr>
      <w:r w:rsidRPr="00CE2C49">
        <w:t xml:space="preserve">Sumber : </w:t>
      </w:r>
      <w:proofErr w:type="spellStart"/>
      <w:r w:rsidRPr="00CE2C49">
        <w:t>Principles</w:t>
      </w:r>
      <w:proofErr w:type="spellEnd"/>
      <w:r w:rsidRPr="00CE2C49">
        <w:t xml:space="preserve"> </w:t>
      </w:r>
      <w:proofErr w:type="spellStart"/>
      <w:r w:rsidRPr="00CE2C49">
        <w:t>of</w:t>
      </w:r>
      <w:proofErr w:type="spellEnd"/>
      <w:r w:rsidRPr="00CE2C49">
        <w:t xml:space="preserve"> </w:t>
      </w:r>
      <w:proofErr w:type="spellStart"/>
      <w:r w:rsidRPr="00CE2C49">
        <w:t>Geothenical</w:t>
      </w:r>
      <w:proofErr w:type="spellEnd"/>
      <w:r w:rsidRPr="00CE2C49">
        <w:t xml:space="preserve"> Engineering</w:t>
      </w:r>
      <w:r w:rsidRPr="00B879C8">
        <w:rPr>
          <w:lang w:val="en-US"/>
        </w:rPr>
        <w:t xml:space="preserve">, </w:t>
      </w:r>
      <w:proofErr w:type="spellStart"/>
      <w:r w:rsidRPr="00B879C8">
        <w:rPr>
          <w:lang w:val="en-US"/>
        </w:rPr>
        <w:t>Braja</w:t>
      </w:r>
      <w:proofErr w:type="spellEnd"/>
      <w:r w:rsidRPr="00B879C8">
        <w:rPr>
          <w:lang w:val="en-US"/>
        </w:rPr>
        <w:t xml:space="preserve"> M. DAS (2010)</w:t>
      </w:r>
    </w:p>
    <w:p w14:paraId="111E6D13" w14:textId="1FD558EB" w:rsidR="00CE2C49" w:rsidRDefault="00CE2C49" w:rsidP="00CE2C49">
      <w:pPr>
        <w:pStyle w:val="Body"/>
      </w:pPr>
      <w:r>
        <w:t>Jika uji pondasi dilakukan di pasir yang longgar hingga medium padat, di luar nilai tertentu dari q, hubungan beban-</w:t>
      </w:r>
      <w:proofErr w:type="spellStart"/>
      <w:r>
        <w:t>settlement</w:t>
      </w:r>
      <w:proofErr w:type="spellEnd"/>
      <w:r>
        <w:t xml:space="preserve"> menjadi garis lurus yang curam dan miring. Dalam hal ini, didefinisikan </w:t>
      </w:r>
      <w:r w:rsidRPr="00CE2C49">
        <w:t>sebagai</w:t>
      </w:r>
      <w:r>
        <w:t xml:space="preserve"> kapasitas dukung </w:t>
      </w:r>
      <w:proofErr w:type="spellStart"/>
      <w:r>
        <w:t>ultimate</w:t>
      </w:r>
      <w:proofErr w:type="spellEnd"/>
      <w:r>
        <w:t xml:space="preserve"> tanah. Jenis kegagalan tanah ini disebut sebagai kegagalan geser lokal dan ditunjukkan dalam Gambar. Zona berbentuk baji segitiga (ditandai I) di bawah pondasi bergerak ke bawah, tetapi tidak seperti kegagalan geser umum, permukaan lepas berakhir di suatu tempat di dalam tanah. Beberapa tanda pembengkakan tanah terlihat.</w:t>
      </w:r>
    </w:p>
    <w:p w14:paraId="574B1D49" w14:textId="77777777" w:rsidR="00CE2C49" w:rsidRDefault="00CE2C49" w:rsidP="00CE2C49">
      <w:pPr>
        <w:pStyle w:val="Heading2"/>
      </w:pPr>
      <w:bookmarkStart w:id="43" w:name="_Toc202527643"/>
      <w:r>
        <w:t>Pengaruh Muka Air Tanah (MAT)</w:t>
      </w:r>
      <w:bookmarkEnd w:id="43"/>
    </w:p>
    <w:p w14:paraId="77AF59E0" w14:textId="77777777" w:rsidR="00CE2C49" w:rsidRPr="00CE2C49" w:rsidRDefault="00CE2C49" w:rsidP="00CE2C49">
      <w:pPr>
        <w:pStyle w:val="Body"/>
      </w:pPr>
      <w:r>
        <w:t xml:space="preserve">Namun, dalam kondisi nyata di lapangan, tingkat air tanah seringkali berada pada kedalaman yang bervariasi, bahkan mungkin sangat dekat dengan dasar pondasi. Hal ini mengharuskan adanya modifikasi pada persamaan </w:t>
      </w:r>
      <w:proofErr w:type="spellStart"/>
      <w:r>
        <w:t>Terzaghi</w:t>
      </w:r>
      <w:proofErr w:type="spellEnd"/>
      <w:r>
        <w:t xml:space="preserve"> untuk Daya dukung Pondasi Dangkal, karena hal </w:t>
      </w:r>
      <w:r w:rsidRPr="00CE2C49">
        <w:t>tersebut sangat bergantung pada berat volume tanah (γ) yang nilainya akan berubah tergantung pada kondisi jenuh air atau tidak.</w:t>
      </w:r>
    </w:p>
    <w:p w14:paraId="1D17D6D8" w14:textId="77777777" w:rsidR="00CE2C49" w:rsidRDefault="00CE2C49" w:rsidP="00CE2C49">
      <w:pPr>
        <w:pStyle w:val="Body"/>
      </w:pPr>
      <w:r w:rsidRPr="00CE2C49">
        <w:t>Masing-masing kondisi ini memiliki implikasi signifikan terhadap perhitungan kapasitas dukung pondasi dangkal. Oleh karena itu, pemahaman yang mendalam tentang pengaruh tingkat air tanah sangat</w:t>
      </w:r>
      <w:r>
        <w:t xml:space="preserve"> penting untuk merancang pondasi yang aman dan efisien. Pada bagian selanjutnya, ketiga skenario ini akan dijelaskan secara lebih rinci, termasuk contoh perhitungan dan analisis sensitivitas terhadap variasi kedalaman air tanah.</w:t>
      </w:r>
    </w:p>
    <w:p w14:paraId="3699E8AC" w14:textId="77777777" w:rsidR="00CE2C49" w:rsidRDefault="00CE2C49" w:rsidP="00CE2C49">
      <w:pPr>
        <w:pStyle w:val="Heading3"/>
      </w:pPr>
      <w:bookmarkStart w:id="44" w:name="_Toc202527644"/>
      <w:r>
        <w:lastRenderedPageBreak/>
        <w:t>Kondisi 1: MAT di Atas Dasar Pondasi</w:t>
      </w:r>
      <w:bookmarkEnd w:id="44"/>
    </w:p>
    <w:p w14:paraId="497FDDE8" w14:textId="77777777" w:rsidR="00CE2C49" w:rsidRDefault="00CE2C49" w:rsidP="00CE2C49">
      <w:pPr>
        <w:keepNext/>
        <w:spacing w:line="278" w:lineRule="auto"/>
        <w:jc w:val="center"/>
      </w:pPr>
      <w:r>
        <w:rPr>
          <w:noProof/>
        </w:rPr>
        <w:drawing>
          <wp:inline distT="0" distB="0" distL="0" distR="0" wp14:anchorId="651ECA08" wp14:editId="4982EFB7">
            <wp:extent cx="3843922" cy="2295525"/>
            <wp:effectExtent l="0" t="0" r="4445" b="0"/>
            <wp:docPr id="882134099" name="drawing" descr="A diagram of a ground be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34099" name="drawing" descr="A diagram of a ground be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850218" cy="2299285"/>
                    </a:xfrm>
                    <a:prstGeom prst="rect">
                      <a:avLst/>
                    </a:prstGeom>
                  </pic:spPr>
                </pic:pic>
              </a:graphicData>
            </a:graphic>
          </wp:inline>
        </w:drawing>
      </w:r>
    </w:p>
    <w:p w14:paraId="4970FBCD" w14:textId="73D5D72A" w:rsidR="00CE2C49" w:rsidRDefault="00CE2C49" w:rsidP="00CE2C49">
      <w:pPr>
        <w:pStyle w:val="Caption"/>
        <w:rPr>
          <w:rStyle w:val="FootnoteReference"/>
        </w:rPr>
      </w:pPr>
      <w:bookmarkStart w:id="45" w:name="_Toc202527663"/>
      <w:r w:rsidRPr="001046A6">
        <w:t xml:space="preserve">Gambar </w:t>
      </w:r>
      <w:r w:rsidR="00DE3460">
        <w:fldChar w:fldCharType="begin"/>
      </w:r>
      <w:r w:rsidR="00DE3460">
        <w:instrText xml:space="preserve"> STYLEREF 1 \s </w:instrText>
      </w:r>
      <w:r w:rsidR="00DE3460">
        <w:fldChar w:fldCharType="separate"/>
      </w:r>
      <w:r w:rsidR="00D22FF9">
        <w:rPr>
          <w:noProof/>
        </w:rPr>
        <w:t>2</w:t>
      </w:r>
      <w:r w:rsidR="00DE3460">
        <w:fldChar w:fldCharType="end"/>
      </w:r>
      <w:r w:rsidR="00DE3460">
        <w:t>.</w:t>
      </w:r>
      <w:r w:rsidR="00DE3460">
        <w:fldChar w:fldCharType="begin"/>
      </w:r>
      <w:r w:rsidR="00DE3460">
        <w:instrText xml:space="preserve"> SEQ Gambar \* ARABIC \s 1 </w:instrText>
      </w:r>
      <w:r w:rsidR="00DE3460">
        <w:fldChar w:fldCharType="separate"/>
      </w:r>
      <w:r w:rsidR="00D22FF9">
        <w:rPr>
          <w:noProof/>
        </w:rPr>
        <w:t>2</w:t>
      </w:r>
      <w:r w:rsidR="00DE3460">
        <w:fldChar w:fldCharType="end"/>
      </w:r>
      <w:r w:rsidRPr="001046A6">
        <w:t xml:space="preserve"> Kondisi 1: MAT di Atas Dasar Pondasi Dangkal</w:t>
      </w:r>
      <w:bookmarkEnd w:id="45"/>
    </w:p>
    <w:p w14:paraId="3C8FD896" w14:textId="77777777" w:rsidR="00CE2C49" w:rsidRDefault="00CE2C49" w:rsidP="00CE2C49">
      <w:pPr>
        <w:pStyle w:val="Caption"/>
        <w:rPr>
          <w:lang w:val="en-US"/>
        </w:rPr>
      </w:pPr>
      <w:proofErr w:type="gramStart"/>
      <w:r w:rsidRPr="001046A6">
        <w:rPr>
          <w:lang w:val="en-US"/>
        </w:rPr>
        <w:t>Sumber :</w:t>
      </w:r>
      <w:proofErr w:type="gramEnd"/>
      <w:r w:rsidRPr="001046A6">
        <w:rPr>
          <w:lang w:val="en-US"/>
        </w:rPr>
        <w:t xml:space="preserve"> Principles of </w:t>
      </w:r>
      <w:proofErr w:type="spellStart"/>
      <w:r w:rsidRPr="001046A6">
        <w:rPr>
          <w:lang w:val="en-US"/>
        </w:rPr>
        <w:t>Geothenical</w:t>
      </w:r>
      <w:proofErr w:type="spellEnd"/>
      <w:r w:rsidRPr="001046A6">
        <w:rPr>
          <w:lang w:val="en-US"/>
        </w:rPr>
        <w:t xml:space="preserve"> Engineering,</w:t>
      </w:r>
    </w:p>
    <w:p w14:paraId="0E78BE3E" w14:textId="391382DB" w:rsidR="00CE2C49" w:rsidRPr="001046A6" w:rsidRDefault="00CE2C49" w:rsidP="00CE2C49">
      <w:pPr>
        <w:pStyle w:val="Caption"/>
      </w:pPr>
      <w:proofErr w:type="spellStart"/>
      <w:r w:rsidRPr="001046A6">
        <w:rPr>
          <w:lang w:val="en-US"/>
        </w:rPr>
        <w:t>Braja</w:t>
      </w:r>
      <w:proofErr w:type="spellEnd"/>
      <w:r w:rsidRPr="001046A6">
        <w:rPr>
          <w:lang w:val="en-US"/>
        </w:rPr>
        <w:t xml:space="preserve"> M. DAS (2010)</w:t>
      </w:r>
    </w:p>
    <w:p w14:paraId="49271109" w14:textId="77777777" w:rsidR="00CE2C49" w:rsidRDefault="00CE2C49" w:rsidP="00CE2C49">
      <w:pPr>
        <w:pStyle w:val="Body"/>
      </w:pPr>
      <w:r>
        <w:t>Jika permukaan air tanah terletak pada jarak D di atas dasar pondasi, besarnya q dalam istilah kedua dari persamaan daya dukung harus dihitung sebagai berikut:</w:t>
      </w:r>
    </w:p>
    <w:p w14:paraId="7AC56F2A" w14:textId="77777777" w:rsidR="00CE2C49" w:rsidRDefault="00CE2C49" w:rsidP="00CE2C49">
      <w:pPr>
        <w:spacing w:line="360" w:lineRule="auto"/>
        <w:jc w:val="center"/>
      </w:pPr>
      <m:oMathPara>
        <m:oMath>
          <m:r>
            <w:rPr>
              <w:rFonts w:ascii="Cambria Math" w:hAnsi="Cambria Math"/>
            </w:rPr>
            <m:t> q=γ</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f</m:t>
                  </m:r>
                </m:sub>
              </m:sSub>
              <m:r>
                <w:rPr>
                  <w:rFonts w:ascii="Cambria Math" w:hAnsi="Cambria Math"/>
                </w:rPr>
                <m:t> - D</m:t>
              </m:r>
            </m:e>
          </m:d>
          <m:r>
            <w:rPr>
              <w:rFonts w:ascii="Cambria Math" w:hAnsi="Cambria Math"/>
            </w:rPr>
            <m:t> + 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D</m:t>
          </m:r>
        </m:oMath>
      </m:oMathPara>
    </w:p>
    <w:p w14:paraId="0346A9DA" w14:textId="1478ECD0" w:rsidR="00CE2C49" w:rsidRDefault="00CE2C49" w:rsidP="00CE2C49">
      <w:pPr>
        <w:pStyle w:val="Body"/>
      </w:pPr>
      <w:r>
        <w:t>D</w:t>
      </w:r>
      <w:r w:rsidRPr="3CC4FFA7">
        <w:t xml:space="preserve">imana γ’ = </w:t>
      </w:r>
      <w:proofErr w:type="spellStart"/>
      <w:r w:rsidRPr="3CC4FFA7">
        <w:t>γ</w:t>
      </w:r>
      <w:r w:rsidRPr="3CC4FFA7">
        <w:rPr>
          <w:vertAlign w:val="subscript"/>
        </w:rPr>
        <w:t>sat</w:t>
      </w:r>
      <w:proofErr w:type="spellEnd"/>
      <w:r w:rsidRPr="3CC4FFA7">
        <w:t xml:space="preserve"> - </w:t>
      </w:r>
      <w:proofErr w:type="spellStart"/>
      <w:r w:rsidRPr="3CC4FFA7">
        <w:t>γ</w:t>
      </w:r>
      <w:r w:rsidRPr="3CC4FFA7">
        <w:rPr>
          <w:vertAlign w:val="subscript"/>
        </w:rPr>
        <w:t>w</w:t>
      </w:r>
      <w:proofErr w:type="spellEnd"/>
      <w:r w:rsidRPr="3CC4FFA7">
        <w:t xml:space="preserve">  sama dengan berat satuan efektif tanah. Juga, berat satuan tanah (γ), yang muncul di suku ketiga dari persamaan kapasitas dukung harus diganti dengan (γ’). Pada kondisi ini, pengaruh air tanah dapat diabaikan, dan persamaan kapasitas dukung tetap menggunakan berat volume tanah total (γ).</w:t>
      </w:r>
    </w:p>
    <w:p w14:paraId="48EED2F5" w14:textId="77777777" w:rsidR="00CE2C49" w:rsidRDefault="00CE2C49" w:rsidP="00CE2C49">
      <w:pPr>
        <w:pStyle w:val="Heading3"/>
        <w:spacing w:line="278" w:lineRule="auto"/>
      </w:pPr>
      <w:bookmarkStart w:id="46" w:name="_Toc202527645"/>
      <w:r>
        <w:t>Kondisi 2: MAT pada Dasar Pondasi</w:t>
      </w:r>
      <w:bookmarkEnd w:id="46"/>
    </w:p>
    <w:p w14:paraId="0D1FD4C8" w14:textId="77777777" w:rsidR="00CE2C49" w:rsidRDefault="00CE2C49" w:rsidP="00CE2C49">
      <w:pPr>
        <w:keepNext/>
        <w:spacing w:line="278" w:lineRule="auto"/>
        <w:jc w:val="center"/>
      </w:pPr>
      <w:r>
        <w:rPr>
          <w:noProof/>
        </w:rPr>
        <w:drawing>
          <wp:inline distT="0" distB="0" distL="0" distR="0" wp14:anchorId="5BFE3FB0" wp14:editId="458DE50B">
            <wp:extent cx="3914470" cy="2476500"/>
            <wp:effectExtent l="0" t="0" r="0" b="0"/>
            <wp:docPr id="1895489548" name="drawing" descr="A diagram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89548" name="drawing" descr="A diagram of a table&#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919410" cy="2479626"/>
                    </a:xfrm>
                    <a:prstGeom prst="rect">
                      <a:avLst/>
                    </a:prstGeom>
                  </pic:spPr>
                </pic:pic>
              </a:graphicData>
            </a:graphic>
          </wp:inline>
        </w:drawing>
      </w:r>
    </w:p>
    <w:p w14:paraId="1932A39F" w14:textId="5E6B2E13" w:rsidR="00CE2C49" w:rsidRDefault="00CE2C49" w:rsidP="00CE2C49">
      <w:pPr>
        <w:pStyle w:val="Caption"/>
      </w:pPr>
      <w:bookmarkStart w:id="47" w:name="_Toc202527664"/>
      <w:r w:rsidRPr="001046A6">
        <w:t xml:space="preserve">Gambar </w:t>
      </w:r>
      <w:r w:rsidR="00DE3460">
        <w:fldChar w:fldCharType="begin"/>
      </w:r>
      <w:r w:rsidR="00DE3460">
        <w:instrText xml:space="preserve"> STYLEREF 1 \s </w:instrText>
      </w:r>
      <w:r w:rsidR="00DE3460">
        <w:fldChar w:fldCharType="separate"/>
      </w:r>
      <w:r w:rsidR="00D22FF9">
        <w:rPr>
          <w:noProof/>
        </w:rPr>
        <w:t>2</w:t>
      </w:r>
      <w:r w:rsidR="00DE3460">
        <w:fldChar w:fldCharType="end"/>
      </w:r>
      <w:r w:rsidR="00DE3460">
        <w:t>.</w:t>
      </w:r>
      <w:r w:rsidR="00DE3460">
        <w:fldChar w:fldCharType="begin"/>
      </w:r>
      <w:r w:rsidR="00DE3460">
        <w:instrText xml:space="preserve"> SEQ Gambar \* ARABIC \s 1 </w:instrText>
      </w:r>
      <w:r w:rsidR="00DE3460">
        <w:fldChar w:fldCharType="separate"/>
      </w:r>
      <w:r w:rsidR="00D22FF9">
        <w:rPr>
          <w:noProof/>
        </w:rPr>
        <w:t>3</w:t>
      </w:r>
      <w:r w:rsidR="00DE3460">
        <w:fldChar w:fldCharType="end"/>
      </w:r>
      <w:r w:rsidRPr="001046A6">
        <w:t xml:space="preserve">  Kondisi 2: MAT pada Dasar Pondasi Dangkal</w:t>
      </w:r>
      <w:bookmarkEnd w:id="47"/>
    </w:p>
    <w:p w14:paraId="05CAD040" w14:textId="77777777" w:rsidR="00CE2C49" w:rsidRDefault="00CE2C49" w:rsidP="00CE2C49">
      <w:pPr>
        <w:pStyle w:val="Caption"/>
        <w:rPr>
          <w:lang w:val="en-US"/>
        </w:rPr>
      </w:pPr>
      <w:proofErr w:type="gramStart"/>
      <w:r w:rsidRPr="001046A6">
        <w:rPr>
          <w:lang w:val="en-US"/>
        </w:rPr>
        <w:t>Sumber :</w:t>
      </w:r>
      <w:proofErr w:type="gramEnd"/>
      <w:r w:rsidRPr="001046A6">
        <w:rPr>
          <w:lang w:val="en-US"/>
        </w:rPr>
        <w:t xml:space="preserve"> Principles of </w:t>
      </w:r>
      <w:proofErr w:type="spellStart"/>
      <w:r w:rsidRPr="001046A6">
        <w:rPr>
          <w:lang w:val="en-US"/>
        </w:rPr>
        <w:t>Geothenical</w:t>
      </w:r>
      <w:proofErr w:type="spellEnd"/>
      <w:r w:rsidRPr="001046A6">
        <w:rPr>
          <w:lang w:val="en-US"/>
        </w:rPr>
        <w:t xml:space="preserve"> Engineering,</w:t>
      </w:r>
    </w:p>
    <w:p w14:paraId="46BBCF9F" w14:textId="51460215" w:rsidR="00CE2C49" w:rsidRPr="001046A6" w:rsidRDefault="00CE2C49" w:rsidP="00CE2C49">
      <w:pPr>
        <w:pStyle w:val="Caption"/>
      </w:pPr>
      <w:proofErr w:type="spellStart"/>
      <w:r w:rsidRPr="001046A6">
        <w:rPr>
          <w:lang w:val="en-US"/>
        </w:rPr>
        <w:t>Braja</w:t>
      </w:r>
      <w:proofErr w:type="spellEnd"/>
      <w:r w:rsidRPr="001046A6">
        <w:rPr>
          <w:lang w:val="en-US"/>
        </w:rPr>
        <w:t xml:space="preserve"> M. DAS (2010)</w:t>
      </w:r>
    </w:p>
    <w:p w14:paraId="2E18DDD4" w14:textId="77777777" w:rsidR="00CE2C49" w:rsidRDefault="00CE2C49" w:rsidP="00CE2C49">
      <w:pPr>
        <w:pStyle w:val="Body"/>
        <w:rPr>
          <w:lang w:val="en-US"/>
        </w:rPr>
      </w:pPr>
      <w:r w:rsidRPr="3CC4FFA7">
        <w:rPr>
          <w:lang w:val="en-US"/>
        </w:rPr>
        <w:lastRenderedPageBreak/>
        <w:t xml:space="preserve">Jika permukaan air tanah bertepatan dengan dasar pondasi, besarnya </w:t>
      </w:r>
      <w:r w:rsidRPr="3CC4FFA7">
        <w:rPr>
          <w:rFonts w:ascii="Times" w:eastAsia="Times" w:hAnsi="Times" w:cs="Times"/>
          <w:color w:val="auto"/>
        </w:rPr>
        <w:t>(q)</w:t>
      </w:r>
      <w:r w:rsidRPr="3CC4FFA7">
        <w:rPr>
          <w:lang w:val="en-US"/>
        </w:rPr>
        <w:t xml:space="preserve"> sama dengan </w:t>
      </w:r>
      <w:r w:rsidRPr="3CC4FFA7">
        <w:rPr>
          <w:rFonts w:ascii="Times" w:eastAsia="Times" w:hAnsi="Times" w:cs="Times"/>
          <w:color w:val="auto"/>
        </w:rPr>
        <w:t xml:space="preserve">(γ x </w:t>
      </w:r>
      <w:proofErr w:type="spellStart"/>
      <w:r w:rsidRPr="3CC4FFA7">
        <w:rPr>
          <w:lang w:val="en-US"/>
        </w:rPr>
        <w:t>Df</w:t>
      </w:r>
      <w:proofErr w:type="spellEnd"/>
      <w:r w:rsidRPr="3CC4FFA7">
        <w:rPr>
          <w:lang w:val="en-US"/>
        </w:rPr>
        <w:t xml:space="preserve">). Namun, berat jenis, </w:t>
      </w:r>
      <w:r w:rsidRPr="3CC4FFA7">
        <w:rPr>
          <w:rFonts w:ascii="Times" w:eastAsia="Times" w:hAnsi="Times" w:cs="Times"/>
          <w:color w:val="auto"/>
        </w:rPr>
        <w:t>(γ)</w:t>
      </w:r>
      <w:r w:rsidRPr="3CC4FFA7">
        <w:rPr>
          <w:lang w:val="en-US"/>
        </w:rPr>
        <w:t xml:space="preserve">, pada suku ketiga dari persamaan daya dukung harus diganti dengan </w:t>
      </w:r>
      <w:r w:rsidRPr="3CC4FFA7">
        <w:rPr>
          <w:rFonts w:ascii="Times" w:eastAsia="Times" w:hAnsi="Times" w:cs="Times"/>
          <w:color w:val="auto"/>
        </w:rPr>
        <w:t>(γ’)</w:t>
      </w:r>
      <w:r w:rsidRPr="3CC4FFA7">
        <w:rPr>
          <w:lang w:val="en-US"/>
        </w:rPr>
        <w:t>. Dalam kasus ini, berat volume tanah yang digunakan pada istilah kedua persamaan kapasitas dukung harus disesuaikan menjadi berat volume efektif (γ'), karena tanah di zona geser sebagian terendam air.</w:t>
      </w:r>
    </w:p>
    <w:p w14:paraId="0B02EA68" w14:textId="77777777" w:rsidR="00CE2C49" w:rsidRDefault="00CE2C49" w:rsidP="00CE2C49">
      <w:pPr>
        <w:pStyle w:val="Heading3"/>
        <w:spacing w:line="278" w:lineRule="auto"/>
      </w:pPr>
      <w:bookmarkStart w:id="48" w:name="_Toc202527646"/>
      <w:r>
        <w:t>Kondisi 3: MAT di Bawah Dasar Pondasi</w:t>
      </w:r>
      <w:bookmarkEnd w:id="48"/>
    </w:p>
    <w:p w14:paraId="09E749D6" w14:textId="77777777" w:rsidR="00CE2C49" w:rsidRPr="001046A6" w:rsidRDefault="00CE2C49" w:rsidP="00CE2C49">
      <w:pPr>
        <w:keepNext/>
        <w:jc w:val="center"/>
        <w:rPr>
          <w:sz w:val="22"/>
          <w:szCs w:val="22"/>
        </w:rPr>
      </w:pPr>
      <w:r w:rsidRPr="001046A6">
        <w:rPr>
          <w:noProof/>
          <w:sz w:val="22"/>
          <w:szCs w:val="22"/>
        </w:rPr>
        <w:drawing>
          <wp:inline distT="0" distB="0" distL="0" distR="0" wp14:anchorId="3A3C78E4" wp14:editId="0B99C2A2">
            <wp:extent cx="3770426" cy="2295525"/>
            <wp:effectExtent l="0" t="0" r="1905" b="0"/>
            <wp:docPr id="1269412635" name="drawing" descr="A diagram of grounding with arrows and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12635" name="drawing" descr="A diagram of grounding with arrows and a graph&#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776029" cy="2298936"/>
                    </a:xfrm>
                    <a:prstGeom prst="rect">
                      <a:avLst/>
                    </a:prstGeom>
                  </pic:spPr>
                </pic:pic>
              </a:graphicData>
            </a:graphic>
          </wp:inline>
        </w:drawing>
      </w:r>
    </w:p>
    <w:p w14:paraId="0908571C" w14:textId="45D7BFE5" w:rsidR="00CE2C49" w:rsidRDefault="00CE2C49" w:rsidP="00CE2C49">
      <w:pPr>
        <w:pStyle w:val="Caption"/>
      </w:pPr>
      <w:bookmarkStart w:id="49" w:name="_Toc202527665"/>
      <w:r w:rsidRPr="001046A6">
        <w:t xml:space="preserve">Gambar </w:t>
      </w:r>
      <w:r w:rsidR="00DE3460">
        <w:fldChar w:fldCharType="begin"/>
      </w:r>
      <w:r w:rsidR="00DE3460">
        <w:instrText xml:space="preserve"> STYLEREF 1 \s </w:instrText>
      </w:r>
      <w:r w:rsidR="00DE3460">
        <w:fldChar w:fldCharType="separate"/>
      </w:r>
      <w:r w:rsidR="00D22FF9">
        <w:rPr>
          <w:noProof/>
        </w:rPr>
        <w:t>2</w:t>
      </w:r>
      <w:r w:rsidR="00DE3460">
        <w:fldChar w:fldCharType="end"/>
      </w:r>
      <w:r w:rsidR="00DE3460">
        <w:t>.</w:t>
      </w:r>
      <w:r w:rsidR="00DE3460">
        <w:fldChar w:fldCharType="begin"/>
      </w:r>
      <w:r w:rsidR="00DE3460">
        <w:instrText xml:space="preserve"> SEQ Gambar \* ARABIC \s 1 </w:instrText>
      </w:r>
      <w:r w:rsidR="00DE3460">
        <w:fldChar w:fldCharType="separate"/>
      </w:r>
      <w:r w:rsidR="00D22FF9">
        <w:rPr>
          <w:noProof/>
        </w:rPr>
        <w:t>4</w:t>
      </w:r>
      <w:r w:rsidR="00DE3460">
        <w:fldChar w:fldCharType="end"/>
      </w:r>
      <w:r w:rsidRPr="001046A6">
        <w:t xml:space="preserve"> Kondisi 3: MAT di Bawah Dasar Pondasi Dangkal</w:t>
      </w:r>
      <w:bookmarkEnd w:id="49"/>
    </w:p>
    <w:p w14:paraId="174CD412" w14:textId="77777777" w:rsidR="00CE2C49" w:rsidRDefault="00CE2C49" w:rsidP="00CE2C49">
      <w:pPr>
        <w:pStyle w:val="Caption"/>
        <w:rPr>
          <w:lang w:val="en-US"/>
        </w:rPr>
      </w:pPr>
      <w:proofErr w:type="gramStart"/>
      <w:r w:rsidRPr="001046A6">
        <w:rPr>
          <w:lang w:val="en-US"/>
        </w:rPr>
        <w:t>Sumber :</w:t>
      </w:r>
      <w:proofErr w:type="gramEnd"/>
      <w:r w:rsidRPr="001046A6">
        <w:rPr>
          <w:lang w:val="en-US"/>
        </w:rPr>
        <w:t xml:space="preserve"> Principles of </w:t>
      </w:r>
      <w:proofErr w:type="spellStart"/>
      <w:r w:rsidRPr="001046A6">
        <w:rPr>
          <w:lang w:val="en-US"/>
        </w:rPr>
        <w:t>Geothenical</w:t>
      </w:r>
      <w:proofErr w:type="spellEnd"/>
      <w:r w:rsidRPr="001046A6">
        <w:rPr>
          <w:lang w:val="en-US"/>
        </w:rPr>
        <w:t xml:space="preserve"> Engineering,</w:t>
      </w:r>
    </w:p>
    <w:p w14:paraId="200281C6" w14:textId="1B3D3CA9" w:rsidR="00CE2C49" w:rsidRPr="001046A6" w:rsidRDefault="00CE2C49" w:rsidP="00CE2C49">
      <w:pPr>
        <w:pStyle w:val="Caption"/>
      </w:pPr>
      <w:proofErr w:type="spellStart"/>
      <w:r w:rsidRPr="001046A6">
        <w:rPr>
          <w:lang w:val="en-US"/>
        </w:rPr>
        <w:t>Braja</w:t>
      </w:r>
      <w:proofErr w:type="spellEnd"/>
      <w:r w:rsidRPr="001046A6">
        <w:rPr>
          <w:lang w:val="en-US"/>
        </w:rPr>
        <w:t xml:space="preserve"> M. DAS (2010)</w:t>
      </w:r>
    </w:p>
    <w:p w14:paraId="1B39500A" w14:textId="77777777" w:rsidR="00CE2C49" w:rsidRDefault="00CE2C49" w:rsidP="00CE2C49">
      <w:pPr>
        <w:pStyle w:val="Body"/>
        <w:rPr>
          <w:lang w:val="en-US"/>
        </w:rPr>
      </w:pPr>
      <w:r w:rsidRPr="3CC4FFA7">
        <w:rPr>
          <w:lang w:val="en-US"/>
        </w:rPr>
        <w:t xml:space="preserve">Ketika tingkat air tanah berada pada kedalaman D di bawah dasar pondasi, q = </w:t>
      </w:r>
      <w:r w:rsidRPr="3CC4FFA7">
        <w:rPr>
          <w:rFonts w:ascii="Times" w:eastAsia="Times" w:hAnsi="Times" w:cs="Times"/>
          <w:color w:val="auto"/>
        </w:rPr>
        <w:t xml:space="preserve">γ x </w:t>
      </w:r>
      <w:proofErr w:type="spellStart"/>
      <w:r w:rsidRPr="3CC4FFA7">
        <w:rPr>
          <w:lang w:val="en-US"/>
        </w:rPr>
        <w:t>Df</w:t>
      </w:r>
      <w:proofErr w:type="spellEnd"/>
      <w:r w:rsidRPr="3CC4FFA7">
        <w:rPr>
          <w:lang w:val="en-US"/>
        </w:rPr>
        <w:t xml:space="preserve">. Besarnya </w:t>
      </w:r>
      <w:r w:rsidRPr="3CC4FFA7">
        <w:rPr>
          <w:rFonts w:ascii="Times" w:eastAsia="Times" w:hAnsi="Times" w:cs="Times"/>
          <w:color w:val="auto"/>
        </w:rPr>
        <w:t>γ</w:t>
      </w:r>
      <w:r w:rsidRPr="3CC4FFA7">
        <w:rPr>
          <w:lang w:val="en-US"/>
        </w:rPr>
        <w:t xml:space="preserve"> pada istilah ketiga dari persamaan daya dukung harus diganti dengan </w:t>
      </w:r>
      <w:r w:rsidRPr="3CC4FFA7">
        <w:rPr>
          <w:rFonts w:ascii="Times" w:eastAsia="Times" w:hAnsi="Times" w:cs="Times"/>
          <w:color w:val="auto"/>
        </w:rPr>
        <w:t>γ</w:t>
      </w:r>
      <w:r w:rsidRPr="3CC4FFA7">
        <w:rPr>
          <w:vertAlign w:val="subscript"/>
          <w:lang w:val="en-US"/>
        </w:rPr>
        <w:t>av</w:t>
      </w:r>
      <w:r w:rsidRPr="3CC4FFA7">
        <w:rPr>
          <w:lang w:val="en-US"/>
        </w:rPr>
        <w:t>. Dengan persamaan sebagai berikut:</w:t>
      </w:r>
    </w:p>
    <w:p w14:paraId="00C05193" w14:textId="77777777" w:rsidR="00CE2C49" w:rsidRDefault="00CE2C49" w:rsidP="00CE2C49">
      <w:pPr>
        <w:spacing w:line="360" w:lineRule="auto"/>
        <w:jc w:val="center"/>
        <w:rPr>
          <w:vertAlign w:val="subscript"/>
          <w:lang w:val="en-US"/>
        </w:rPr>
      </w:pPr>
      <m:oMathPara>
        <m:oMath>
          <m:sSub>
            <m:sSubPr>
              <m:ctrlPr>
                <w:rPr>
                  <w:rFonts w:ascii="Cambria Math" w:hAnsi="Cambria Math"/>
                </w:rPr>
              </m:ctrlPr>
            </m:sSubPr>
            <m:e>
              <m:r>
                <w:rPr>
                  <w:rFonts w:ascii="Cambria Math" w:hAnsi="Cambria Math"/>
                </w:rPr>
                <m:t>γ</m:t>
              </m:r>
            </m:e>
            <m:sub>
              <m:r>
                <w:rPr>
                  <w:rFonts w:ascii="Cambria Math" w:hAnsi="Cambria Math"/>
                </w:rPr>
                <m:t>av</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m:t>
              </m:r>
            </m:den>
          </m:f>
          <m:d>
            <m:dPr>
              <m:begChr m:val="["/>
              <m:endChr m:val="]"/>
              <m:ctrlPr>
                <w:rPr>
                  <w:rFonts w:ascii="Cambria Math" w:hAnsi="Cambria Math"/>
                </w:rPr>
              </m:ctrlPr>
            </m:dPr>
            <m:e>
              <m:r>
                <w:rPr>
                  <w:rFonts w:ascii="Cambria Math" w:hAnsi="Cambria Math"/>
                </w:rPr>
                <m:t>γD + 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m:t>
              </m:r>
              <m:d>
                <m:dPr>
                  <m:ctrlPr>
                    <w:rPr>
                      <w:rFonts w:ascii="Cambria Math" w:hAnsi="Cambria Math"/>
                    </w:rPr>
                  </m:ctrlPr>
                </m:dPr>
                <m:e>
                  <m:r>
                    <w:rPr>
                      <w:rFonts w:ascii="Cambria Math" w:hAnsi="Cambria Math"/>
                    </w:rPr>
                    <m:t>B - D</m:t>
                  </m:r>
                </m:e>
              </m:d>
            </m:e>
          </m:d>
          <m:r>
            <w:rPr>
              <w:rFonts w:ascii="Cambria Math" w:hAnsi="Cambria Math"/>
            </w:rPr>
            <m:t> → untuk </m:t>
          </m:r>
          <m:d>
            <m:dPr>
              <m:ctrlPr>
                <w:rPr>
                  <w:rFonts w:ascii="Cambria Math" w:hAnsi="Cambria Math"/>
                </w:rPr>
              </m:ctrlPr>
            </m:dPr>
            <m:e>
              <m:r>
                <w:rPr>
                  <w:rFonts w:ascii="Cambria Math" w:hAnsi="Cambria Math"/>
                </w:rPr>
                <m:t>D ≤ B</m:t>
              </m:r>
            </m:e>
          </m:d>
        </m:oMath>
      </m:oMathPara>
    </w:p>
    <w:p w14:paraId="6D0621E2" w14:textId="77777777" w:rsidR="00CE2C49" w:rsidRDefault="00CE2C49" w:rsidP="00CE2C49">
      <w:pPr>
        <w:spacing w:line="360" w:lineRule="auto"/>
        <w:jc w:val="center"/>
        <w:rPr>
          <w:lang w:val="en-US"/>
        </w:rPr>
      </w:pPr>
      <m:oMathPara>
        <m:oMath>
          <m:sSub>
            <m:sSubPr>
              <m:ctrlPr>
                <w:rPr>
                  <w:rFonts w:ascii="Cambria Math" w:hAnsi="Cambria Math"/>
                </w:rPr>
              </m:ctrlPr>
            </m:sSubPr>
            <m:e>
              <m:r>
                <w:rPr>
                  <w:rFonts w:ascii="Cambria Math" w:hAnsi="Cambria Math"/>
                </w:rPr>
                <m:t>γ</m:t>
              </m:r>
            </m:e>
            <m:sub>
              <m:r>
                <w:rPr>
                  <w:rFonts w:ascii="Cambria Math" w:hAnsi="Cambria Math"/>
                </w:rPr>
                <m:t>av</m:t>
              </m:r>
            </m:sub>
          </m:sSub>
          <m:r>
            <w:rPr>
              <w:rFonts w:ascii="Cambria Math" w:hAnsi="Cambria Math"/>
            </w:rPr>
            <m:t>= γ → untuk </m:t>
          </m:r>
          <m:d>
            <m:dPr>
              <m:ctrlPr>
                <w:rPr>
                  <w:rFonts w:ascii="Cambria Math" w:hAnsi="Cambria Math"/>
                </w:rPr>
              </m:ctrlPr>
            </m:dPr>
            <m:e>
              <m:r>
                <w:rPr>
                  <w:rFonts w:ascii="Cambria Math" w:hAnsi="Cambria Math"/>
                </w:rPr>
                <m:t>D &gt; B</m:t>
              </m:r>
            </m:e>
          </m:d>
        </m:oMath>
      </m:oMathPara>
    </w:p>
    <w:p w14:paraId="1F4EBEC2" w14:textId="77777777" w:rsidR="00CE2C49" w:rsidRDefault="00CE2C49" w:rsidP="00CE2C49">
      <w:pPr>
        <w:pStyle w:val="Body"/>
        <w:rPr>
          <w:lang w:val="en-US"/>
        </w:rPr>
      </w:pPr>
      <w:r w:rsidRPr="3CC4FFA7">
        <w:rPr>
          <w:lang w:val="en-US"/>
        </w:rPr>
        <w:t>Kondisi ini menyebabkan tanah di sekitar pondasi jenuh air, sehingga baik istilah kedua maupun ketiga dalam persamaan kapasitas dukung harus mempertimbangkan berat volume efektif (γ') dan pengurangan tegangan efektif akibat tekanan air.</w:t>
      </w:r>
    </w:p>
    <w:p w14:paraId="4E3BB500" w14:textId="77777777" w:rsidR="00CE2C49" w:rsidRPr="00CE2C49" w:rsidRDefault="00CE2C49" w:rsidP="00CE2C49">
      <w:pPr>
        <w:pStyle w:val="Body"/>
      </w:pPr>
    </w:p>
    <w:p w14:paraId="71C4A5DC" w14:textId="77777777" w:rsidR="00CE2C49" w:rsidRDefault="00CE2C49" w:rsidP="00CE2C49">
      <w:pPr>
        <w:spacing w:after="0" w:line="360" w:lineRule="auto"/>
        <w:ind w:left="1843"/>
      </w:pPr>
    </w:p>
    <w:p w14:paraId="074145E9" w14:textId="77777777" w:rsidR="00CE2C49" w:rsidRDefault="00CE2C49">
      <w:pPr>
        <w:tabs>
          <w:tab w:val="clear" w:pos="709"/>
        </w:tabs>
        <w:spacing w:line="278" w:lineRule="auto"/>
        <w:jc w:val="left"/>
        <w:rPr>
          <w:rFonts w:eastAsiaTheme="majorEastAsia" w:cstheme="majorBidi"/>
          <w:b/>
          <w:sz w:val="28"/>
          <w:szCs w:val="40"/>
        </w:rPr>
      </w:pPr>
      <w:r>
        <w:br w:type="page"/>
      </w:r>
    </w:p>
    <w:p w14:paraId="47BE6B84" w14:textId="73185351" w:rsidR="000610BB" w:rsidRDefault="000610BB" w:rsidP="00897720">
      <w:pPr>
        <w:pStyle w:val="Heading1"/>
      </w:pPr>
      <w:r>
        <w:lastRenderedPageBreak/>
        <w:br/>
      </w:r>
      <w:bookmarkStart w:id="50" w:name="_Toc202527647"/>
      <w:r>
        <w:t>METODOLOGI PENELITIAN</w:t>
      </w:r>
      <w:bookmarkEnd w:id="50"/>
    </w:p>
    <w:p w14:paraId="1B35C5BE" w14:textId="77777777" w:rsidR="00CE2C49" w:rsidRDefault="00CE2C49" w:rsidP="008B4D04">
      <w:pPr>
        <w:pStyle w:val="Heading2"/>
        <w:spacing w:after="0"/>
        <w:rPr>
          <w:lang w:val="en-US"/>
        </w:rPr>
      </w:pPr>
      <w:bookmarkStart w:id="51" w:name="_Toc202527648"/>
      <w:r>
        <w:rPr>
          <w:lang w:val="en-US"/>
        </w:rPr>
        <w:t>Alur Penelitian</w:t>
      </w:r>
      <w:bookmarkEnd w:id="51"/>
    </w:p>
    <w:p w14:paraId="78EFDCF7" w14:textId="77777777" w:rsidR="00CE2C49" w:rsidRDefault="00CE2C49" w:rsidP="008B4D04">
      <w:pPr>
        <w:pStyle w:val="Body"/>
        <w:spacing w:after="0"/>
      </w:pPr>
      <w:r w:rsidRPr="00134C11">
        <w:t xml:space="preserve">Proses penelitian dan pengembangan </w:t>
      </w:r>
      <w:proofErr w:type="spellStart"/>
      <w:r w:rsidRPr="00134C11">
        <w:t>website</w:t>
      </w:r>
      <w:proofErr w:type="spellEnd"/>
      <w:r w:rsidRPr="00134C11">
        <w:t xml:space="preserve"> ini dilaksanakan secara sistematis dan terstruktur untuk memastikan setiap tahapan berjalan dengan baik dan menghasilkan produk yang fungsional serta akurat. Alur penelitian ini dimulai dari tahap studi konseptual, dilanjutkan dengan perancangan logika, implementasi teknis secara </w:t>
      </w:r>
      <w:proofErr w:type="spellStart"/>
      <w:r w:rsidRPr="00134C11">
        <w:t>iteratif</w:t>
      </w:r>
      <w:proofErr w:type="spellEnd"/>
      <w:r w:rsidRPr="00134C11">
        <w:t xml:space="preserve">, hingga tahap </w:t>
      </w:r>
      <w:proofErr w:type="spellStart"/>
      <w:r w:rsidRPr="00134C11">
        <w:t>deployment</w:t>
      </w:r>
      <w:proofErr w:type="spellEnd"/>
      <w:r w:rsidRPr="00134C11">
        <w:t xml:space="preserve"> dan pengujian akhir. </w:t>
      </w:r>
      <w:r>
        <w:t xml:space="preserve">Berikut adalah tahapan dalam pengembangan </w:t>
      </w:r>
      <w:proofErr w:type="spellStart"/>
      <w:r>
        <w:t>website</w:t>
      </w:r>
      <w:proofErr w:type="spellEnd"/>
      <w:r>
        <w:t xml:space="preserve"> ini.</w:t>
      </w:r>
    </w:p>
    <w:p w14:paraId="24FCF2DB" w14:textId="77777777" w:rsidR="00CE2C49" w:rsidRPr="00134C11" w:rsidRDefault="00CE2C49" w:rsidP="008B4D04">
      <w:pPr>
        <w:pStyle w:val="ListParagraph"/>
        <w:numPr>
          <w:ilvl w:val="0"/>
          <w:numId w:val="42"/>
        </w:numPr>
        <w:spacing w:after="0"/>
      </w:pPr>
      <w:r w:rsidRPr="00134C11">
        <w:t>Studi Literatur</w:t>
      </w:r>
    </w:p>
    <w:p w14:paraId="16FD909B" w14:textId="77777777" w:rsidR="00CE2C49" w:rsidRPr="00134C11" w:rsidRDefault="00CE2C49" w:rsidP="008B4D04">
      <w:pPr>
        <w:pStyle w:val="IsiList"/>
        <w:spacing w:after="0"/>
      </w:pPr>
      <w:r w:rsidRPr="00134C11">
        <w:t xml:space="preserve">Tahap awal dimulai dengan pengumpulan dan pemahaman mendalam terhadap dasar teori analisis daya dukung pondasi dangkal menurut </w:t>
      </w:r>
      <w:proofErr w:type="spellStart"/>
      <w:r w:rsidRPr="00134C11">
        <w:t>Terzaghi</w:t>
      </w:r>
      <w:proofErr w:type="spellEnd"/>
      <w:r w:rsidRPr="00134C11">
        <w:t>. Ini mencakup studi terhadap persamaan umum, faktor-faktor daya dukung, jenis keruntuhan geser, serta modifikasi perhitungan akibat pengaruh muka air tanah.</w:t>
      </w:r>
    </w:p>
    <w:p w14:paraId="18A14402" w14:textId="77777777" w:rsidR="00CE2C49" w:rsidRPr="00134C11" w:rsidRDefault="00CE2C49" w:rsidP="008B4D04">
      <w:pPr>
        <w:pStyle w:val="ListParagraph"/>
        <w:spacing w:after="0"/>
      </w:pPr>
      <w:r w:rsidRPr="00134C11">
        <w:t>Perancangan Logika &amp; Validasi Formula</w:t>
      </w:r>
    </w:p>
    <w:p w14:paraId="7DBAAEF4" w14:textId="77777777" w:rsidR="00CE2C49" w:rsidRPr="00134C11" w:rsidRDefault="00CE2C49" w:rsidP="008B4D04">
      <w:pPr>
        <w:pStyle w:val="IsiList"/>
        <w:spacing w:after="0"/>
      </w:pPr>
      <w:r w:rsidRPr="00134C11">
        <w:t xml:space="preserve">Sebelum proses </w:t>
      </w:r>
      <w:proofErr w:type="spellStart"/>
      <w:r w:rsidRPr="00134C11">
        <w:t>coding</w:t>
      </w:r>
      <w:proofErr w:type="spellEnd"/>
      <w:r w:rsidRPr="00134C11">
        <w:t xml:space="preserve">, seluruh formula matematis diimplementasikan dan divalidasi dalam sebuah prototipe di Microsoft Excel. Tahap ini berfungsi sebagai acuan untuk memastikan kebenaran logika perhitungan yang akan diimplementasikan pada </w:t>
      </w:r>
      <w:proofErr w:type="spellStart"/>
      <w:r w:rsidRPr="00134C11">
        <w:t>website</w:t>
      </w:r>
      <w:proofErr w:type="spellEnd"/>
      <w:r w:rsidRPr="00134C11">
        <w:t>.</w:t>
      </w:r>
    </w:p>
    <w:p w14:paraId="7DD6C99D" w14:textId="77777777" w:rsidR="00CE2C49" w:rsidRPr="00134C11" w:rsidRDefault="00CE2C49" w:rsidP="008B4D04">
      <w:pPr>
        <w:pStyle w:val="ListParagraph"/>
        <w:spacing w:after="0"/>
      </w:pPr>
      <w:r w:rsidRPr="00134C11">
        <w:t xml:space="preserve">Pengembangan </w:t>
      </w:r>
      <w:proofErr w:type="spellStart"/>
      <w:r w:rsidRPr="00134C11">
        <w:t>Website</w:t>
      </w:r>
      <w:proofErr w:type="spellEnd"/>
    </w:p>
    <w:p w14:paraId="3401795B" w14:textId="77777777" w:rsidR="00CE2C49" w:rsidRPr="00134C11" w:rsidRDefault="00CE2C49" w:rsidP="008B4D04">
      <w:pPr>
        <w:pStyle w:val="IsiList"/>
        <w:spacing w:after="0"/>
      </w:pPr>
      <w:r w:rsidRPr="00134C11">
        <w:t xml:space="preserve">Tahap ini merupakan inti dari proyek, di mana aplikasi web dibangun secara </w:t>
      </w:r>
      <w:proofErr w:type="spellStart"/>
      <w:r w:rsidRPr="00134C11">
        <w:t>iteratif</w:t>
      </w:r>
      <w:proofErr w:type="spellEnd"/>
      <w:r w:rsidRPr="00134C11">
        <w:t xml:space="preserve"> melalui kolaborasi dengan AI Gemini.</w:t>
      </w:r>
    </w:p>
    <w:p w14:paraId="3799727F" w14:textId="77777777" w:rsidR="00CE2C49" w:rsidRPr="00134C11" w:rsidRDefault="00CE2C49" w:rsidP="008B4D04">
      <w:pPr>
        <w:pStyle w:val="ListParagraph2"/>
        <w:numPr>
          <w:ilvl w:val="1"/>
          <w:numId w:val="4"/>
        </w:numPr>
        <w:spacing w:after="0"/>
        <w:ind w:left="1077" w:hanging="357"/>
      </w:pPr>
      <w:r w:rsidRPr="00134C11">
        <w:t xml:space="preserve">Iterasi 1 (Generasi Kode Dasar): Berdasarkan logika dari </w:t>
      </w:r>
      <w:proofErr w:type="spellStart"/>
      <w:r w:rsidRPr="00134C11">
        <w:t>spreadsheet</w:t>
      </w:r>
      <w:proofErr w:type="spellEnd"/>
      <w:r w:rsidRPr="00134C11">
        <w:t>, AI diminta untuk menghasilkan struktur dasar halaman web menggunakan HTML dan CSS.</w:t>
      </w:r>
    </w:p>
    <w:p w14:paraId="14CA5532" w14:textId="77777777" w:rsidR="00CE2C49" w:rsidRPr="00134C11" w:rsidRDefault="00CE2C49" w:rsidP="008B4D04">
      <w:pPr>
        <w:pStyle w:val="ListParagraph2"/>
        <w:numPr>
          <w:ilvl w:val="1"/>
          <w:numId w:val="4"/>
        </w:numPr>
        <w:spacing w:after="0"/>
        <w:ind w:left="1077" w:hanging="357"/>
      </w:pPr>
      <w:r w:rsidRPr="00134C11">
        <w:t xml:space="preserve">Iterasi 2 (Implementasi Fungsionalitas Inti): "Otak" kalkulator ditanamkan ke dalam kode. Ini termasuk logika perhitungan, fungsi interpolasi tabel, dan validasi </w:t>
      </w:r>
      <w:proofErr w:type="spellStart"/>
      <w:r w:rsidRPr="00134C11">
        <w:t>input</w:t>
      </w:r>
      <w:proofErr w:type="spellEnd"/>
      <w:r w:rsidRPr="00134C11">
        <w:t xml:space="preserve"> dasar.</w:t>
      </w:r>
    </w:p>
    <w:p w14:paraId="31331796" w14:textId="77777777" w:rsidR="00CE2C49" w:rsidRPr="00134C11" w:rsidRDefault="00CE2C49" w:rsidP="008B4D04">
      <w:pPr>
        <w:pStyle w:val="ListParagraph2"/>
        <w:numPr>
          <w:ilvl w:val="1"/>
          <w:numId w:val="4"/>
        </w:numPr>
        <w:spacing w:after="0"/>
        <w:ind w:left="1077" w:hanging="357"/>
      </w:pPr>
      <w:r w:rsidRPr="00134C11">
        <w:t xml:space="preserve">Iterasi 3 (Pengembangan Fitur Lanjutan): Fitur-fitur tambahan seperti konversi satuan dinamis, tombol bantuan (?), dan jendela modal teori ditambahkan untuk meningkatkan </w:t>
      </w:r>
      <w:proofErr w:type="spellStart"/>
      <w:r w:rsidRPr="00134C11">
        <w:t>interaktivitas</w:t>
      </w:r>
      <w:proofErr w:type="spellEnd"/>
      <w:r w:rsidRPr="00134C11">
        <w:t xml:space="preserve"> dan pengalaman pengguna.</w:t>
      </w:r>
    </w:p>
    <w:p w14:paraId="101CA6B8" w14:textId="77777777" w:rsidR="00CE2C49" w:rsidRPr="00134C11" w:rsidRDefault="00CE2C49" w:rsidP="008B4D04">
      <w:pPr>
        <w:pStyle w:val="ListParagraph2"/>
        <w:numPr>
          <w:ilvl w:val="1"/>
          <w:numId w:val="4"/>
        </w:numPr>
        <w:spacing w:after="0"/>
        <w:ind w:left="1077" w:hanging="357"/>
      </w:pPr>
      <w:r w:rsidRPr="00134C11">
        <w:t xml:space="preserve">Iterasi 4 (Optimalisasi dan </w:t>
      </w:r>
      <w:proofErr w:type="spellStart"/>
      <w:r w:rsidRPr="00134C11">
        <w:t>Debugging</w:t>
      </w:r>
      <w:proofErr w:type="spellEnd"/>
      <w:r w:rsidRPr="00134C11">
        <w:t xml:space="preserve">): Berdasarkan hasil pengujian awal, dilakukan penyempurnaan pada antarmuka, perbaikan tata letak untuk perangkat </w:t>
      </w:r>
      <w:proofErr w:type="spellStart"/>
      <w:r w:rsidRPr="00134C11">
        <w:t>mobile</w:t>
      </w:r>
      <w:proofErr w:type="spellEnd"/>
      <w:r w:rsidRPr="00134C11">
        <w:t xml:space="preserve">, dan perbaikan </w:t>
      </w:r>
      <w:proofErr w:type="spellStart"/>
      <w:r w:rsidRPr="00134C11">
        <w:rPr>
          <w:i/>
          <w:iCs/>
        </w:rPr>
        <w:t>bug</w:t>
      </w:r>
      <w:proofErr w:type="spellEnd"/>
      <w:r w:rsidRPr="00134C11">
        <w:t xml:space="preserve"> fungsionalitas.</w:t>
      </w:r>
    </w:p>
    <w:p w14:paraId="3634906D" w14:textId="77777777" w:rsidR="00CE2C49" w:rsidRDefault="00CE2C49" w:rsidP="008B4D04">
      <w:pPr>
        <w:pStyle w:val="ListParagraph"/>
        <w:spacing w:after="0"/>
      </w:pPr>
      <w:proofErr w:type="spellStart"/>
      <w:r w:rsidRPr="00134C11">
        <w:t>Deployment</w:t>
      </w:r>
      <w:proofErr w:type="spellEnd"/>
      <w:r w:rsidRPr="00134C11">
        <w:t xml:space="preserve"> dan Pengujian</w:t>
      </w:r>
    </w:p>
    <w:p w14:paraId="19956630" w14:textId="77777777" w:rsidR="00CE2C49" w:rsidRPr="00134C11" w:rsidRDefault="00CE2C49" w:rsidP="008B4D04">
      <w:pPr>
        <w:pStyle w:val="IsiList"/>
        <w:spacing w:after="0"/>
      </w:pPr>
      <w:r w:rsidRPr="00134C11">
        <w:t xml:space="preserve">Setelah pengembangan selesai, kode final diunggah ke repositori </w:t>
      </w:r>
      <w:proofErr w:type="spellStart"/>
      <w:r w:rsidRPr="00134C11">
        <w:t>GitHub</w:t>
      </w:r>
      <w:proofErr w:type="spellEnd"/>
      <w:r w:rsidRPr="00134C11">
        <w:t xml:space="preserve">. Fitur </w:t>
      </w:r>
      <w:proofErr w:type="spellStart"/>
      <w:r w:rsidRPr="00134C11">
        <w:t>GitHub</w:t>
      </w:r>
      <w:proofErr w:type="spellEnd"/>
      <w:r w:rsidRPr="00134C11">
        <w:t xml:space="preserve"> </w:t>
      </w:r>
      <w:proofErr w:type="spellStart"/>
      <w:r w:rsidRPr="00134C11">
        <w:t>Pages</w:t>
      </w:r>
      <w:proofErr w:type="spellEnd"/>
      <w:r w:rsidRPr="00134C11">
        <w:t xml:space="preserve"> kemudian diaktifkan untuk menayangkan </w:t>
      </w:r>
      <w:proofErr w:type="spellStart"/>
      <w:r w:rsidRPr="00134C11">
        <w:t>website</w:t>
      </w:r>
      <w:proofErr w:type="spellEnd"/>
      <w:r w:rsidRPr="00134C11">
        <w:t xml:space="preserve"> secara </w:t>
      </w:r>
      <w:proofErr w:type="spellStart"/>
      <w:r w:rsidRPr="00134C11">
        <w:t>online</w:t>
      </w:r>
      <w:proofErr w:type="spellEnd"/>
      <w:r w:rsidRPr="00134C11">
        <w:t xml:space="preserve">. </w:t>
      </w:r>
      <w:proofErr w:type="spellStart"/>
      <w:r w:rsidRPr="00134C11">
        <w:t>Website</w:t>
      </w:r>
      <w:proofErr w:type="spellEnd"/>
      <w:r w:rsidRPr="00134C11">
        <w:t xml:space="preserve"> yang sudah aktif diuji secara menyeluruh untuk memverifikasi akurasi perhitungan dan fungsionalitas semua fitur.</w:t>
      </w:r>
    </w:p>
    <w:p w14:paraId="137E08F2" w14:textId="77777777" w:rsidR="00CE2C49" w:rsidRPr="00134C11" w:rsidRDefault="00CE2C49" w:rsidP="008B4D04">
      <w:pPr>
        <w:pStyle w:val="ListParagraph"/>
        <w:spacing w:after="0"/>
      </w:pPr>
      <w:r w:rsidRPr="00134C11">
        <w:t>Analisis dan Penulisan Laporan</w:t>
      </w:r>
    </w:p>
    <w:p w14:paraId="6529E6A8" w14:textId="77777777" w:rsidR="00CE2C49" w:rsidRPr="00134C11" w:rsidRDefault="00CE2C49" w:rsidP="008B4D04">
      <w:pPr>
        <w:pStyle w:val="IsiList"/>
        <w:spacing w:after="0"/>
      </w:pPr>
      <w:r w:rsidRPr="00134C11">
        <w:t>Tahap akhir adalah menganalisis hasil pengujian, membandingkannya dengan perhitungan manual, dan mendokumentasikan seluruh proses, metodologi, serta hasil dalam bentuk laporan ini.</w:t>
      </w:r>
    </w:p>
    <w:p w14:paraId="1382A475" w14:textId="77777777" w:rsidR="00CE2C49" w:rsidRPr="00134C11" w:rsidRDefault="00CE2C49" w:rsidP="00CE2C49">
      <w:pPr>
        <w:pStyle w:val="Body"/>
      </w:pPr>
    </w:p>
    <w:p w14:paraId="1AE6D924" w14:textId="416425EB" w:rsidR="00CF68F2" w:rsidRDefault="00CF68F2" w:rsidP="00CE2C49">
      <w:pPr>
        <w:pStyle w:val="Heading2"/>
      </w:pPr>
      <w:bookmarkStart w:id="52" w:name="_Toc202527649"/>
      <w:r>
        <w:lastRenderedPageBreak/>
        <w:t xml:space="preserve">Pembagian </w:t>
      </w:r>
      <w:proofErr w:type="spellStart"/>
      <w:r>
        <w:t>Jobdesk</w:t>
      </w:r>
      <w:proofErr w:type="spellEnd"/>
    </w:p>
    <w:tbl>
      <w:tblPr>
        <w:tblW w:w="5000" w:type="pct"/>
        <w:tblLook w:val="04A0" w:firstRow="1" w:lastRow="0" w:firstColumn="1" w:lastColumn="0" w:noHBand="0" w:noVBand="1"/>
      </w:tblPr>
      <w:tblGrid>
        <w:gridCol w:w="5021"/>
        <w:gridCol w:w="3766"/>
      </w:tblGrid>
      <w:tr w:rsidR="00CF68F2" w:rsidRPr="00CF68F2" w14:paraId="103DCBD2" w14:textId="77777777" w:rsidTr="00CF68F2">
        <w:trPr>
          <w:trHeight w:val="330"/>
        </w:trPr>
        <w:tc>
          <w:tcPr>
            <w:tcW w:w="2857" w:type="pct"/>
            <w:tcBorders>
              <w:top w:val="single" w:sz="4" w:space="0" w:color="auto"/>
              <w:left w:val="nil"/>
              <w:bottom w:val="double" w:sz="6" w:space="0" w:color="auto"/>
              <w:right w:val="nil"/>
            </w:tcBorders>
            <w:shd w:val="clear" w:color="auto" w:fill="auto"/>
            <w:noWrap/>
            <w:vAlign w:val="bottom"/>
            <w:hideMark/>
          </w:tcPr>
          <w:p w14:paraId="23DA0849" w14:textId="77777777" w:rsidR="00CF68F2" w:rsidRPr="00CF68F2" w:rsidRDefault="00CF68F2" w:rsidP="00CF68F2">
            <w:pPr>
              <w:tabs>
                <w:tab w:val="clear" w:pos="709"/>
              </w:tabs>
              <w:spacing w:after="0" w:line="240" w:lineRule="auto"/>
              <w:jc w:val="center"/>
              <w:rPr>
                <w:rFonts w:eastAsia="Times New Roman" w:cs="Times New Roman"/>
                <w:b/>
                <w:bCs/>
                <w:i/>
                <w:iCs/>
                <w:color w:val="000000"/>
                <w:kern w:val="0"/>
                <w:lang w:eastAsia="id-ID"/>
                <w14:ligatures w14:val="none"/>
              </w:rPr>
            </w:pPr>
            <w:proofErr w:type="spellStart"/>
            <w:r w:rsidRPr="00CF68F2">
              <w:rPr>
                <w:rFonts w:eastAsia="Times New Roman" w:cs="Times New Roman"/>
                <w:b/>
                <w:bCs/>
                <w:i/>
                <w:iCs/>
                <w:color w:val="000000"/>
                <w:kern w:val="0"/>
                <w:lang w:eastAsia="id-ID"/>
                <w14:ligatures w14:val="none"/>
              </w:rPr>
              <w:t>Jobdesk</w:t>
            </w:r>
            <w:proofErr w:type="spellEnd"/>
          </w:p>
        </w:tc>
        <w:tc>
          <w:tcPr>
            <w:tcW w:w="2143" w:type="pct"/>
            <w:tcBorders>
              <w:top w:val="single" w:sz="4" w:space="0" w:color="auto"/>
              <w:left w:val="nil"/>
              <w:bottom w:val="double" w:sz="6" w:space="0" w:color="auto"/>
              <w:right w:val="nil"/>
            </w:tcBorders>
            <w:shd w:val="clear" w:color="auto" w:fill="auto"/>
            <w:noWrap/>
            <w:vAlign w:val="bottom"/>
            <w:hideMark/>
          </w:tcPr>
          <w:p w14:paraId="7E7CAE75" w14:textId="77777777" w:rsidR="00CF68F2" w:rsidRPr="00CF68F2" w:rsidRDefault="00CF68F2" w:rsidP="00CF68F2">
            <w:pPr>
              <w:tabs>
                <w:tab w:val="clear" w:pos="709"/>
              </w:tabs>
              <w:spacing w:after="0" w:line="240" w:lineRule="auto"/>
              <w:jc w:val="center"/>
              <w:rPr>
                <w:rFonts w:eastAsia="Times New Roman" w:cs="Times New Roman"/>
                <w:b/>
                <w:bCs/>
                <w:i/>
                <w:iCs/>
                <w:color w:val="000000"/>
                <w:kern w:val="0"/>
                <w:lang w:eastAsia="id-ID"/>
                <w14:ligatures w14:val="none"/>
              </w:rPr>
            </w:pPr>
            <w:r w:rsidRPr="00CF68F2">
              <w:rPr>
                <w:rFonts w:eastAsia="Times New Roman" w:cs="Times New Roman"/>
                <w:b/>
                <w:bCs/>
                <w:i/>
                <w:iCs/>
                <w:color w:val="000000"/>
                <w:kern w:val="0"/>
                <w:lang w:eastAsia="id-ID"/>
                <w14:ligatures w14:val="none"/>
              </w:rPr>
              <w:t>Nama</w:t>
            </w:r>
          </w:p>
        </w:tc>
      </w:tr>
      <w:tr w:rsidR="00CF68F2" w:rsidRPr="00CF68F2" w14:paraId="2D460467" w14:textId="77777777" w:rsidTr="00CF68F2">
        <w:trPr>
          <w:trHeight w:val="330"/>
        </w:trPr>
        <w:tc>
          <w:tcPr>
            <w:tcW w:w="2857" w:type="pct"/>
            <w:tcBorders>
              <w:top w:val="nil"/>
              <w:left w:val="nil"/>
              <w:bottom w:val="single" w:sz="4" w:space="0" w:color="auto"/>
              <w:right w:val="nil"/>
            </w:tcBorders>
            <w:shd w:val="clear" w:color="auto" w:fill="auto"/>
            <w:noWrap/>
            <w:vAlign w:val="bottom"/>
            <w:hideMark/>
          </w:tcPr>
          <w:p w14:paraId="2DC100F2"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r w:rsidRPr="00CF68F2">
              <w:rPr>
                <w:rFonts w:eastAsia="Times New Roman" w:cs="Times New Roman"/>
                <w:color w:val="000000"/>
                <w:kern w:val="0"/>
                <w:lang w:eastAsia="id-ID"/>
                <w14:ligatures w14:val="none"/>
              </w:rPr>
              <w:t xml:space="preserve">Membuat perhitungan di </w:t>
            </w:r>
            <w:proofErr w:type="spellStart"/>
            <w:r w:rsidRPr="00CF68F2">
              <w:rPr>
                <w:rFonts w:eastAsia="Times New Roman" w:cs="Times New Roman"/>
                <w:color w:val="000000"/>
                <w:kern w:val="0"/>
                <w:lang w:eastAsia="id-ID"/>
                <w14:ligatures w14:val="none"/>
              </w:rPr>
              <w:t>excel</w:t>
            </w:r>
            <w:proofErr w:type="spellEnd"/>
          </w:p>
        </w:tc>
        <w:tc>
          <w:tcPr>
            <w:tcW w:w="2143" w:type="pct"/>
            <w:tcBorders>
              <w:top w:val="nil"/>
              <w:left w:val="nil"/>
              <w:bottom w:val="single" w:sz="4" w:space="0" w:color="auto"/>
              <w:right w:val="nil"/>
            </w:tcBorders>
            <w:shd w:val="clear" w:color="auto" w:fill="auto"/>
            <w:noWrap/>
            <w:vAlign w:val="bottom"/>
            <w:hideMark/>
          </w:tcPr>
          <w:p w14:paraId="604E0C98"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r w:rsidRPr="00CF68F2">
              <w:rPr>
                <w:rFonts w:eastAsia="Times New Roman" w:cs="Times New Roman"/>
                <w:color w:val="000000"/>
                <w:kern w:val="0"/>
                <w:lang w:eastAsia="id-ID"/>
                <w14:ligatures w14:val="none"/>
              </w:rPr>
              <w:t>Najwa Adli Zhafarina</w:t>
            </w:r>
          </w:p>
        </w:tc>
      </w:tr>
      <w:tr w:rsidR="00CF68F2" w:rsidRPr="00CF68F2" w14:paraId="70D298D6" w14:textId="77777777" w:rsidTr="00CF68F2">
        <w:trPr>
          <w:trHeight w:val="315"/>
        </w:trPr>
        <w:tc>
          <w:tcPr>
            <w:tcW w:w="2857" w:type="pct"/>
            <w:tcBorders>
              <w:top w:val="nil"/>
              <w:left w:val="nil"/>
              <w:bottom w:val="single" w:sz="4" w:space="0" w:color="auto"/>
              <w:right w:val="nil"/>
            </w:tcBorders>
            <w:shd w:val="clear" w:color="auto" w:fill="auto"/>
            <w:noWrap/>
            <w:vAlign w:val="bottom"/>
            <w:hideMark/>
          </w:tcPr>
          <w:p w14:paraId="7223AD72"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r w:rsidRPr="00CF68F2">
              <w:rPr>
                <w:rFonts w:eastAsia="Times New Roman" w:cs="Times New Roman"/>
                <w:color w:val="000000"/>
                <w:kern w:val="0"/>
                <w:lang w:eastAsia="id-ID"/>
                <w14:ligatures w14:val="none"/>
              </w:rPr>
              <w:t xml:space="preserve">Pengembangan </w:t>
            </w:r>
            <w:proofErr w:type="spellStart"/>
            <w:r w:rsidRPr="00CF68F2">
              <w:rPr>
                <w:rFonts w:eastAsia="Times New Roman" w:cs="Times New Roman"/>
                <w:color w:val="000000"/>
                <w:kern w:val="0"/>
                <w:lang w:eastAsia="id-ID"/>
                <w14:ligatures w14:val="none"/>
              </w:rPr>
              <w:t>Website</w:t>
            </w:r>
            <w:proofErr w:type="spellEnd"/>
          </w:p>
        </w:tc>
        <w:tc>
          <w:tcPr>
            <w:tcW w:w="2143" w:type="pct"/>
            <w:tcBorders>
              <w:top w:val="nil"/>
              <w:left w:val="nil"/>
              <w:bottom w:val="single" w:sz="4" w:space="0" w:color="auto"/>
              <w:right w:val="nil"/>
            </w:tcBorders>
            <w:shd w:val="clear" w:color="auto" w:fill="auto"/>
            <w:noWrap/>
            <w:vAlign w:val="bottom"/>
            <w:hideMark/>
          </w:tcPr>
          <w:p w14:paraId="5DC1D9EF"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r w:rsidRPr="00CF68F2">
              <w:rPr>
                <w:rFonts w:eastAsia="Times New Roman" w:cs="Times New Roman"/>
                <w:color w:val="000000"/>
                <w:kern w:val="0"/>
                <w:lang w:eastAsia="id-ID"/>
                <w14:ligatures w14:val="none"/>
              </w:rPr>
              <w:t>Nahar Dwi Febriano</w:t>
            </w:r>
          </w:p>
        </w:tc>
      </w:tr>
      <w:tr w:rsidR="00CF68F2" w:rsidRPr="00CF68F2" w14:paraId="03538DCC" w14:textId="77777777" w:rsidTr="00CF68F2">
        <w:trPr>
          <w:trHeight w:val="315"/>
        </w:trPr>
        <w:tc>
          <w:tcPr>
            <w:tcW w:w="2857" w:type="pct"/>
            <w:tcBorders>
              <w:top w:val="nil"/>
              <w:left w:val="nil"/>
              <w:bottom w:val="nil"/>
              <w:right w:val="nil"/>
            </w:tcBorders>
            <w:shd w:val="clear" w:color="auto" w:fill="auto"/>
            <w:noWrap/>
            <w:vAlign w:val="bottom"/>
            <w:hideMark/>
          </w:tcPr>
          <w:p w14:paraId="5A3E42FA"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r w:rsidRPr="00CF68F2">
              <w:rPr>
                <w:rFonts w:eastAsia="Times New Roman" w:cs="Times New Roman"/>
                <w:color w:val="000000"/>
                <w:kern w:val="0"/>
                <w:lang w:eastAsia="id-ID"/>
                <w14:ligatures w14:val="none"/>
              </w:rPr>
              <w:t xml:space="preserve">Pengujian </w:t>
            </w:r>
            <w:proofErr w:type="spellStart"/>
            <w:r w:rsidRPr="00CF68F2">
              <w:rPr>
                <w:rFonts w:eastAsia="Times New Roman" w:cs="Times New Roman"/>
                <w:color w:val="000000"/>
                <w:kern w:val="0"/>
                <w:lang w:eastAsia="id-ID"/>
                <w14:ligatures w14:val="none"/>
              </w:rPr>
              <w:t>Website</w:t>
            </w:r>
            <w:proofErr w:type="spellEnd"/>
          </w:p>
        </w:tc>
        <w:tc>
          <w:tcPr>
            <w:tcW w:w="2143" w:type="pct"/>
            <w:tcBorders>
              <w:top w:val="nil"/>
              <w:left w:val="nil"/>
              <w:bottom w:val="nil"/>
              <w:right w:val="nil"/>
            </w:tcBorders>
            <w:shd w:val="clear" w:color="auto" w:fill="auto"/>
            <w:noWrap/>
            <w:vAlign w:val="bottom"/>
            <w:hideMark/>
          </w:tcPr>
          <w:p w14:paraId="219C46C4"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r w:rsidRPr="00CF68F2">
              <w:rPr>
                <w:rFonts w:eastAsia="Times New Roman" w:cs="Times New Roman"/>
                <w:color w:val="000000"/>
                <w:kern w:val="0"/>
                <w:lang w:eastAsia="id-ID"/>
                <w14:ligatures w14:val="none"/>
              </w:rPr>
              <w:t>Laili Rahmawati</w:t>
            </w:r>
          </w:p>
        </w:tc>
      </w:tr>
      <w:tr w:rsidR="00CF68F2" w:rsidRPr="00CF68F2" w14:paraId="1BEB997D" w14:textId="77777777" w:rsidTr="00CF68F2">
        <w:trPr>
          <w:trHeight w:val="315"/>
        </w:trPr>
        <w:tc>
          <w:tcPr>
            <w:tcW w:w="2857" w:type="pct"/>
            <w:tcBorders>
              <w:top w:val="nil"/>
              <w:left w:val="nil"/>
              <w:bottom w:val="single" w:sz="4" w:space="0" w:color="auto"/>
              <w:right w:val="nil"/>
            </w:tcBorders>
            <w:shd w:val="clear" w:color="auto" w:fill="auto"/>
            <w:noWrap/>
            <w:vAlign w:val="bottom"/>
            <w:hideMark/>
          </w:tcPr>
          <w:p w14:paraId="37736E40"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r w:rsidRPr="00CF68F2">
              <w:rPr>
                <w:rFonts w:eastAsia="Times New Roman" w:cs="Times New Roman"/>
                <w:color w:val="000000"/>
                <w:kern w:val="0"/>
                <w:lang w:eastAsia="id-ID"/>
                <w14:ligatures w14:val="none"/>
              </w:rPr>
              <w:t> </w:t>
            </w:r>
          </w:p>
        </w:tc>
        <w:tc>
          <w:tcPr>
            <w:tcW w:w="2143" w:type="pct"/>
            <w:tcBorders>
              <w:top w:val="nil"/>
              <w:left w:val="nil"/>
              <w:bottom w:val="single" w:sz="4" w:space="0" w:color="auto"/>
              <w:right w:val="nil"/>
            </w:tcBorders>
            <w:shd w:val="clear" w:color="auto" w:fill="auto"/>
            <w:noWrap/>
            <w:vAlign w:val="bottom"/>
            <w:hideMark/>
          </w:tcPr>
          <w:p w14:paraId="62596E5C"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r w:rsidRPr="00CF68F2">
              <w:rPr>
                <w:rFonts w:eastAsia="Times New Roman" w:cs="Times New Roman"/>
                <w:color w:val="000000"/>
                <w:kern w:val="0"/>
                <w:lang w:eastAsia="id-ID"/>
                <w14:ligatures w14:val="none"/>
              </w:rPr>
              <w:t>Arifa Agustina</w:t>
            </w:r>
          </w:p>
        </w:tc>
      </w:tr>
      <w:tr w:rsidR="00CF68F2" w:rsidRPr="00CF68F2" w14:paraId="71A18284" w14:textId="77777777" w:rsidTr="00CF68F2">
        <w:trPr>
          <w:trHeight w:val="315"/>
        </w:trPr>
        <w:tc>
          <w:tcPr>
            <w:tcW w:w="2857" w:type="pct"/>
            <w:tcBorders>
              <w:top w:val="nil"/>
              <w:left w:val="nil"/>
              <w:bottom w:val="nil"/>
              <w:right w:val="nil"/>
            </w:tcBorders>
            <w:shd w:val="clear" w:color="auto" w:fill="auto"/>
            <w:noWrap/>
            <w:vAlign w:val="bottom"/>
            <w:hideMark/>
          </w:tcPr>
          <w:p w14:paraId="386C10A0"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r w:rsidRPr="00CF68F2">
              <w:rPr>
                <w:rFonts w:eastAsia="Times New Roman" w:cs="Times New Roman"/>
                <w:color w:val="000000"/>
                <w:kern w:val="0"/>
                <w:lang w:eastAsia="id-ID"/>
                <w14:ligatures w14:val="none"/>
              </w:rPr>
              <w:t>Penulisan  Laporan</w:t>
            </w:r>
          </w:p>
        </w:tc>
        <w:tc>
          <w:tcPr>
            <w:tcW w:w="2143" w:type="pct"/>
            <w:tcBorders>
              <w:top w:val="nil"/>
              <w:left w:val="nil"/>
              <w:bottom w:val="nil"/>
              <w:right w:val="nil"/>
            </w:tcBorders>
            <w:shd w:val="clear" w:color="auto" w:fill="auto"/>
            <w:noWrap/>
            <w:vAlign w:val="bottom"/>
            <w:hideMark/>
          </w:tcPr>
          <w:p w14:paraId="24C69727"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r w:rsidRPr="00CF68F2">
              <w:rPr>
                <w:rFonts w:eastAsia="Times New Roman" w:cs="Times New Roman"/>
                <w:color w:val="000000"/>
                <w:kern w:val="0"/>
                <w:lang w:eastAsia="id-ID"/>
                <w14:ligatures w14:val="none"/>
              </w:rPr>
              <w:t>Rohmat Dwi Jayanto</w:t>
            </w:r>
          </w:p>
        </w:tc>
      </w:tr>
      <w:tr w:rsidR="00CF68F2" w:rsidRPr="00CF68F2" w14:paraId="476E6FFE" w14:textId="77777777" w:rsidTr="00CF68F2">
        <w:trPr>
          <w:trHeight w:val="315"/>
        </w:trPr>
        <w:tc>
          <w:tcPr>
            <w:tcW w:w="2857" w:type="pct"/>
            <w:tcBorders>
              <w:top w:val="nil"/>
              <w:left w:val="nil"/>
              <w:bottom w:val="nil"/>
              <w:right w:val="nil"/>
            </w:tcBorders>
            <w:shd w:val="clear" w:color="auto" w:fill="auto"/>
            <w:noWrap/>
            <w:vAlign w:val="bottom"/>
            <w:hideMark/>
          </w:tcPr>
          <w:p w14:paraId="5C18E981"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p>
        </w:tc>
        <w:tc>
          <w:tcPr>
            <w:tcW w:w="2143" w:type="pct"/>
            <w:tcBorders>
              <w:top w:val="nil"/>
              <w:left w:val="nil"/>
              <w:bottom w:val="nil"/>
              <w:right w:val="nil"/>
            </w:tcBorders>
            <w:shd w:val="clear" w:color="auto" w:fill="auto"/>
            <w:noWrap/>
            <w:vAlign w:val="bottom"/>
            <w:hideMark/>
          </w:tcPr>
          <w:p w14:paraId="42C2D4E7"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r w:rsidRPr="00CF68F2">
              <w:rPr>
                <w:rFonts w:eastAsia="Times New Roman" w:cs="Times New Roman"/>
                <w:color w:val="000000"/>
                <w:kern w:val="0"/>
                <w:lang w:eastAsia="id-ID"/>
                <w14:ligatures w14:val="none"/>
              </w:rPr>
              <w:t>Alfian Febrian</w:t>
            </w:r>
          </w:p>
        </w:tc>
      </w:tr>
      <w:tr w:rsidR="00CF68F2" w:rsidRPr="00CF68F2" w14:paraId="1F1E068F" w14:textId="77777777" w:rsidTr="00CF68F2">
        <w:trPr>
          <w:trHeight w:val="315"/>
        </w:trPr>
        <w:tc>
          <w:tcPr>
            <w:tcW w:w="2857" w:type="pct"/>
            <w:tcBorders>
              <w:top w:val="nil"/>
              <w:left w:val="nil"/>
              <w:bottom w:val="nil"/>
              <w:right w:val="nil"/>
            </w:tcBorders>
            <w:shd w:val="clear" w:color="auto" w:fill="auto"/>
            <w:noWrap/>
            <w:vAlign w:val="bottom"/>
            <w:hideMark/>
          </w:tcPr>
          <w:p w14:paraId="72CB4773"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p>
        </w:tc>
        <w:tc>
          <w:tcPr>
            <w:tcW w:w="2143" w:type="pct"/>
            <w:tcBorders>
              <w:top w:val="nil"/>
              <w:left w:val="nil"/>
              <w:bottom w:val="nil"/>
              <w:right w:val="nil"/>
            </w:tcBorders>
            <w:shd w:val="clear" w:color="auto" w:fill="auto"/>
            <w:noWrap/>
            <w:vAlign w:val="bottom"/>
            <w:hideMark/>
          </w:tcPr>
          <w:p w14:paraId="7B81015B"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r w:rsidRPr="00CF68F2">
              <w:rPr>
                <w:rFonts w:eastAsia="Times New Roman" w:cs="Times New Roman"/>
                <w:color w:val="000000"/>
                <w:kern w:val="0"/>
                <w:lang w:eastAsia="id-ID"/>
                <w14:ligatures w14:val="none"/>
              </w:rPr>
              <w:t>Much Adli Safitri</w:t>
            </w:r>
          </w:p>
        </w:tc>
      </w:tr>
      <w:tr w:rsidR="00CF68F2" w:rsidRPr="00CF68F2" w14:paraId="40814FD5" w14:textId="77777777" w:rsidTr="00CF68F2">
        <w:trPr>
          <w:trHeight w:val="315"/>
        </w:trPr>
        <w:tc>
          <w:tcPr>
            <w:tcW w:w="2857" w:type="pct"/>
            <w:tcBorders>
              <w:top w:val="nil"/>
              <w:left w:val="nil"/>
              <w:bottom w:val="single" w:sz="4" w:space="0" w:color="auto"/>
              <w:right w:val="nil"/>
            </w:tcBorders>
            <w:shd w:val="clear" w:color="auto" w:fill="auto"/>
            <w:noWrap/>
            <w:vAlign w:val="bottom"/>
            <w:hideMark/>
          </w:tcPr>
          <w:p w14:paraId="5DEE5139"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r w:rsidRPr="00CF68F2">
              <w:rPr>
                <w:rFonts w:eastAsia="Times New Roman" w:cs="Times New Roman"/>
                <w:color w:val="000000"/>
                <w:kern w:val="0"/>
                <w:lang w:eastAsia="id-ID"/>
                <w14:ligatures w14:val="none"/>
              </w:rPr>
              <w:t> </w:t>
            </w:r>
          </w:p>
        </w:tc>
        <w:tc>
          <w:tcPr>
            <w:tcW w:w="2143" w:type="pct"/>
            <w:tcBorders>
              <w:top w:val="nil"/>
              <w:left w:val="nil"/>
              <w:bottom w:val="single" w:sz="4" w:space="0" w:color="auto"/>
              <w:right w:val="nil"/>
            </w:tcBorders>
            <w:shd w:val="clear" w:color="auto" w:fill="auto"/>
            <w:noWrap/>
            <w:vAlign w:val="bottom"/>
            <w:hideMark/>
          </w:tcPr>
          <w:p w14:paraId="1AAED72B" w14:textId="77777777" w:rsidR="00CF68F2" w:rsidRPr="00CF68F2" w:rsidRDefault="00CF68F2" w:rsidP="00CF68F2">
            <w:pPr>
              <w:tabs>
                <w:tab w:val="clear" w:pos="709"/>
              </w:tabs>
              <w:spacing w:after="0" w:line="240" w:lineRule="auto"/>
              <w:jc w:val="left"/>
              <w:rPr>
                <w:rFonts w:eastAsia="Times New Roman" w:cs="Times New Roman"/>
                <w:color w:val="000000"/>
                <w:kern w:val="0"/>
                <w:lang w:eastAsia="id-ID"/>
                <w14:ligatures w14:val="none"/>
              </w:rPr>
            </w:pPr>
            <w:r w:rsidRPr="00CF68F2">
              <w:rPr>
                <w:rFonts w:eastAsia="Times New Roman" w:cs="Times New Roman"/>
                <w:color w:val="000000"/>
                <w:kern w:val="0"/>
                <w:lang w:eastAsia="id-ID"/>
                <w14:ligatures w14:val="none"/>
              </w:rPr>
              <w:t>Putri Sevia Wati</w:t>
            </w:r>
          </w:p>
        </w:tc>
      </w:tr>
    </w:tbl>
    <w:p w14:paraId="021F8AFB" w14:textId="77777777" w:rsidR="00CF68F2" w:rsidRPr="00CF68F2" w:rsidRDefault="00CF68F2" w:rsidP="00CF68F2">
      <w:pPr>
        <w:pStyle w:val="Body"/>
      </w:pPr>
    </w:p>
    <w:p w14:paraId="15EBE5C9" w14:textId="1415944C" w:rsidR="00CE2C49" w:rsidRPr="00134C11" w:rsidRDefault="00CE2C49" w:rsidP="00CE2C49">
      <w:pPr>
        <w:pStyle w:val="Heading2"/>
      </w:pPr>
      <w:r>
        <w:t xml:space="preserve">Pembuatan </w:t>
      </w:r>
      <w:proofErr w:type="spellStart"/>
      <w:r>
        <w:t>Spreadsheet</w:t>
      </w:r>
      <w:proofErr w:type="spellEnd"/>
      <w:r>
        <w:t xml:space="preserve"> Acuan</w:t>
      </w:r>
      <w:bookmarkEnd w:id="52"/>
    </w:p>
    <w:p w14:paraId="15DB1C39" w14:textId="77777777" w:rsidR="00CE2C49" w:rsidRPr="00134C11" w:rsidRDefault="00CE2C49" w:rsidP="00CE2C49">
      <w:pPr>
        <w:pStyle w:val="Body"/>
        <w:spacing w:after="0"/>
      </w:pPr>
      <w:r w:rsidRPr="00134C11">
        <w:t xml:space="preserve">Sebelum memulai pengembangan </w:t>
      </w:r>
      <w:proofErr w:type="spellStart"/>
      <w:r w:rsidRPr="00134C11">
        <w:t>website</w:t>
      </w:r>
      <w:proofErr w:type="spellEnd"/>
      <w:r w:rsidRPr="00134C11">
        <w:t xml:space="preserve">, </w:t>
      </w:r>
      <w:r>
        <w:t xml:space="preserve">diperlukan sebuah </w:t>
      </w:r>
      <w:proofErr w:type="spellStart"/>
      <w:r w:rsidRPr="00134C11">
        <w:t>spreadsheet</w:t>
      </w:r>
      <w:proofErr w:type="spellEnd"/>
      <w:r w:rsidRPr="00134C11">
        <w:t xml:space="preserve"> untuk memetakan dan memvalidasi seluruh alur perhitungan. Tahap ini </w:t>
      </w:r>
      <w:r>
        <w:t xml:space="preserve">cukup penting </w:t>
      </w:r>
      <w:r w:rsidRPr="00134C11">
        <w:t xml:space="preserve">untuk memastikan bahwa logika yang akan diimplementasikan ke dalam kode </w:t>
      </w:r>
      <w:proofErr w:type="spellStart"/>
      <w:r>
        <w:t>pemrgoramman</w:t>
      </w:r>
      <w:proofErr w:type="spellEnd"/>
      <w:r>
        <w:t xml:space="preserve"> </w:t>
      </w:r>
      <w:r w:rsidRPr="00134C11">
        <w:t>sudah benar dan teruji.</w:t>
      </w:r>
    </w:p>
    <w:p w14:paraId="11D68622" w14:textId="77777777" w:rsidR="00CE2C49" w:rsidRPr="00134C11" w:rsidRDefault="00CE2C49" w:rsidP="00CE2C49">
      <w:pPr>
        <w:pStyle w:val="Body"/>
        <w:spacing w:after="0"/>
      </w:pPr>
      <w:r w:rsidRPr="00134C11">
        <w:t xml:space="preserve">Proses perancangan logika dalam </w:t>
      </w:r>
      <w:proofErr w:type="spellStart"/>
      <w:r w:rsidRPr="00134C11">
        <w:t>spreadsheet</w:t>
      </w:r>
      <w:proofErr w:type="spellEnd"/>
      <w:r w:rsidRPr="00134C11">
        <w:t xml:space="preserve"> ini meliputi beberapa langkah utama:</w:t>
      </w:r>
    </w:p>
    <w:p w14:paraId="6DE48E81" w14:textId="147D13C9" w:rsidR="00CE2C49" w:rsidRPr="00134C11" w:rsidRDefault="008B4D04" w:rsidP="008B4D04">
      <w:pPr>
        <w:pStyle w:val="ListParagraph"/>
        <w:numPr>
          <w:ilvl w:val="0"/>
          <w:numId w:val="41"/>
        </w:numPr>
      </w:pPr>
      <w:r>
        <w:t xml:space="preserve">Penataan </w:t>
      </w:r>
      <w:proofErr w:type="spellStart"/>
      <w:r w:rsidR="00CE2C49" w:rsidRPr="00134C11">
        <w:t>Layout</w:t>
      </w:r>
      <w:proofErr w:type="spellEnd"/>
      <w:r w:rsidR="00CE2C49" w:rsidRPr="00134C11">
        <w:t xml:space="preserve"> Lembar Kerja</w:t>
      </w:r>
    </w:p>
    <w:p w14:paraId="743BE7FE" w14:textId="77777777" w:rsidR="00CE2C49" w:rsidRPr="00134C11" w:rsidRDefault="00CE2C49" w:rsidP="00CE2C49">
      <w:pPr>
        <w:pStyle w:val="IsiList"/>
        <w:spacing w:after="0"/>
      </w:pPr>
      <w:r w:rsidRPr="00134C11">
        <w:t>Lembar kerja diorganisir menjadi tiga area utama:</w:t>
      </w:r>
    </w:p>
    <w:p w14:paraId="393FE24D" w14:textId="4019ED58" w:rsidR="00CE2C49" w:rsidRPr="008B4D04" w:rsidRDefault="00CE2C49" w:rsidP="008B4D04">
      <w:pPr>
        <w:pStyle w:val="ListParagraph2"/>
        <w:spacing w:after="0"/>
      </w:pPr>
      <w:r w:rsidRPr="008B4D04">
        <w:t>Area</w:t>
      </w:r>
      <w:r w:rsidRPr="00134C11">
        <w:t xml:space="preserve"> </w:t>
      </w:r>
      <w:proofErr w:type="spellStart"/>
      <w:r w:rsidRPr="00134C11">
        <w:t>Input</w:t>
      </w:r>
      <w:proofErr w:type="spellEnd"/>
      <w:r w:rsidRPr="00134C11">
        <w:t xml:space="preserve">:  Tempat untuk memasukkan semua parameter variabel seperti data tanah (kohesi, sudut </w:t>
      </w:r>
      <w:r w:rsidRPr="008B4D04">
        <w:t xml:space="preserve">geser, berat volume), dimensi pondasi (lebar, kedalaman), dan parameter muka air tanah. </w:t>
      </w:r>
    </w:p>
    <w:p w14:paraId="62D97485" w14:textId="77777777" w:rsidR="00CE2C49" w:rsidRPr="008B4D04" w:rsidRDefault="00CE2C49" w:rsidP="008B4D04">
      <w:pPr>
        <w:pStyle w:val="ListParagraph2"/>
        <w:spacing w:after="0"/>
      </w:pPr>
      <w:r w:rsidRPr="008B4D04">
        <w:t xml:space="preserve">Area Tabel Referensi: Data tabel faktor daya dukung </w:t>
      </w:r>
      <w:proofErr w:type="spellStart"/>
      <w:r w:rsidRPr="008B4D04">
        <w:t>Terzaghi</w:t>
      </w:r>
      <w:proofErr w:type="spellEnd"/>
      <w:r w:rsidRPr="008B4D04">
        <w:t xml:space="preserve"> untuk kondisi General </w:t>
      </w:r>
      <w:proofErr w:type="spellStart"/>
      <w:r w:rsidRPr="008B4D04">
        <w:t>Shear</w:t>
      </w:r>
      <w:proofErr w:type="spellEnd"/>
      <w:r w:rsidRPr="008B4D04">
        <w:t xml:space="preserve"> </w:t>
      </w:r>
      <w:proofErr w:type="spellStart"/>
      <w:r w:rsidRPr="008B4D04">
        <w:t>Failure</w:t>
      </w:r>
      <w:proofErr w:type="spellEnd"/>
      <w:r w:rsidRPr="008B4D04">
        <w:t xml:space="preserve"> (</w:t>
      </w:r>
      <w:proofErr w:type="spellStart"/>
      <w:r w:rsidRPr="008B4D04">
        <w:t>Nc</w:t>
      </w:r>
      <w:proofErr w:type="spellEnd"/>
      <w:r w:rsidRPr="008B4D04">
        <w:t>​,</w:t>
      </w:r>
      <w:proofErr w:type="spellStart"/>
      <w:r w:rsidRPr="008B4D04">
        <w:t>Nq</w:t>
      </w:r>
      <w:proofErr w:type="spellEnd"/>
      <w:r w:rsidRPr="008B4D04">
        <w:t>​,</w:t>
      </w:r>
      <w:proofErr w:type="spellStart"/>
      <w:r w:rsidRPr="008B4D04">
        <w:t>Nγ</w:t>
      </w:r>
      <w:proofErr w:type="spellEnd"/>
      <w:r w:rsidRPr="008B4D04">
        <w:t xml:space="preserve">​) dan </w:t>
      </w:r>
      <w:proofErr w:type="spellStart"/>
      <w:r w:rsidRPr="008B4D04">
        <w:t>Local</w:t>
      </w:r>
      <w:proofErr w:type="spellEnd"/>
      <w:r w:rsidRPr="008B4D04">
        <w:t xml:space="preserve"> </w:t>
      </w:r>
      <w:proofErr w:type="spellStart"/>
      <w:r w:rsidRPr="008B4D04">
        <w:t>Shear</w:t>
      </w:r>
      <w:proofErr w:type="spellEnd"/>
      <w:r w:rsidRPr="008B4D04">
        <w:t xml:space="preserve"> </w:t>
      </w:r>
      <w:proofErr w:type="spellStart"/>
      <w:r w:rsidRPr="008B4D04">
        <w:t>Failure</w:t>
      </w:r>
      <w:proofErr w:type="spellEnd"/>
      <w:r w:rsidRPr="008B4D04">
        <w:t xml:space="preserve"> (</w:t>
      </w:r>
      <w:proofErr w:type="spellStart"/>
      <w:r w:rsidRPr="008B4D04">
        <w:t>Nc</w:t>
      </w:r>
      <w:proofErr w:type="spellEnd"/>
      <w:r w:rsidRPr="008B4D04">
        <w:t>′​,</w:t>
      </w:r>
      <w:proofErr w:type="spellStart"/>
      <w:r w:rsidRPr="008B4D04">
        <w:t>Nq</w:t>
      </w:r>
      <w:proofErr w:type="spellEnd"/>
      <w:r w:rsidRPr="008B4D04">
        <w:t>′​,</w:t>
      </w:r>
      <w:proofErr w:type="spellStart"/>
      <w:r w:rsidRPr="008B4D04">
        <w:t>Nγ</w:t>
      </w:r>
      <w:proofErr w:type="spellEnd"/>
      <w:r w:rsidRPr="008B4D04">
        <w:t>′​) dimasukkan ke dalam area terpisah. Ini memungkinkan formula untuk mengambil data secara dinamis.</w:t>
      </w:r>
    </w:p>
    <w:p w14:paraId="4B57F645" w14:textId="77777777" w:rsidR="00CE2C49" w:rsidRPr="00134C11" w:rsidRDefault="00CE2C49" w:rsidP="008B4D04">
      <w:pPr>
        <w:pStyle w:val="ListParagraph2"/>
      </w:pPr>
      <w:r w:rsidRPr="008B4D04">
        <w:t>Area Perhitungan dan Hasil: Area</w:t>
      </w:r>
      <w:r w:rsidRPr="00134C11">
        <w:t xml:space="preserve"> ini berisi sel-sel yang akan menampilkan hasil perhitungan antara (seperti q dan </w:t>
      </w:r>
      <w:proofErr w:type="spellStart"/>
      <w:r w:rsidRPr="00134C11">
        <w:t>γeff</w:t>
      </w:r>
      <w:proofErr w:type="spellEnd"/>
      <w:r w:rsidRPr="00134C11">
        <w:t>​) dan hasil akhir (</w:t>
      </w:r>
      <w:proofErr w:type="spellStart"/>
      <w:r w:rsidRPr="00134C11">
        <w:t>qult</w:t>
      </w:r>
      <w:proofErr w:type="spellEnd"/>
      <w:r w:rsidRPr="00134C11">
        <w:t xml:space="preserve">​ dan </w:t>
      </w:r>
      <w:proofErr w:type="spellStart"/>
      <w:r w:rsidRPr="00134C11">
        <w:t>qall</w:t>
      </w:r>
      <w:proofErr w:type="spellEnd"/>
      <w:r w:rsidRPr="00134C11">
        <w:t>​).</w:t>
      </w:r>
    </w:p>
    <w:p w14:paraId="088F9ABF" w14:textId="77777777" w:rsidR="00CE2C49" w:rsidRPr="00134C11" w:rsidRDefault="00CE2C49" w:rsidP="008B4D04">
      <w:pPr>
        <w:pStyle w:val="ListParagraph"/>
      </w:pPr>
      <w:r>
        <w:t>Perumusan Formula Perhitungan</w:t>
      </w:r>
    </w:p>
    <w:p w14:paraId="08305786" w14:textId="77777777" w:rsidR="00CE2C49" w:rsidRDefault="00CE2C49" w:rsidP="00CE2C49">
      <w:pPr>
        <w:pStyle w:val="ListParagraph2"/>
        <w:numPr>
          <w:ilvl w:val="1"/>
          <w:numId w:val="4"/>
        </w:numPr>
        <w:spacing w:after="0"/>
        <w:ind w:left="1077" w:hanging="357"/>
      </w:pPr>
      <w:r w:rsidRPr="00134C11">
        <w:t>Pengambilan Faktor Daya Dukung</w:t>
      </w:r>
    </w:p>
    <w:p w14:paraId="419A63C1" w14:textId="77777777" w:rsidR="00CE2C49" w:rsidRDefault="00CE2C49" w:rsidP="00CE2C49">
      <w:pPr>
        <w:pStyle w:val="IsiList2"/>
        <w:spacing w:after="0"/>
      </w:pPr>
      <w:r w:rsidRPr="00134C11">
        <w:t xml:space="preserve">Untuk mengambil nilai </w:t>
      </w:r>
      <w:proofErr w:type="spellStart"/>
      <w:r w:rsidRPr="00134C11">
        <w:t>Nc</w:t>
      </w:r>
      <w:proofErr w:type="spellEnd"/>
      <w:r w:rsidRPr="00134C11">
        <w:t>​,</w:t>
      </w:r>
      <w:proofErr w:type="spellStart"/>
      <w:r w:rsidRPr="00134C11">
        <w:t>Nq</w:t>
      </w:r>
      <w:proofErr w:type="spellEnd"/>
      <w:r w:rsidRPr="00134C11">
        <w:t xml:space="preserve">​, dan </w:t>
      </w:r>
      <w:proofErr w:type="spellStart"/>
      <w:r w:rsidRPr="00134C11">
        <w:t>Nγ</w:t>
      </w:r>
      <w:proofErr w:type="spellEnd"/>
      <w:r w:rsidRPr="00134C11">
        <w:t xml:space="preserve">​ secara otomatis berdasarkan </w:t>
      </w:r>
      <w:proofErr w:type="spellStart"/>
      <w:r w:rsidRPr="00134C11">
        <w:t>input</w:t>
      </w:r>
      <w:proofErr w:type="spellEnd"/>
      <w:r w:rsidRPr="00134C11">
        <w:t xml:space="preserve"> sudut geser (ϕ), digunakan fungsi </w:t>
      </w:r>
      <w:r>
        <w:t>[</w:t>
      </w:r>
      <w:r w:rsidRPr="00134C11">
        <w:t>VLOOKUP</w:t>
      </w:r>
      <w:r>
        <w:t>]</w:t>
      </w:r>
      <w:r w:rsidRPr="00134C11">
        <w:t xml:space="preserve">. </w:t>
      </w:r>
    </w:p>
    <w:p w14:paraId="5AF1C62B" w14:textId="77777777" w:rsidR="00CE2C49" w:rsidRDefault="00CE2C49" w:rsidP="00CE2C49">
      <w:pPr>
        <w:pStyle w:val="IsiList2"/>
        <w:spacing w:after="0"/>
      </w:pPr>
      <w:r w:rsidRPr="00134C11">
        <w:t xml:space="preserve">Formula ini mencari nilai ϕ yang dimasukkan pengguna pada kolom pertama tabel referensi dan mengembalikan nilai faktor daya dukung yang sesuai dari kolom yang ditentukan. </w:t>
      </w:r>
    </w:p>
    <w:p w14:paraId="084C3E69" w14:textId="77777777" w:rsidR="00CE2C49" w:rsidRPr="00C40EC3" w:rsidRDefault="00CE2C49" w:rsidP="00CE2C49">
      <w:pPr>
        <w:pStyle w:val="IsiList2"/>
        <w:spacing w:after="0"/>
      </w:pPr>
      <w:r w:rsidRPr="00134C11">
        <w:t xml:space="preserve">Contoh formula untuk mengambil nilai </w:t>
      </w:r>
      <w:proofErr w:type="spellStart"/>
      <w:r w:rsidRPr="00134C11">
        <w:t>Nc</w:t>
      </w:r>
      <w:proofErr w:type="spellEnd"/>
      <w:r w:rsidRPr="00134C11">
        <w:t xml:space="preserve">​ (dengan asumsi ϕ di sel D6 dan tabel referensi di rentang E4:H54): </w:t>
      </w:r>
      <w:r>
        <w:rPr>
          <w:i/>
          <w:iCs/>
        </w:rPr>
        <w:t>[</w:t>
      </w:r>
      <w:r w:rsidRPr="00C40EC3">
        <w:rPr>
          <w:i/>
          <w:iCs/>
        </w:rPr>
        <w:t>=VLOOKUP(D6; $E$4:$H$54; 2; FALSE)</w:t>
      </w:r>
      <w:r>
        <w:rPr>
          <w:i/>
          <w:iCs/>
        </w:rPr>
        <w:t>]</w:t>
      </w:r>
    </w:p>
    <w:p w14:paraId="7002ED00" w14:textId="77777777" w:rsidR="00CE2C49" w:rsidRPr="00C40EC3" w:rsidRDefault="00CE2C49" w:rsidP="00CE2C49">
      <w:pPr>
        <w:pStyle w:val="ListParagraph2"/>
        <w:numPr>
          <w:ilvl w:val="1"/>
          <w:numId w:val="4"/>
        </w:numPr>
        <w:spacing w:after="0"/>
        <w:ind w:left="1077" w:hanging="357"/>
      </w:pPr>
      <w:r w:rsidRPr="00C40EC3">
        <w:t>Perhitungan Pengaruh Muka Air Tanah (MAT)</w:t>
      </w:r>
    </w:p>
    <w:p w14:paraId="3B4B154F" w14:textId="77777777" w:rsidR="00CE2C49" w:rsidRPr="00134C11" w:rsidRDefault="00CE2C49" w:rsidP="00CE2C49">
      <w:pPr>
        <w:pStyle w:val="IsiList2"/>
        <w:spacing w:after="0"/>
      </w:pPr>
      <w:r w:rsidRPr="00134C11">
        <w:t xml:space="preserve">Formula IF bersarang digunakan untuk mengimplementasikan logika dari tiga kondisi MAT. Formula ini secara otomatis menghitung nilai tekanan </w:t>
      </w:r>
      <w:proofErr w:type="spellStart"/>
      <w:r w:rsidRPr="00134C11">
        <w:lastRenderedPageBreak/>
        <w:t>overburden</w:t>
      </w:r>
      <w:proofErr w:type="spellEnd"/>
      <w:r w:rsidRPr="00134C11">
        <w:t xml:space="preserve"> efektif (</w:t>
      </w:r>
      <w:proofErr w:type="spellStart"/>
      <w:r w:rsidRPr="00134C11">
        <w:t>qadj</w:t>
      </w:r>
      <w:proofErr w:type="spellEnd"/>
      <w:r w:rsidRPr="00134C11">
        <w:t>​) dan berat volume efektif (</w:t>
      </w:r>
      <w:proofErr w:type="spellStart"/>
      <w:r w:rsidRPr="00134C11">
        <w:t>γeff</w:t>
      </w:r>
      <w:proofErr w:type="spellEnd"/>
      <w:r w:rsidRPr="00134C11">
        <w:t>​) berdasarkan posisi muka air tanah (Dw​) relatif terhadap kedalaman pondasi (</w:t>
      </w:r>
      <w:proofErr w:type="spellStart"/>
      <w:r w:rsidRPr="00134C11">
        <w:t>Df</w:t>
      </w:r>
      <w:proofErr w:type="spellEnd"/>
      <w:r w:rsidRPr="00134C11">
        <w:t>​) dan lebar pondasi (B).</w:t>
      </w:r>
    </w:p>
    <w:p w14:paraId="4A7D385D" w14:textId="77777777" w:rsidR="00CE2C49" w:rsidRPr="00C40EC3" w:rsidRDefault="00CE2C49" w:rsidP="00CE2C49">
      <w:pPr>
        <w:pStyle w:val="ListParagraph2"/>
        <w:numPr>
          <w:ilvl w:val="1"/>
          <w:numId w:val="4"/>
        </w:numPr>
        <w:spacing w:after="0"/>
        <w:ind w:left="1077" w:hanging="357"/>
      </w:pPr>
      <w:r w:rsidRPr="00C40EC3">
        <w:t xml:space="preserve">Perhitungan Daya Dukung </w:t>
      </w:r>
      <w:proofErr w:type="spellStart"/>
      <w:r w:rsidRPr="00C40EC3">
        <w:t>Ultimit</w:t>
      </w:r>
      <w:proofErr w:type="spellEnd"/>
      <w:r w:rsidRPr="00C40EC3">
        <w:t xml:space="preserve"> (</w:t>
      </w:r>
      <w:proofErr w:type="spellStart"/>
      <w:r w:rsidRPr="00C40EC3">
        <w:t>qult</w:t>
      </w:r>
      <w:proofErr w:type="spellEnd"/>
      <w:r w:rsidRPr="00C40EC3">
        <w:t>​)</w:t>
      </w:r>
    </w:p>
    <w:p w14:paraId="40E81842" w14:textId="77777777" w:rsidR="00CE2C49" w:rsidRPr="00134C11" w:rsidRDefault="00CE2C49" w:rsidP="00CE2C49">
      <w:pPr>
        <w:pStyle w:val="IsiList2"/>
        <w:spacing w:after="0"/>
      </w:pPr>
      <w:r w:rsidRPr="00134C11">
        <w:t xml:space="preserve">Formula akhir untuk </w:t>
      </w:r>
      <w:proofErr w:type="spellStart"/>
      <w:r w:rsidRPr="00134C11">
        <w:t>qult</w:t>
      </w:r>
      <w:proofErr w:type="spellEnd"/>
      <w:r w:rsidRPr="00134C11">
        <w:t xml:space="preserve">​ dibuat dengan merujuk pada sel-sel </w:t>
      </w:r>
      <w:proofErr w:type="spellStart"/>
      <w:r w:rsidRPr="00134C11">
        <w:t>input</w:t>
      </w:r>
      <w:proofErr w:type="spellEnd"/>
      <w:r w:rsidRPr="00134C11">
        <w:t xml:space="preserve"> dan sel-sel hasil perhitungan antara. Formula ini juga menggunakan fungsi IF untuk memilih persamaan yang benar berdasarkan tipe pondasi (lajur, </w:t>
      </w:r>
      <w:proofErr w:type="spellStart"/>
      <w:r w:rsidRPr="00134C11">
        <w:t>bujursangkar</w:t>
      </w:r>
      <w:proofErr w:type="spellEnd"/>
      <w:r w:rsidRPr="00134C11">
        <w:t>, atau lingkaran) dan tipe keruntuhan (umum atau lokal) yang dipilih.</w:t>
      </w:r>
    </w:p>
    <w:p w14:paraId="22F778F7" w14:textId="77777777" w:rsidR="00CE2C49" w:rsidRPr="00C40EC3" w:rsidRDefault="00CE2C49" w:rsidP="00CE2C49">
      <w:pPr>
        <w:pStyle w:val="ListParagraph2"/>
        <w:numPr>
          <w:ilvl w:val="1"/>
          <w:numId w:val="4"/>
        </w:numPr>
        <w:spacing w:after="0"/>
        <w:ind w:left="1077" w:hanging="357"/>
      </w:pPr>
      <w:r w:rsidRPr="00C40EC3">
        <w:t>Validasi Prototipe</w:t>
      </w:r>
    </w:p>
    <w:p w14:paraId="0AE85F2B" w14:textId="68F91A3F" w:rsidR="00CE2C49" w:rsidRDefault="00CE2C49" w:rsidP="00CE2C49">
      <w:pPr>
        <w:pStyle w:val="IsiList2"/>
        <w:spacing w:after="0"/>
      </w:pPr>
      <w:r w:rsidRPr="00134C11">
        <w:t xml:space="preserve">Setelah semua formula dimasukkan, prototipe diuji dengan beberapa set data dari contoh kasus yang ada di literatur. Hasil perhitungan dari </w:t>
      </w:r>
      <w:proofErr w:type="spellStart"/>
      <w:r w:rsidRPr="00134C11">
        <w:t>spreadsheet</w:t>
      </w:r>
      <w:proofErr w:type="spellEnd"/>
      <w:r w:rsidRPr="00134C11">
        <w:t xml:space="preserve"> dibandingkan dengan hasil perhitungan manual untuk memastikan tidak ada kesalahan dalam logika atau penerapan formula. </w:t>
      </w:r>
    </w:p>
    <w:p w14:paraId="36D53175" w14:textId="77777777" w:rsidR="00ED016B" w:rsidRPr="00ED016B" w:rsidRDefault="00ED016B" w:rsidP="00C9505C">
      <w:pPr>
        <w:pStyle w:val="Heading2"/>
      </w:pPr>
      <w:bookmarkStart w:id="53" w:name="_Toc202527650"/>
      <w:r w:rsidRPr="00ED016B">
        <w:t>Pengembangan W</w:t>
      </w:r>
      <w:proofErr w:type="spellStart"/>
      <w:r w:rsidRPr="00ED016B">
        <w:t>ebsite</w:t>
      </w:r>
      <w:bookmarkEnd w:id="53"/>
      <w:proofErr w:type="spellEnd"/>
    </w:p>
    <w:p w14:paraId="2BD729CD" w14:textId="77777777" w:rsidR="00ED016B" w:rsidRPr="00ED016B" w:rsidRDefault="00ED016B" w:rsidP="00ED016B">
      <w:pPr>
        <w:pStyle w:val="Body"/>
      </w:pPr>
      <w:r w:rsidRPr="00ED016B">
        <w:t xml:space="preserve">Pengembangan </w:t>
      </w:r>
      <w:proofErr w:type="spellStart"/>
      <w:r w:rsidRPr="00ED016B">
        <w:t>website</w:t>
      </w:r>
      <w:proofErr w:type="spellEnd"/>
      <w:r w:rsidRPr="00ED016B">
        <w:t xml:space="preserve"> dilakukan melalui serangkaian interaksi dengan AI Gemini, di mana praktikan memberikan arahan konseptual dan AI bertugas menerjemahkannya ke dalam kode teknis.</w:t>
      </w:r>
    </w:p>
    <w:p w14:paraId="786B5E35" w14:textId="0F8D51EB" w:rsidR="00ED016B" w:rsidRPr="00ED016B" w:rsidRDefault="00ED016B" w:rsidP="00C9505C">
      <w:pPr>
        <w:pStyle w:val="Heading3"/>
      </w:pPr>
      <w:bookmarkStart w:id="54" w:name="_Toc202527651"/>
      <w:r w:rsidRPr="00ED016B">
        <w:t>Generasi Kode Dasar</w:t>
      </w:r>
      <w:bookmarkEnd w:id="54"/>
    </w:p>
    <w:p w14:paraId="4A0A150F" w14:textId="77777777" w:rsidR="00ED016B" w:rsidRPr="00ED016B" w:rsidRDefault="00ED016B" w:rsidP="00C9505C">
      <w:pPr>
        <w:pStyle w:val="Body"/>
      </w:pPr>
      <w:r w:rsidRPr="00ED016B">
        <w:t>Proses pembuatan kode dimulai setelah platform WordPress.com teridentifikasi tidak sesuai, dan strategi dialihkan ke pembuatan halaman web statis mandiri.</w:t>
      </w:r>
    </w:p>
    <w:p w14:paraId="66B4560D" w14:textId="2F562922" w:rsidR="00C9505C" w:rsidRDefault="00ED016B" w:rsidP="00C9505C">
      <w:pPr>
        <w:pStyle w:val="ListParagraph"/>
        <w:numPr>
          <w:ilvl w:val="0"/>
          <w:numId w:val="50"/>
        </w:numPr>
      </w:pPr>
      <w:r w:rsidRPr="00C9505C">
        <w:t xml:space="preserve">Pemberian </w:t>
      </w:r>
      <w:proofErr w:type="spellStart"/>
      <w:r w:rsidRPr="00C9505C">
        <w:t>Prompt</w:t>
      </w:r>
      <w:proofErr w:type="spellEnd"/>
      <w:r w:rsidRPr="00C9505C">
        <w:t xml:space="preserve"> Awal</w:t>
      </w:r>
    </w:p>
    <w:p w14:paraId="7FD6B963" w14:textId="2EAE104E" w:rsidR="00ED016B" w:rsidRPr="00ED016B" w:rsidRDefault="00ED016B" w:rsidP="00C9505C">
      <w:pPr>
        <w:pStyle w:val="IsiList"/>
      </w:pPr>
      <w:r w:rsidRPr="00ED016B">
        <w:t xml:space="preserve">Pada awal perancangan kode, AI Gemini digunakan untuk menggenerasi kode sesuai kebutuhan dengan cara memberikan </w:t>
      </w:r>
      <w:proofErr w:type="spellStart"/>
      <w:r w:rsidRPr="00C9505C">
        <w:rPr>
          <w:i/>
          <w:iCs/>
        </w:rPr>
        <w:t>prompt</w:t>
      </w:r>
      <w:proofErr w:type="spellEnd"/>
      <w:r w:rsidRPr="00ED016B">
        <w:t xml:space="preserve"> (perintah) yang berisi beberapa arahan spesifik sebagai berikut:</w:t>
      </w:r>
    </w:p>
    <w:p w14:paraId="6B92FC1B" w14:textId="77777777" w:rsidR="00ED016B" w:rsidRPr="00ED016B" w:rsidRDefault="00ED016B" w:rsidP="00C9505C">
      <w:pPr>
        <w:pStyle w:val="ListParagraph2"/>
      </w:pPr>
      <w:r w:rsidRPr="00ED016B">
        <w:t xml:space="preserve">Membuat sebuah halaman HTML lengkap untuk "Kalkulator Daya Dukung Pondasi Dangkal Metode </w:t>
      </w:r>
      <w:proofErr w:type="spellStart"/>
      <w:r w:rsidRPr="00ED016B">
        <w:t>Terzaghi</w:t>
      </w:r>
      <w:proofErr w:type="spellEnd"/>
      <w:r w:rsidRPr="00ED016B">
        <w:t>".</w:t>
      </w:r>
    </w:p>
    <w:p w14:paraId="00DE7C71" w14:textId="77777777" w:rsidR="00ED016B" w:rsidRPr="00ED016B" w:rsidRDefault="00ED016B" w:rsidP="00C9505C">
      <w:pPr>
        <w:pStyle w:val="ListParagraph2"/>
      </w:pPr>
      <w:r w:rsidRPr="00ED016B">
        <w:t xml:space="preserve">Menyertakan kolom-kolom </w:t>
      </w:r>
      <w:proofErr w:type="spellStart"/>
      <w:r w:rsidRPr="00ED016B">
        <w:t>input</w:t>
      </w:r>
      <w:proofErr w:type="spellEnd"/>
      <w:r w:rsidRPr="00ED016B">
        <w:t xml:space="preserve"> untuk semua parameter yang dibutuhkan, seperti: Tipe Pondasi, Tipe Keruntuhan, Kohesi (c), Sudut Geser (φ), Berat Volume Tanah (γ), Lebar Pondasi (B), Kedalaman Pondasi (</w:t>
      </w:r>
      <w:proofErr w:type="spellStart"/>
      <w:r w:rsidRPr="00ED016B">
        <w:t>Df</w:t>
      </w:r>
      <w:proofErr w:type="spellEnd"/>
      <w:r w:rsidRPr="00ED016B">
        <w:t>), dan Faktor Keamanan (SF).</w:t>
      </w:r>
    </w:p>
    <w:p w14:paraId="7258AC6D" w14:textId="77777777" w:rsidR="00ED016B" w:rsidRPr="00ED016B" w:rsidRDefault="00ED016B" w:rsidP="00C9505C">
      <w:pPr>
        <w:pStyle w:val="ListParagraph2"/>
      </w:pPr>
      <w:r w:rsidRPr="00ED016B">
        <w:t xml:space="preserve">Membuat area khusus untuk menampilkan hasil perhitungan, seperti </w:t>
      </w:r>
      <w:proofErr w:type="spellStart"/>
      <w:r w:rsidRPr="00ED016B">
        <w:t>Nc</w:t>
      </w:r>
      <w:proofErr w:type="spellEnd"/>
      <w:r w:rsidRPr="00ED016B">
        <w:t xml:space="preserve">, </w:t>
      </w:r>
      <w:proofErr w:type="spellStart"/>
      <w:r w:rsidRPr="00ED016B">
        <w:t>Nq</w:t>
      </w:r>
      <w:proofErr w:type="spellEnd"/>
      <w:r w:rsidRPr="00ED016B">
        <w:t xml:space="preserve">, </w:t>
      </w:r>
      <w:proofErr w:type="spellStart"/>
      <w:r w:rsidRPr="00ED016B">
        <w:t>Nγ</w:t>
      </w:r>
      <w:proofErr w:type="spellEnd"/>
      <w:r w:rsidRPr="00ED016B">
        <w:t xml:space="preserve">, </w:t>
      </w:r>
      <w:proofErr w:type="spellStart"/>
      <w:r w:rsidRPr="00ED016B">
        <w:t>qult</w:t>
      </w:r>
      <w:proofErr w:type="spellEnd"/>
      <w:r w:rsidRPr="00ED016B">
        <w:t xml:space="preserve">​, dan </w:t>
      </w:r>
      <w:proofErr w:type="spellStart"/>
      <w:r w:rsidRPr="00ED016B">
        <w:t>qall</w:t>
      </w:r>
      <w:proofErr w:type="spellEnd"/>
      <w:r w:rsidRPr="00ED016B">
        <w:t>​.</w:t>
      </w:r>
    </w:p>
    <w:p w14:paraId="4EDBC656" w14:textId="77777777" w:rsidR="00ED016B" w:rsidRPr="00ED016B" w:rsidRDefault="00ED016B" w:rsidP="00C9505C">
      <w:pPr>
        <w:pStyle w:val="ListParagraph2"/>
      </w:pPr>
      <w:r w:rsidRPr="00ED016B">
        <w:t>Memberikan instruksi agar desain antarmuka (UI) dibuat dengan gaya yang modern, bersih, minimalis, dan mudah digunakan.</w:t>
      </w:r>
    </w:p>
    <w:p w14:paraId="5FE3C24D" w14:textId="77777777" w:rsidR="00C9505C" w:rsidRDefault="00ED016B" w:rsidP="00C9505C">
      <w:pPr>
        <w:pStyle w:val="ListParagraph"/>
      </w:pPr>
      <w:r w:rsidRPr="00C9505C">
        <w:t>Hasil Generasi Kode oleh AI</w:t>
      </w:r>
    </w:p>
    <w:p w14:paraId="427A15C1" w14:textId="1099DA86" w:rsidR="00935097" w:rsidRPr="00C9505C" w:rsidRDefault="00935097" w:rsidP="00935097">
      <w:pPr>
        <w:pStyle w:val="Image"/>
      </w:pPr>
      <w:r w:rsidRPr="00935097">
        <w:lastRenderedPageBreak/>
        <w:drawing>
          <wp:inline distT="0" distB="0" distL="0" distR="0" wp14:anchorId="79610491" wp14:editId="1C6C361D">
            <wp:extent cx="5295900" cy="2831471"/>
            <wp:effectExtent l="0" t="0" r="0" b="6985"/>
            <wp:docPr id="1418319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19819" name="Picture 1" descr="A screenshot of a computer&#10;&#10;AI-generated content may be incorrect."/>
                    <pic:cNvPicPr/>
                  </pic:nvPicPr>
                  <pic:blipFill>
                    <a:blip r:embed="rId24"/>
                    <a:stretch>
                      <a:fillRect/>
                    </a:stretch>
                  </pic:blipFill>
                  <pic:spPr>
                    <a:xfrm>
                      <a:off x="0" y="0"/>
                      <a:ext cx="5297170" cy="2832150"/>
                    </a:xfrm>
                    <a:prstGeom prst="rect">
                      <a:avLst/>
                    </a:prstGeom>
                  </pic:spPr>
                </pic:pic>
              </a:graphicData>
            </a:graphic>
          </wp:inline>
        </w:drawing>
      </w:r>
    </w:p>
    <w:p w14:paraId="6054B678" w14:textId="664428F2" w:rsidR="00ED016B" w:rsidRPr="00C9505C" w:rsidRDefault="00ED016B" w:rsidP="00C9505C">
      <w:pPr>
        <w:pStyle w:val="IsiList"/>
      </w:pPr>
      <w:r w:rsidRPr="00ED016B">
        <w:t xml:space="preserve">Menanggapi </w:t>
      </w:r>
      <w:proofErr w:type="spellStart"/>
      <w:r w:rsidRPr="00ED016B">
        <w:t>prompt</w:t>
      </w:r>
      <w:proofErr w:type="spellEnd"/>
      <w:r w:rsidRPr="00ED016B">
        <w:t xml:space="preserve"> tersebut, Gemini menghasilkan satu </w:t>
      </w:r>
      <w:proofErr w:type="spellStart"/>
      <w:r w:rsidRPr="00ED016B">
        <w:t>file</w:t>
      </w:r>
      <w:proofErr w:type="spellEnd"/>
      <w:r w:rsidRPr="00ED016B">
        <w:t xml:space="preserve"> index.html yang komprehensif. </w:t>
      </w:r>
      <w:proofErr w:type="spellStart"/>
      <w:r w:rsidRPr="00ED016B">
        <w:t>File</w:t>
      </w:r>
      <w:proofErr w:type="spellEnd"/>
      <w:r w:rsidRPr="00ED016B">
        <w:t xml:space="preserve"> ini sudah berisi tiga komponen utama yang menjadi kerangka </w:t>
      </w:r>
      <w:r w:rsidRPr="00C9505C">
        <w:t>kerja aplikasi:</w:t>
      </w:r>
    </w:p>
    <w:p w14:paraId="2CE902A5" w14:textId="77777777" w:rsidR="00ED016B" w:rsidRPr="00C9505C" w:rsidRDefault="00ED016B" w:rsidP="00C9505C">
      <w:pPr>
        <w:pStyle w:val="ListParagraph2"/>
      </w:pPr>
      <w:r w:rsidRPr="00C9505C">
        <w:t xml:space="preserve">Struktur HTML: Kerangka lengkap dari kalkulator, termasuk semua label, kolom </w:t>
      </w:r>
      <w:proofErr w:type="spellStart"/>
      <w:r w:rsidRPr="00C9505C">
        <w:t>input</w:t>
      </w:r>
      <w:proofErr w:type="spellEnd"/>
      <w:r w:rsidRPr="00C9505C">
        <w:t xml:space="preserve"> (&lt;</w:t>
      </w:r>
      <w:proofErr w:type="spellStart"/>
      <w:r w:rsidRPr="00C9505C">
        <w:t>input</w:t>
      </w:r>
      <w:proofErr w:type="spellEnd"/>
      <w:r w:rsidRPr="00C9505C">
        <w:t xml:space="preserve">&gt;), </w:t>
      </w:r>
      <w:proofErr w:type="spellStart"/>
      <w:r w:rsidRPr="00C9505C">
        <w:t>dropdown</w:t>
      </w:r>
      <w:proofErr w:type="spellEnd"/>
      <w:r w:rsidRPr="00C9505C">
        <w:t xml:space="preserve"> (&lt;</w:t>
      </w:r>
      <w:proofErr w:type="spellStart"/>
      <w:r w:rsidRPr="00C9505C">
        <w:t>select</w:t>
      </w:r>
      <w:proofErr w:type="spellEnd"/>
      <w:r w:rsidRPr="00C9505C">
        <w:t>&gt;), tombol (&lt;</w:t>
      </w:r>
      <w:proofErr w:type="spellStart"/>
      <w:r w:rsidRPr="00C9505C">
        <w:t>button</w:t>
      </w:r>
      <w:proofErr w:type="spellEnd"/>
      <w:r w:rsidRPr="00C9505C">
        <w:t>&gt;), dan area hasil yang diberi id unik untuk manipulasi lebih lanjut.</w:t>
      </w:r>
    </w:p>
    <w:p w14:paraId="021740BF" w14:textId="77777777" w:rsidR="00ED016B" w:rsidRPr="00C9505C" w:rsidRDefault="00ED016B" w:rsidP="00C9505C">
      <w:pPr>
        <w:pStyle w:val="ListParagraph2"/>
      </w:pPr>
      <w:proofErr w:type="spellStart"/>
      <w:r w:rsidRPr="00C9505C">
        <w:t>Styling</w:t>
      </w:r>
      <w:proofErr w:type="spellEnd"/>
      <w:r w:rsidRPr="00C9505C">
        <w:t xml:space="preserve"> CSS: Kode </w:t>
      </w:r>
      <w:proofErr w:type="spellStart"/>
      <w:r w:rsidRPr="00C9505C">
        <w:t>styling</w:t>
      </w:r>
      <w:proofErr w:type="spellEnd"/>
      <w:r w:rsidRPr="00C9505C">
        <w:t xml:space="preserve"> disematkan langsung di dalam </w:t>
      </w:r>
      <w:proofErr w:type="spellStart"/>
      <w:r w:rsidRPr="00C9505C">
        <w:t>tag</w:t>
      </w:r>
      <w:proofErr w:type="spellEnd"/>
      <w:r w:rsidRPr="00C9505C">
        <w:t xml:space="preserve"> &lt;</w:t>
      </w:r>
      <w:proofErr w:type="spellStart"/>
      <w:r w:rsidRPr="00C9505C">
        <w:t>style</w:t>
      </w:r>
      <w:proofErr w:type="spellEnd"/>
      <w:r w:rsidRPr="00C9505C">
        <w:t xml:space="preserve">&gt;. AI menggunakan </w:t>
      </w:r>
      <w:proofErr w:type="spellStart"/>
      <w:r w:rsidRPr="00C9505C">
        <w:rPr>
          <w:i/>
          <w:iCs/>
        </w:rPr>
        <w:t>utility</w:t>
      </w:r>
      <w:proofErr w:type="spellEnd"/>
      <w:r w:rsidRPr="00C9505C">
        <w:rPr>
          <w:i/>
          <w:iCs/>
        </w:rPr>
        <w:t xml:space="preserve"> </w:t>
      </w:r>
      <w:proofErr w:type="spellStart"/>
      <w:r w:rsidRPr="00C9505C">
        <w:rPr>
          <w:i/>
          <w:iCs/>
        </w:rPr>
        <w:t>classes</w:t>
      </w:r>
      <w:proofErr w:type="spellEnd"/>
      <w:r w:rsidRPr="00C9505C">
        <w:t xml:space="preserve"> dari </w:t>
      </w:r>
      <w:proofErr w:type="spellStart"/>
      <w:r w:rsidRPr="00C9505C">
        <w:t>framework</w:t>
      </w:r>
      <w:proofErr w:type="spellEnd"/>
      <w:r w:rsidRPr="00C9505C">
        <w:t xml:space="preserve"> </w:t>
      </w:r>
      <w:proofErr w:type="spellStart"/>
      <w:r w:rsidRPr="00C9505C">
        <w:t>Tailwind</w:t>
      </w:r>
      <w:proofErr w:type="spellEnd"/>
      <w:r w:rsidRPr="00C9505C">
        <w:t xml:space="preserve"> CSS (yang dimuat dari CDN) serta beberapa aturan CSS kustom untuk menciptakan tampilan visual yang modern dan rapi sesuai arahan.</w:t>
      </w:r>
    </w:p>
    <w:p w14:paraId="511B99D4" w14:textId="77777777" w:rsidR="00ED016B" w:rsidRPr="00C9505C" w:rsidRDefault="00ED016B" w:rsidP="00C9505C">
      <w:pPr>
        <w:pStyle w:val="ListParagraph2"/>
      </w:pPr>
      <w:r w:rsidRPr="00C9505C">
        <w:t xml:space="preserve">Kerangka </w:t>
      </w:r>
      <w:proofErr w:type="spellStart"/>
      <w:r w:rsidRPr="00C9505C">
        <w:t>JavaScript</w:t>
      </w:r>
      <w:proofErr w:type="spellEnd"/>
      <w:r w:rsidRPr="00C9505C">
        <w:t>: Sebuah blok &lt;</w:t>
      </w:r>
      <w:proofErr w:type="spellStart"/>
      <w:r w:rsidRPr="00C9505C">
        <w:t>script</w:t>
      </w:r>
      <w:proofErr w:type="spellEnd"/>
      <w:r w:rsidRPr="00C9505C">
        <w:t xml:space="preserve">&gt; kosong disiapkan, termasuk fungsi </w:t>
      </w:r>
      <w:proofErr w:type="spellStart"/>
      <w:r w:rsidRPr="00C9505C">
        <w:t>hitungDayaDukung</w:t>
      </w:r>
      <w:proofErr w:type="spellEnd"/>
      <w:r w:rsidRPr="00C9505C">
        <w:t xml:space="preserve">() sebagai </w:t>
      </w:r>
      <w:proofErr w:type="spellStart"/>
      <w:r w:rsidRPr="00C9505C">
        <w:rPr>
          <w:i/>
          <w:iCs/>
        </w:rPr>
        <w:t>placeholder</w:t>
      </w:r>
      <w:proofErr w:type="spellEnd"/>
      <w:r w:rsidRPr="00C9505C">
        <w:t xml:space="preserve"> (wadah) yang nantinya akan diisi dengan logika perhitungan inti.</w:t>
      </w:r>
    </w:p>
    <w:p w14:paraId="48488E03" w14:textId="7E64C5CE" w:rsidR="00ED016B" w:rsidRPr="00ED016B" w:rsidRDefault="00ED016B" w:rsidP="00935097">
      <w:pPr>
        <w:pStyle w:val="Body"/>
      </w:pPr>
      <w:r w:rsidRPr="00ED016B">
        <w:t xml:space="preserve">Dengan satu langkah ini, kerangka kerja visual dan struktural dari </w:t>
      </w:r>
      <w:proofErr w:type="spellStart"/>
      <w:r w:rsidRPr="00ED016B">
        <w:t>website</w:t>
      </w:r>
      <w:proofErr w:type="spellEnd"/>
      <w:r w:rsidRPr="00ED016B">
        <w:t xml:space="preserve"> telah berhasil dibuat dan siap untuk diisi dengan fungsionalitas pada tahap selanjutnya.</w:t>
      </w:r>
    </w:p>
    <w:p w14:paraId="0BB741DF" w14:textId="2BCE4C17" w:rsidR="00440622" w:rsidRPr="00440622" w:rsidRDefault="00440622" w:rsidP="00440622">
      <w:pPr>
        <w:pStyle w:val="Heading3"/>
      </w:pPr>
      <w:bookmarkStart w:id="55" w:name="_Toc202527652"/>
      <w:r w:rsidRPr="00440622">
        <w:t>Implementasi Fungsionalitas Inti</w:t>
      </w:r>
      <w:bookmarkEnd w:id="55"/>
    </w:p>
    <w:p w14:paraId="1066B9FE" w14:textId="3CC73CDA" w:rsidR="00440622" w:rsidRPr="00C9505C" w:rsidRDefault="00440622" w:rsidP="00ED016B">
      <w:pPr>
        <w:pStyle w:val="Body"/>
      </w:pPr>
      <w:r w:rsidRPr="00440622">
        <w:t xml:space="preserve">Setelah kerangka dasar </w:t>
      </w:r>
      <w:proofErr w:type="spellStart"/>
      <w:r w:rsidRPr="00440622">
        <w:t>website</w:t>
      </w:r>
      <w:proofErr w:type="spellEnd"/>
      <w:r w:rsidRPr="00440622">
        <w:t xml:space="preserve"> terbentuk, langkah selanjutnya adalah menanamkan logika perhitungan ke dalam aplikasi. Proses ini dilakukan dengan memberikan instruksi </w:t>
      </w:r>
      <w:r w:rsidRPr="00C9505C">
        <w:t xml:space="preserve">spesifik kepada Gemini untuk menulis kode </w:t>
      </w:r>
      <w:r w:rsidR="00ED016B" w:rsidRPr="00C9505C">
        <w:t>program</w:t>
      </w:r>
    </w:p>
    <w:p w14:paraId="0A15D538" w14:textId="77777777" w:rsidR="00440622" w:rsidRPr="00C9505C" w:rsidRDefault="00440622" w:rsidP="00440622">
      <w:pPr>
        <w:pStyle w:val="ListParagraph"/>
        <w:numPr>
          <w:ilvl w:val="0"/>
          <w:numId w:val="47"/>
        </w:numPr>
      </w:pPr>
      <w:r w:rsidRPr="00C9505C">
        <w:t>Integrasi Data Tabe</w:t>
      </w:r>
      <w:r w:rsidRPr="00C9505C">
        <w:t>l</w:t>
      </w:r>
    </w:p>
    <w:p w14:paraId="4FF9FEAB" w14:textId="44E11600" w:rsidR="00440622" w:rsidRPr="00C9505C" w:rsidRDefault="00440622" w:rsidP="00440622">
      <w:pPr>
        <w:pStyle w:val="IsiList"/>
      </w:pPr>
      <w:r w:rsidRPr="00C9505C">
        <w:t xml:space="preserve">Data tabel faktor daya dukung </w:t>
      </w:r>
      <w:proofErr w:type="spellStart"/>
      <w:r w:rsidRPr="00C9505C">
        <w:t>Terzaghi</w:t>
      </w:r>
      <w:proofErr w:type="spellEnd"/>
      <w:r w:rsidRPr="00C9505C">
        <w:t xml:space="preserve"> untuk kondisi </w:t>
      </w:r>
      <w:r w:rsidRPr="00C9505C">
        <w:rPr>
          <w:i/>
          <w:iCs/>
        </w:rPr>
        <w:t xml:space="preserve">General </w:t>
      </w:r>
      <w:proofErr w:type="spellStart"/>
      <w:r w:rsidRPr="00C9505C">
        <w:rPr>
          <w:i/>
          <w:iCs/>
        </w:rPr>
        <w:t>Shear</w:t>
      </w:r>
      <w:proofErr w:type="spellEnd"/>
      <w:r w:rsidRPr="00C9505C">
        <w:t xml:space="preserve"> dan </w:t>
      </w:r>
      <w:proofErr w:type="spellStart"/>
      <w:r w:rsidRPr="00C9505C">
        <w:rPr>
          <w:i/>
          <w:iCs/>
        </w:rPr>
        <w:t>Local</w:t>
      </w:r>
      <w:proofErr w:type="spellEnd"/>
      <w:r w:rsidRPr="00C9505C">
        <w:rPr>
          <w:i/>
          <w:iCs/>
        </w:rPr>
        <w:t xml:space="preserve"> </w:t>
      </w:r>
      <w:proofErr w:type="spellStart"/>
      <w:r w:rsidRPr="00C9505C">
        <w:rPr>
          <w:i/>
          <w:iCs/>
        </w:rPr>
        <w:t>Shear</w:t>
      </w:r>
      <w:proofErr w:type="spellEnd"/>
      <w:r w:rsidRPr="00C9505C">
        <w:t xml:space="preserve"> yang sebelumnya ada di </w:t>
      </w:r>
      <w:proofErr w:type="spellStart"/>
      <w:r w:rsidRPr="00C9505C">
        <w:t>spreadsheet</w:t>
      </w:r>
      <w:proofErr w:type="spellEnd"/>
      <w:r w:rsidRPr="00C9505C">
        <w:t xml:space="preserve">, ditranskripsi ke dalam kode </w:t>
      </w:r>
      <w:proofErr w:type="spellStart"/>
      <w:r w:rsidRPr="00C9505C">
        <w:t>JavaScript</w:t>
      </w:r>
      <w:proofErr w:type="spellEnd"/>
      <w:r w:rsidRPr="00C9505C">
        <w:t xml:space="preserve"> sebagai dua buah </w:t>
      </w:r>
      <w:proofErr w:type="spellStart"/>
      <w:r w:rsidRPr="00C9505C">
        <w:rPr>
          <w:i/>
          <w:iCs/>
        </w:rPr>
        <w:t>array</w:t>
      </w:r>
      <w:proofErr w:type="spellEnd"/>
      <w:r w:rsidRPr="00C9505C">
        <w:rPr>
          <w:i/>
          <w:iCs/>
        </w:rPr>
        <w:t xml:space="preserve"> </w:t>
      </w:r>
      <w:proofErr w:type="spellStart"/>
      <w:r w:rsidRPr="00C9505C">
        <w:rPr>
          <w:i/>
          <w:iCs/>
        </w:rPr>
        <w:t>of</w:t>
      </w:r>
      <w:proofErr w:type="spellEnd"/>
      <w:r w:rsidRPr="00C9505C">
        <w:rPr>
          <w:i/>
          <w:iCs/>
        </w:rPr>
        <w:t xml:space="preserve"> </w:t>
      </w:r>
      <w:proofErr w:type="spellStart"/>
      <w:r w:rsidRPr="00C9505C">
        <w:rPr>
          <w:i/>
          <w:iCs/>
        </w:rPr>
        <w:t>objects</w:t>
      </w:r>
      <w:proofErr w:type="spellEnd"/>
      <w:r w:rsidRPr="00C9505C">
        <w:t>. Ini memungkinkan data dapat diakses dengan cepat oleh fungsi perhitungan.</w:t>
      </w:r>
    </w:p>
    <w:p w14:paraId="20F52575" w14:textId="77777777" w:rsidR="00440622" w:rsidRPr="00C9505C" w:rsidRDefault="00440622" w:rsidP="00440622">
      <w:pPr>
        <w:pStyle w:val="IsiList2"/>
        <w:numPr>
          <w:ilvl w:val="0"/>
          <w:numId w:val="43"/>
        </w:numPr>
        <w:tabs>
          <w:tab w:val="clear" w:pos="720"/>
          <w:tab w:val="left" w:pos="709"/>
        </w:tabs>
        <w:spacing w:after="0"/>
      </w:pPr>
      <w:r w:rsidRPr="00440622">
        <w:t>Implementasi Fungsi Interpolasi</w:t>
      </w:r>
    </w:p>
    <w:p w14:paraId="44ABC535" w14:textId="500312CD" w:rsidR="00440622" w:rsidRPr="00C9505C" w:rsidRDefault="00440622" w:rsidP="00440622">
      <w:pPr>
        <w:pStyle w:val="IsiList"/>
      </w:pPr>
      <w:r w:rsidRPr="00C9505C">
        <w:lastRenderedPageBreak/>
        <w:t xml:space="preserve">Dibuat sebuah fungsi </w:t>
      </w:r>
      <w:proofErr w:type="spellStart"/>
      <w:r w:rsidRPr="00C9505C">
        <w:t>interpolate</w:t>
      </w:r>
      <w:proofErr w:type="spellEnd"/>
      <w:r w:rsidRPr="00C9505C">
        <w:t>() yang mampu mencari nilai faktor daya dukung (</w:t>
      </w:r>
      <w:proofErr w:type="spellStart"/>
      <w:r w:rsidRPr="00C9505C">
        <w:t>Nc</w:t>
      </w:r>
      <w:proofErr w:type="spellEnd"/>
      <w:r w:rsidRPr="00C9505C">
        <w:t>​,</w:t>
      </w:r>
      <w:proofErr w:type="spellStart"/>
      <w:r w:rsidRPr="00C9505C">
        <w:t>Nq</w:t>
      </w:r>
      <w:proofErr w:type="spellEnd"/>
      <w:r w:rsidRPr="00C9505C">
        <w:t>​,</w:t>
      </w:r>
      <w:proofErr w:type="spellStart"/>
      <w:r w:rsidRPr="00C9505C">
        <w:t>Nγ</w:t>
      </w:r>
      <w:proofErr w:type="spellEnd"/>
      <w:r w:rsidRPr="00C9505C">
        <w:t>​) secara dinamis. Fungsi ini dirancang untuk menangani kasus di mana nilai sudut geser (ϕ) yang dimasukkan pengguna tidak ada persis di dalam tabel, dengan melakukan interpolasi linier antara dua nilai terdekat.</w:t>
      </w:r>
    </w:p>
    <w:p w14:paraId="7904AF83" w14:textId="77777777" w:rsidR="00ED016B" w:rsidRPr="00C9505C" w:rsidRDefault="00440622" w:rsidP="00440622">
      <w:pPr>
        <w:pStyle w:val="IsiList2"/>
        <w:numPr>
          <w:ilvl w:val="0"/>
          <w:numId w:val="43"/>
        </w:numPr>
        <w:tabs>
          <w:tab w:val="clear" w:pos="720"/>
          <w:tab w:val="left" w:pos="709"/>
        </w:tabs>
        <w:spacing w:after="0"/>
      </w:pPr>
      <w:r w:rsidRPr="00440622">
        <w:t>Pengembangan Fungsi Perhitungan Utama</w:t>
      </w:r>
    </w:p>
    <w:p w14:paraId="0CB948FD" w14:textId="0EBCB8A8" w:rsidR="00440622" w:rsidRPr="00C9505C" w:rsidRDefault="00440622" w:rsidP="00ED016B">
      <w:pPr>
        <w:pStyle w:val="IsiList"/>
      </w:pPr>
      <w:r w:rsidRPr="00C9505C">
        <w:t xml:space="preserve">Fungsi utama </w:t>
      </w:r>
      <w:proofErr w:type="spellStart"/>
      <w:r w:rsidRPr="00C9505C">
        <w:t>hitungDayaDukung</w:t>
      </w:r>
      <w:proofErr w:type="spellEnd"/>
      <w:r w:rsidRPr="00C9505C">
        <w:t>() diisi dengan alur logika yang komprehensif:</w:t>
      </w:r>
    </w:p>
    <w:p w14:paraId="3B31D75F" w14:textId="77777777" w:rsidR="00440622" w:rsidRPr="00C9505C" w:rsidRDefault="00440622" w:rsidP="00440622">
      <w:pPr>
        <w:pStyle w:val="ListParagraph2"/>
      </w:pPr>
      <w:r w:rsidRPr="00C9505C">
        <w:t xml:space="preserve">Mengambil seluruh nilai dari setiap kolom </w:t>
      </w:r>
      <w:proofErr w:type="spellStart"/>
      <w:r w:rsidRPr="00C9505C">
        <w:t>input</w:t>
      </w:r>
      <w:proofErr w:type="spellEnd"/>
      <w:r w:rsidRPr="00C9505C">
        <w:t>.</w:t>
      </w:r>
    </w:p>
    <w:p w14:paraId="0220199A" w14:textId="77777777" w:rsidR="00440622" w:rsidRPr="00C9505C" w:rsidRDefault="00440622" w:rsidP="00440622">
      <w:pPr>
        <w:pStyle w:val="ListParagraph2"/>
      </w:pPr>
      <w:r w:rsidRPr="00C9505C">
        <w:t xml:space="preserve">Melakukan validasi untuk memastikan tidak ada </w:t>
      </w:r>
      <w:proofErr w:type="spellStart"/>
      <w:r w:rsidRPr="00C9505C">
        <w:t>input</w:t>
      </w:r>
      <w:proofErr w:type="spellEnd"/>
      <w:r w:rsidRPr="00C9505C">
        <w:t xml:space="preserve"> yang kosong atau tidak valid.</w:t>
      </w:r>
    </w:p>
    <w:p w14:paraId="2482E45E" w14:textId="77777777" w:rsidR="00440622" w:rsidRPr="00C9505C" w:rsidRDefault="00440622" w:rsidP="00440622">
      <w:pPr>
        <w:pStyle w:val="ListParagraph2"/>
      </w:pPr>
      <w:r w:rsidRPr="00C9505C">
        <w:t xml:space="preserve">Memilih set faktor daya dukung yang benar (general atau </w:t>
      </w:r>
      <w:proofErr w:type="spellStart"/>
      <w:r w:rsidRPr="00C9505C">
        <w:t>local</w:t>
      </w:r>
      <w:proofErr w:type="spellEnd"/>
      <w:r w:rsidRPr="00C9505C">
        <w:t>) berdasarkan pilihan pengguna.</w:t>
      </w:r>
    </w:p>
    <w:p w14:paraId="4C7F9F33" w14:textId="77777777" w:rsidR="00440622" w:rsidRPr="00440622" w:rsidRDefault="00440622" w:rsidP="00440622">
      <w:pPr>
        <w:pStyle w:val="ListParagraph2"/>
      </w:pPr>
      <w:r w:rsidRPr="00C9505C">
        <w:t xml:space="preserve">Menjalankan logika </w:t>
      </w:r>
      <w:proofErr w:type="spellStart"/>
      <w:r w:rsidRPr="00C9505C">
        <w:t>if-else</w:t>
      </w:r>
      <w:proofErr w:type="spellEnd"/>
      <w:r w:rsidRPr="00C9505C">
        <w:t xml:space="preserve"> untuk menghitung parameter yang dipengaruhi oleh muka air tanah (</w:t>
      </w:r>
      <w:proofErr w:type="spellStart"/>
      <w:r w:rsidRPr="00C9505C">
        <w:t>qadj</w:t>
      </w:r>
      <w:proofErr w:type="spellEnd"/>
      <w:r w:rsidRPr="00C9505C">
        <w:t>​ dan</w:t>
      </w:r>
      <w:r w:rsidRPr="00440622">
        <w:t xml:space="preserve"> </w:t>
      </w:r>
      <w:proofErr w:type="spellStart"/>
      <w:r w:rsidRPr="00440622">
        <w:t>γeff</w:t>
      </w:r>
      <w:proofErr w:type="spellEnd"/>
      <w:r w:rsidRPr="00440622">
        <w:t>​).</w:t>
      </w:r>
    </w:p>
    <w:p w14:paraId="570B4915" w14:textId="77777777" w:rsidR="00440622" w:rsidRPr="00440622" w:rsidRDefault="00440622" w:rsidP="00440622">
      <w:pPr>
        <w:pStyle w:val="ListParagraph2"/>
      </w:pPr>
      <w:r w:rsidRPr="00440622">
        <w:t xml:space="preserve">Menghitung nilai daya dukung </w:t>
      </w:r>
      <w:proofErr w:type="spellStart"/>
      <w:r w:rsidRPr="00440622">
        <w:t>ultimit</w:t>
      </w:r>
      <w:proofErr w:type="spellEnd"/>
      <w:r w:rsidRPr="00440622">
        <w:t xml:space="preserve"> (</w:t>
      </w:r>
      <w:proofErr w:type="spellStart"/>
      <w:r w:rsidRPr="00440622">
        <w:t>qult</w:t>
      </w:r>
      <w:proofErr w:type="spellEnd"/>
      <w:r w:rsidRPr="00440622">
        <w:t>​) dengan memilih formula yang tepat berdasarkan kombinasi tipe pondasi dan tipe keruntuhan.</w:t>
      </w:r>
    </w:p>
    <w:p w14:paraId="66FF977F" w14:textId="77777777" w:rsidR="00440622" w:rsidRPr="00440622" w:rsidRDefault="00440622" w:rsidP="00440622">
      <w:pPr>
        <w:pStyle w:val="ListParagraph2"/>
      </w:pPr>
      <w:r w:rsidRPr="00440622">
        <w:t>Menghitung daya dukung aman (</w:t>
      </w:r>
      <w:proofErr w:type="spellStart"/>
      <w:r w:rsidRPr="00440622">
        <w:t>qall</w:t>
      </w:r>
      <w:proofErr w:type="spellEnd"/>
      <w:r w:rsidRPr="00440622">
        <w:t xml:space="preserve">​) dengan membagi </w:t>
      </w:r>
      <w:proofErr w:type="spellStart"/>
      <w:r w:rsidRPr="00440622">
        <w:t>qult</w:t>
      </w:r>
      <w:proofErr w:type="spellEnd"/>
      <w:r w:rsidRPr="00440622">
        <w:t>​ dengan Faktor Keamanan (SF).</w:t>
      </w:r>
    </w:p>
    <w:p w14:paraId="7663E06A" w14:textId="77777777" w:rsidR="00440622" w:rsidRPr="00440622" w:rsidRDefault="00440622" w:rsidP="00440622">
      <w:pPr>
        <w:pStyle w:val="ListParagraph2"/>
      </w:pPr>
      <w:r w:rsidRPr="00440622">
        <w:t>Menampilkan semua hasil perhitungan pada area yang telah disediakan di antarmuka.</w:t>
      </w:r>
    </w:p>
    <w:p w14:paraId="70A53752" w14:textId="441DE8F3" w:rsidR="00440622" w:rsidRPr="00440622" w:rsidRDefault="00440622" w:rsidP="00ED016B">
      <w:pPr>
        <w:pStyle w:val="Heading3"/>
      </w:pPr>
      <w:bookmarkStart w:id="56" w:name="_Toc202527653"/>
      <w:r w:rsidRPr="00440622">
        <w:t>Pengembangan Fitur Lanjutan</w:t>
      </w:r>
      <w:bookmarkEnd w:id="56"/>
    </w:p>
    <w:p w14:paraId="0D482586" w14:textId="77777777" w:rsidR="00440622" w:rsidRPr="00440622" w:rsidRDefault="00440622" w:rsidP="00ED016B">
      <w:pPr>
        <w:pStyle w:val="Body"/>
      </w:pPr>
      <w:r w:rsidRPr="00440622">
        <w:t xml:space="preserve">Untuk meningkatkan fungsionalitas dan pengalaman pengguna, beberapa fitur lanjutan diimplementasikan secara </w:t>
      </w:r>
      <w:proofErr w:type="spellStart"/>
      <w:r w:rsidRPr="00440622">
        <w:t>iteratif</w:t>
      </w:r>
      <w:proofErr w:type="spellEnd"/>
      <w:r w:rsidRPr="00440622">
        <w:t>:</w:t>
      </w:r>
    </w:p>
    <w:p w14:paraId="324102F0" w14:textId="77777777" w:rsidR="00ED016B" w:rsidRPr="00ED016B" w:rsidRDefault="00440622" w:rsidP="00ED016B">
      <w:pPr>
        <w:pStyle w:val="ListParagraph"/>
        <w:numPr>
          <w:ilvl w:val="0"/>
          <w:numId w:val="48"/>
        </w:numPr>
      </w:pPr>
      <w:r w:rsidRPr="00ED016B">
        <w:t>Konversi Satuan Dinamis</w:t>
      </w:r>
    </w:p>
    <w:p w14:paraId="22816419" w14:textId="77777777" w:rsidR="00440622" w:rsidRPr="00440622" w:rsidRDefault="00440622" w:rsidP="00ED016B">
      <w:pPr>
        <w:pStyle w:val="ListParagraph2"/>
      </w:pPr>
      <w:r w:rsidRPr="00440622">
        <w:t xml:space="preserve">Penambahan elemen </w:t>
      </w:r>
      <w:proofErr w:type="spellStart"/>
      <w:r w:rsidRPr="00440622">
        <w:t>dropdown</w:t>
      </w:r>
      <w:proofErr w:type="spellEnd"/>
      <w:r w:rsidRPr="00440622">
        <w:t xml:space="preserve"> (&lt;</w:t>
      </w:r>
      <w:proofErr w:type="spellStart"/>
      <w:r w:rsidRPr="00440622">
        <w:t>select</w:t>
      </w:r>
      <w:proofErr w:type="spellEnd"/>
      <w:r w:rsidRPr="00440622">
        <w:t xml:space="preserve">&gt;) di sebelah </w:t>
      </w:r>
      <w:proofErr w:type="spellStart"/>
      <w:r w:rsidRPr="00440622">
        <w:t>input</w:t>
      </w:r>
      <w:proofErr w:type="spellEnd"/>
      <w:r w:rsidRPr="00440622">
        <w:t xml:space="preserve"> dan </w:t>
      </w:r>
      <w:proofErr w:type="spellStart"/>
      <w:r w:rsidRPr="00440622">
        <w:t>output</w:t>
      </w:r>
      <w:proofErr w:type="spellEnd"/>
      <w:r w:rsidRPr="00440622">
        <w:t xml:space="preserve"> yang relevan.</w:t>
      </w:r>
    </w:p>
    <w:p w14:paraId="58E9D94A" w14:textId="77777777" w:rsidR="00440622" w:rsidRPr="00440622" w:rsidRDefault="00440622" w:rsidP="00ED016B">
      <w:pPr>
        <w:pStyle w:val="ListParagraph2"/>
      </w:pPr>
      <w:r w:rsidRPr="00440622">
        <w:t xml:space="preserve">Pembuatan objek </w:t>
      </w:r>
      <w:proofErr w:type="spellStart"/>
      <w:r w:rsidRPr="00440622">
        <w:t>unitFactors</w:t>
      </w:r>
      <w:proofErr w:type="spellEnd"/>
      <w:r w:rsidRPr="00440622">
        <w:t xml:space="preserve"> di </w:t>
      </w:r>
      <w:proofErr w:type="spellStart"/>
      <w:r w:rsidRPr="00440622">
        <w:t>JavaScript</w:t>
      </w:r>
      <w:proofErr w:type="spellEnd"/>
      <w:r w:rsidRPr="00440622">
        <w:t xml:space="preserve"> yang berisi semua faktor konversi.</w:t>
      </w:r>
    </w:p>
    <w:p w14:paraId="1E41CD4B" w14:textId="77777777" w:rsidR="00440622" w:rsidRPr="00C9505C" w:rsidRDefault="00440622" w:rsidP="00ED016B">
      <w:pPr>
        <w:pStyle w:val="ListParagraph2"/>
      </w:pPr>
      <w:r w:rsidRPr="00440622">
        <w:t xml:space="preserve">Pengembangan fungsi </w:t>
      </w:r>
      <w:proofErr w:type="spellStart"/>
      <w:r w:rsidRPr="00440622">
        <w:t>handleUnitChange</w:t>
      </w:r>
      <w:proofErr w:type="spellEnd"/>
      <w:r w:rsidRPr="00440622">
        <w:t xml:space="preserve">() yang secara otomatis menyinkronkan </w:t>
      </w:r>
      <w:r w:rsidRPr="00C9505C">
        <w:t xml:space="preserve">perubahan unit pada kategori yang sama (misalnya, semua satuan densitas) dan mengkonversi nilai angka yang sudah ada di kolom </w:t>
      </w:r>
      <w:proofErr w:type="spellStart"/>
      <w:r w:rsidRPr="00C9505C">
        <w:t>input</w:t>
      </w:r>
      <w:proofErr w:type="spellEnd"/>
      <w:r w:rsidRPr="00C9505C">
        <w:t>.</w:t>
      </w:r>
    </w:p>
    <w:p w14:paraId="5D6D6ED1" w14:textId="77777777" w:rsidR="00440622" w:rsidRPr="00C9505C" w:rsidRDefault="00440622" w:rsidP="00ED016B">
      <w:pPr>
        <w:pStyle w:val="ListParagraph"/>
      </w:pPr>
      <w:r w:rsidRPr="00C9505C">
        <w:t>Penyempurnaan Antarmuka (UI/UX):</w:t>
      </w:r>
    </w:p>
    <w:p w14:paraId="4A412716" w14:textId="77777777" w:rsidR="00440622" w:rsidRPr="00C9505C" w:rsidRDefault="00440622" w:rsidP="00ED016B">
      <w:pPr>
        <w:pStyle w:val="ListParagraph2"/>
      </w:pPr>
      <w:proofErr w:type="spellStart"/>
      <w:r w:rsidRPr="00C9505C">
        <w:t>Branding</w:t>
      </w:r>
      <w:proofErr w:type="spellEnd"/>
      <w:r w:rsidRPr="00C9505C">
        <w:t xml:space="preserve">: Logo ITS dan HMDS ditambahkan pada bagian </w:t>
      </w:r>
      <w:proofErr w:type="spellStart"/>
      <w:r w:rsidRPr="00C9505C">
        <w:t>header</w:t>
      </w:r>
      <w:proofErr w:type="spellEnd"/>
      <w:r w:rsidRPr="00C9505C">
        <w:t xml:space="preserve">, dan watermark ditambahkan pada </w:t>
      </w:r>
      <w:proofErr w:type="spellStart"/>
      <w:r w:rsidRPr="00C9505C">
        <w:t>footer</w:t>
      </w:r>
      <w:proofErr w:type="spellEnd"/>
      <w:r w:rsidRPr="00C9505C">
        <w:t xml:space="preserve"> dengan gaya </w:t>
      </w:r>
      <w:proofErr w:type="spellStart"/>
      <w:r w:rsidRPr="00C9505C">
        <w:rPr>
          <w:i/>
          <w:iCs/>
        </w:rPr>
        <w:t>italic</w:t>
      </w:r>
      <w:proofErr w:type="spellEnd"/>
      <w:r w:rsidRPr="00C9505C">
        <w:t>.</w:t>
      </w:r>
    </w:p>
    <w:p w14:paraId="408544B1" w14:textId="77777777" w:rsidR="00440622" w:rsidRPr="00C9505C" w:rsidRDefault="00440622" w:rsidP="00ED016B">
      <w:pPr>
        <w:pStyle w:val="ListParagraph2"/>
      </w:pPr>
      <w:r w:rsidRPr="00C9505C">
        <w:t xml:space="preserve">Tipografi: </w:t>
      </w:r>
      <w:proofErr w:type="spellStart"/>
      <w:r w:rsidRPr="00C9505C">
        <w:t>Font</w:t>
      </w:r>
      <w:proofErr w:type="spellEnd"/>
      <w:r w:rsidRPr="00C9505C">
        <w:t xml:space="preserve"> diganti menjadi "Montserrat" dari Google </w:t>
      </w:r>
      <w:proofErr w:type="spellStart"/>
      <w:r w:rsidRPr="00C9505C">
        <w:t>Fonts</w:t>
      </w:r>
      <w:proofErr w:type="spellEnd"/>
      <w:r w:rsidRPr="00C9505C">
        <w:t xml:space="preserve"> untuk memastikan konsistensi tampilan di berbagai perangkat.</w:t>
      </w:r>
    </w:p>
    <w:p w14:paraId="53A92200" w14:textId="77777777" w:rsidR="00440622" w:rsidRPr="00440622" w:rsidRDefault="00440622" w:rsidP="00ED016B">
      <w:pPr>
        <w:pStyle w:val="ListParagraph2"/>
      </w:pPr>
      <w:r w:rsidRPr="00C9505C">
        <w:t xml:space="preserve">Fitur Bantuan: Tombol bantuan interaktif (?) ditambahkan, yang dapat menampilkan jendela </w:t>
      </w:r>
      <w:r w:rsidRPr="00C9505C">
        <w:rPr>
          <w:i/>
          <w:iCs/>
        </w:rPr>
        <w:t>modal</w:t>
      </w:r>
      <w:r w:rsidRPr="00C9505C">
        <w:t xml:space="preserve"> berisi rangkuman dasar teori untuk membantu pengguna memahami</w:t>
      </w:r>
      <w:r w:rsidRPr="00440622">
        <w:t xml:space="preserve"> perhitungan.</w:t>
      </w:r>
    </w:p>
    <w:p w14:paraId="1A8A42D4" w14:textId="074F32F5" w:rsidR="00440622" w:rsidRPr="00440622" w:rsidRDefault="00440622" w:rsidP="00ED016B">
      <w:pPr>
        <w:pStyle w:val="Heading3"/>
      </w:pPr>
      <w:bookmarkStart w:id="57" w:name="_Toc202527654"/>
      <w:r w:rsidRPr="00440622">
        <w:lastRenderedPageBreak/>
        <w:t xml:space="preserve">Optimalisasi dan </w:t>
      </w:r>
      <w:proofErr w:type="spellStart"/>
      <w:r w:rsidRPr="00440622">
        <w:t>Debugging</w:t>
      </w:r>
      <w:bookmarkEnd w:id="57"/>
      <w:proofErr w:type="spellEnd"/>
    </w:p>
    <w:p w14:paraId="453276EA" w14:textId="77777777" w:rsidR="00440622" w:rsidRPr="00440622" w:rsidRDefault="00440622" w:rsidP="00ED016B">
      <w:pPr>
        <w:pStyle w:val="Body"/>
      </w:pPr>
      <w:r w:rsidRPr="00440622">
        <w:t>Tahap akhir pengembangan fokus pada penyempurnaan dan perbaikan masalah yang ditemukan selama pengujian.</w:t>
      </w:r>
    </w:p>
    <w:p w14:paraId="2B537786" w14:textId="77777777" w:rsidR="00ED016B" w:rsidRPr="00ED016B" w:rsidRDefault="00440622" w:rsidP="00440622">
      <w:pPr>
        <w:pStyle w:val="IsiList2"/>
        <w:numPr>
          <w:ilvl w:val="0"/>
          <w:numId w:val="45"/>
        </w:numPr>
        <w:tabs>
          <w:tab w:val="clear" w:pos="720"/>
          <w:tab w:val="left" w:pos="709"/>
        </w:tabs>
        <w:spacing w:after="0"/>
      </w:pPr>
      <w:r w:rsidRPr="00440622">
        <w:t>Perbaikan Logika</w:t>
      </w:r>
    </w:p>
    <w:p w14:paraId="3C08B5D1" w14:textId="5C28FBDF" w:rsidR="00440622" w:rsidRPr="00440622" w:rsidRDefault="00440622" w:rsidP="00ED016B">
      <w:pPr>
        <w:pStyle w:val="IsiList"/>
      </w:pPr>
      <w:r w:rsidRPr="00440622">
        <w:t xml:space="preserve">Berdasarkan umpan balik, logika perhitungan untuk </w:t>
      </w:r>
      <w:proofErr w:type="spellStart"/>
      <w:r w:rsidRPr="00440622">
        <w:rPr>
          <w:i/>
          <w:iCs/>
        </w:rPr>
        <w:t>Local</w:t>
      </w:r>
      <w:proofErr w:type="spellEnd"/>
      <w:r w:rsidRPr="00440622">
        <w:rPr>
          <w:i/>
          <w:iCs/>
        </w:rPr>
        <w:t xml:space="preserve"> </w:t>
      </w:r>
      <w:proofErr w:type="spellStart"/>
      <w:r w:rsidRPr="00440622">
        <w:rPr>
          <w:i/>
          <w:iCs/>
        </w:rPr>
        <w:t>Shear</w:t>
      </w:r>
      <w:proofErr w:type="spellEnd"/>
      <w:r w:rsidRPr="00440622">
        <w:rPr>
          <w:i/>
          <w:iCs/>
        </w:rPr>
        <w:t xml:space="preserve"> </w:t>
      </w:r>
      <w:proofErr w:type="spellStart"/>
      <w:r w:rsidRPr="00440622">
        <w:rPr>
          <w:i/>
          <w:iCs/>
        </w:rPr>
        <w:t>Failure</w:t>
      </w:r>
      <w:proofErr w:type="spellEnd"/>
      <w:r w:rsidRPr="00440622">
        <w:t xml:space="preserve"> dikoreksi. Perhitungan c' yang dimodifikasi secara terpisah dihapus, dan koefisien reduksi (2/3 atau 0.867) diterapkan langsung pada suku kohesi di dalam formula </w:t>
      </w:r>
      <w:proofErr w:type="spellStart"/>
      <w:r w:rsidRPr="00440622">
        <w:t>qult</w:t>
      </w:r>
      <w:proofErr w:type="spellEnd"/>
      <w:r w:rsidRPr="00440622">
        <w:t>​, sesuai dengan teori yang benar.</w:t>
      </w:r>
    </w:p>
    <w:p w14:paraId="5F307007" w14:textId="77777777" w:rsidR="00ED016B" w:rsidRPr="00ED016B" w:rsidRDefault="00440622" w:rsidP="00440622">
      <w:pPr>
        <w:pStyle w:val="IsiList2"/>
        <w:numPr>
          <w:ilvl w:val="0"/>
          <w:numId w:val="45"/>
        </w:numPr>
        <w:tabs>
          <w:tab w:val="clear" w:pos="720"/>
          <w:tab w:val="left" w:pos="709"/>
        </w:tabs>
        <w:spacing w:after="0"/>
      </w:pPr>
      <w:r w:rsidRPr="00440622">
        <w:t>Perbaikan Tampilan Mobile</w:t>
      </w:r>
    </w:p>
    <w:p w14:paraId="3533DF5B" w14:textId="4BD255BF" w:rsidR="00440622" w:rsidRPr="00440622" w:rsidRDefault="00440622" w:rsidP="00ED016B">
      <w:pPr>
        <w:pStyle w:val="IsiList"/>
      </w:pPr>
      <w:r w:rsidRPr="00440622">
        <w:t xml:space="preserve">Masalah tata letak pada perangkat </w:t>
      </w:r>
      <w:proofErr w:type="spellStart"/>
      <w:r w:rsidRPr="00440622">
        <w:t>mobile</w:t>
      </w:r>
      <w:proofErr w:type="spellEnd"/>
      <w:r w:rsidRPr="00440622">
        <w:t xml:space="preserve">, di mana unit </w:t>
      </w:r>
      <w:proofErr w:type="spellStart"/>
      <w:r w:rsidRPr="00440622">
        <w:t>input</w:t>
      </w:r>
      <w:proofErr w:type="spellEnd"/>
      <w:r w:rsidRPr="00440622">
        <w:t xml:space="preserve"> tampil di bawah kolomnya, diidentifikasi dan diperbaiki dengan menyesuaikan aturan CSS pada @media </w:t>
      </w:r>
      <w:proofErr w:type="spellStart"/>
      <w:r w:rsidRPr="00440622">
        <w:t>query</w:t>
      </w:r>
      <w:proofErr w:type="spellEnd"/>
      <w:r w:rsidRPr="00440622">
        <w:t>. Hal ini memastikan semua elemen tetap sejajar dan rapi pada layar kecil.</w:t>
      </w:r>
    </w:p>
    <w:p w14:paraId="76933B6F" w14:textId="77777777" w:rsidR="00ED016B" w:rsidRPr="00ED016B" w:rsidRDefault="00440622" w:rsidP="00440622">
      <w:pPr>
        <w:pStyle w:val="IsiList2"/>
        <w:numPr>
          <w:ilvl w:val="0"/>
          <w:numId w:val="45"/>
        </w:numPr>
        <w:tabs>
          <w:tab w:val="clear" w:pos="720"/>
          <w:tab w:val="left" w:pos="709"/>
        </w:tabs>
        <w:spacing w:after="0"/>
      </w:pPr>
      <w:r w:rsidRPr="00440622">
        <w:t>Peningkatan Keandalan Kode</w:t>
      </w:r>
    </w:p>
    <w:p w14:paraId="220C6407" w14:textId="46D1B82C" w:rsidR="00440622" w:rsidRPr="00440622" w:rsidRDefault="00440622" w:rsidP="00ED016B">
      <w:pPr>
        <w:pStyle w:val="IsiList"/>
      </w:pPr>
      <w:r w:rsidRPr="00440622">
        <w:t xml:space="preserve">Pemanggilan fungsi pada tombol utama diubah dari atribut </w:t>
      </w:r>
      <w:proofErr w:type="spellStart"/>
      <w:r w:rsidRPr="00440622">
        <w:t>onclick</w:t>
      </w:r>
      <w:proofErr w:type="spellEnd"/>
      <w:r w:rsidRPr="00440622">
        <w:t xml:space="preserve"> di HTML menjadi menggunakan </w:t>
      </w:r>
      <w:proofErr w:type="spellStart"/>
      <w:r w:rsidRPr="00440622">
        <w:t>addEventListener</w:t>
      </w:r>
      <w:proofErr w:type="spellEnd"/>
      <w:r w:rsidRPr="00440622">
        <w:t xml:space="preserve"> di </w:t>
      </w:r>
      <w:proofErr w:type="spellStart"/>
      <w:r w:rsidRPr="00440622">
        <w:t>JavaScript</w:t>
      </w:r>
      <w:proofErr w:type="spellEnd"/>
      <w:r w:rsidRPr="00440622">
        <w:t>. Praktik ini meningkatkan keandalan dan keterbacaan kode.</w:t>
      </w:r>
    </w:p>
    <w:p w14:paraId="50661C56" w14:textId="7106C55C" w:rsidR="00440622" w:rsidRPr="00440622" w:rsidRDefault="00440622" w:rsidP="00C9505C">
      <w:pPr>
        <w:pStyle w:val="Heading2"/>
      </w:pPr>
      <w:bookmarkStart w:id="58" w:name="_Toc202527655"/>
      <w:proofErr w:type="spellStart"/>
      <w:r w:rsidRPr="00440622">
        <w:t>Deployment</w:t>
      </w:r>
      <w:proofErr w:type="spellEnd"/>
      <w:r w:rsidRPr="00440622">
        <w:t xml:space="preserve"> dan Pengujian Fungsionalitas dengan </w:t>
      </w:r>
      <w:proofErr w:type="spellStart"/>
      <w:r w:rsidRPr="00440622">
        <w:t>GitHub</w:t>
      </w:r>
      <w:bookmarkEnd w:id="58"/>
      <w:proofErr w:type="spellEnd"/>
    </w:p>
    <w:p w14:paraId="7859E721" w14:textId="77777777" w:rsidR="00440622" w:rsidRPr="00440622" w:rsidRDefault="00440622" w:rsidP="00C9505C">
      <w:pPr>
        <w:pStyle w:val="Body"/>
      </w:pPr>
      <w:r w:rsidRPr="00440622">
        <w:t xml:space="preserve">Tahap terakhir adalah mempublikasikan </w:t>
      </w:r>
      <w:proofErr w:type="spellStart"/>
      <w:r w:rsidRPr="00440622">
        <w:t>website</w:t>
      </w:r>
      <w:proofErr w:type="spellEnd"/>
      <w:r w:rsidRPr="00440622">
        <w:t xml:space="preserve"> dan melakukan verifikasi menyeluruh.</w:t>
      </w:r>
    </w:p>
    <w:p w14:paraId="43F4EEC3" w14:textId="77777777" w:rsidR="00C9505C" w:rsidRPr="00C9505C" w:rsidRDefault="00440622" w:rsidP="00C9505C">
      <w:pPr>
        <w:pStyle w:val="ListParagraph"/>
        <w:numPr>
          <w:ilvl w:val="0"/>
          <w:numId w:val="51"/>
        </w:numPr>
      </w:pPr>
      <w:r w:rsidRPr="00C9505C">
        <w:t xml:space="preserve">Manajemen Versi dan </w:t>
      </w:r>
      <w:proofErr w:type="spellStart"/>
      <w:r w:rsidRPr="00C9505C">
        <w:t>Deployment</w:t>
      </w:r>
      <w:proofErr w:type="spellEnd"/>
    </w:p>
    <w:p w14:paraId="2C04DFAA" w14:textId="632956D4" w:rsidR="00440622" w:rsidRPr="00C9505C" w:rsidRDefault="00440622" w:rsidP="00C9505C">
      <w:pPr>
        <w:pStyle w:val="IsiList"/>
      </w:pPr>
      <w:r w:rsidRPr="00C9505C">
        <w:t xml:space="preserve">Seluruh proses pengembangan dikelola menggunakan sistem kontrol versi </w:t>
      </w:r>
      <w:proofErr w:type="spellStart"/>
      <w:r w:rsidRPr="00C9505C">
        <w:t>Git</w:t>
      </w:r>
      <w:proofErr w:type="spellEnd"/>
      <w:r w:rsidRPr="00C9505C">
        <w:t xml:space="preserve">. Setiap perubahan signifikan disimpan sebagai </w:t>
      </w:r>
      <w:proofErr w:type="spellStart"/>
      <w:r w:rsidRPr="00C9505C">
        <w:rPr>
          <w:i/>
          <w:iCs/>
        </w:rPr>
        <w:t>commit</w:t>
      </w:r>
      <w:proofErr w:type="spellEnd"/>
      <w:r w:rsidRPr="00C9505C">
        <w:t xml:space="preserve"> dan diunggah (</w:t>
      </w:r>
      <w:proofErr w:type="spellStart"/>
      <w:r w:rsidRPr="00C9505C">
        <w:t>push</w:t>
      </w:r>
      <w:proofErr w:type="spellEnd"/>
      <w:r w:rsidRPr="00C9505C">
        <w:t xml:space="preserve">) ke repositori di </w:t>
      </w:r>
      <w:proofErr w:type="spellStart"/>
      <w:r w:rsidRPr="00C9505C">
        <w:t>GitHub</w:t>
      </w:r>
      <w:proofErr w:type="spellEnd"/>
      <w:r w:rsidRPr="00C9505C">
        <w:t xml:space="preserve">. Proses </w:t>
      </w:r>
      <w:proofErr w:type="spellStart"/>
      <w:r w:rsidRPr="00C9505C">
        <w:t>deployment</w:t>
      </w:r>
      <w:proofErr w:type="spellEnd"/>
      <w:r w:rsidRPr="00C9505C">
        <w:t xml:space="preserve"> terjadi secara otomatis setelah setiap </w:t>
      </w:r>
      <w:proofErr w:type="spellStart"/>
      <w:r w:rsidRPr="00C9505C">
        <w:t>push</w:t>
      </w:r>
      <w:proofErr w:type="spellEnd"/>
      <w:r w:rsidRPr="00C9505C">
        <w:t xml:space="preserve"> berkat fitur </w:t>
      </w:r>
      <w:proofErr w:type="spellStart"/>
      <w:r w:rsidRPr="00C9505C">
        <w:t>GitHub</w:t>
      </w:r>
      <w:proofErr w:type="spellEnd"/>
      <w:r w:rsidRPr="00C9505C">
        <w:t xml:space="preserve"> </w:t>
      </w:r>
      <w:proofErr w:type="spellStart"/>
      <w:r w:rsidRPr="00C9505C">
        <w:t>Pages</w:t>
      </w:r>
      <w:proofErr w:type="spellEnd"/>
      <w:r w:rsidRPr="00C9505C">
        <w:t xml:space="preserve"> yang telah diaktifkan, menjadikan </w:t>
      </w:r>
      <w:proofErr w:type="spellStart"/>
      <w:r w:rsidRPr="00C9505C">
        <w:t>website</w:t>
      </w:r>
      <w:proofErr w:type="spellEnd"/>
      <w:r w:rsidRPr="00C9505C">
        <w:t xml:space="preserve"> dapat diakses secara publik.</w:t>
      </w:r>
    </w:p>
    <w:p w14:paraId="74207D67" w14:textId="77777777" w:rsidR="00C9505C" w:rsidRPr="00C9505C" w:rsidRDefault="00440622" w:rsidP="00C9505C">
      <w:pPr>
        <w:pStyle w:val="ListParagraph"/>
      </w:pPr>
      <w:r w:rsidRPr="00C9505C">
        <w:t>Pengujian Fungsional</w:t>
      </w:r>
    </w:p>
    <w:p w14:paraId="52054E34" w14:textId="21592656" w:rsidR="00440622" w:rsidRPr="00440622" w:rsidRDefault="00440622" w:rsidP="00C9505C">
      <w:pPr>
        <w:pStyle w:val="IsiList"/>
      </w:pPr>
      <w:proofErr w:type="spellStart"/>
      <w:r w:rsidRPr="00C9505C">
        <w:t>Website</w:t>
      </w:r>
      <w:proofErr w:type="spellEnd"/>
      <w:r w:rsidRPr="00C9505C">
        <w:t xml:space="preserve"> yang telah</w:t>
      </w:r>
      <w:r w:rsidRPr="00440622">
        <w:t xml:space="preserve"> </w:t>
      </w:r>
      <w:proofErr w:type="spellStart"/>
      <w:r w:rsidRPr="00440622">
        <w:t>online</w:t>
      </w:r>
      <w:proofErr w:type="spellEnd"/>
      <w:r w:rsidRPr="00440622">
        <w:t xml:space="preserve"> </w:t>
      </w:r>
      <w:r w:rsidRPr="00C9505C">
        <w:t>diuji</w:t>
      </w:r>
      <w:r w:rsidRPr="00440622">
        <w:t xml:space="preserve"> secara komprehensif:</w:t>
      </w:r>
    </w:p>
    <w:p w14:paraId="30960BBD" w14:textId="77777777" w:rsidR="00440622" w:rsidRPr="00C9505C" w:rsidRDefault="00440622" w:rsidP="00C9505C">
      <w:pPr>
        <w:pStyle w:val="ListParagraph2"/>
      </w:pPr>
      <w:r w:rsidRPr="00C9505C">
        <w:t xml:space="preserve">Verifikasi Akurasi: Hasil perhitungan dari </w:t>
      </w:r>
      <w:proofErr w:type="spellStart"/>
      <w:r w:rsidRPr="00C9505C">
        <w:t>website</w:t>
      </w:r>
      <w:proofErr w:type="spellEnd"/>
      <w:r w:rsidRPr="00C9505C">
        <w:t xml:space="preserve"> dibandingkan dengan perhitungan manual menggunakan beberapa set parameter kasus uji yang telah disiapkan.</w:t>
      </w:r>
    </w:p>
    <w:p w14:paraId="074D2C41" w14:textId="77777777" w:rsidR="00440622" w:rsidRPr="00C9505C" w:rsidRDefault="00440622" w:rsidP="00C9505C">
      <w:pPr>
        <w:pStyle w:val="ListParagraph2"/>
      </w:pPr>
      <w:r w:rsidRPr="00C9505C">
        <w:t xml:space="preserve">Pengujian Fungsionalitas: Semua fitur interaktif, seperti </w:t>
      </w:r>
      <w:proofErr w:type="spellStart"/>
      <w:r w:rsidRPr="00C9505C">
        <w:t>dropdown</w:t>
      </w:r>
      <w:proofErr w:type="spellEnd"/>
      <w:r w:rsidRPr="00C9505C">
        <w:t xml:space="preserve"> satuan, tombol bantuan, dan tampilan rumus dinamis, diuji untuk memastikan berfungsi sesuai harapan.</w:t>
      </w:r>
    </w:p>
    <w:p w14:paraId="36A75DE1" w14:textId="77777777" w:rsidR="00440622" w:rsidRPr="00440622" w:rsidRDefault="00440622" w:rsidP="00C9505C">
      <w:pPr>
        <w:pStyle w:val="ListParagraph2"/>
      </w:pPr>
      <w:r w:rsidRPr="00C9505C">
        <w:t xml:space="preserve">Pengujian </w:t>
      </w:r>
      <w:proofErr w:type="spellStart"/>
      <w:r w:rsidRPr="00C9505C">
        <w:t>Responsivitas</w:t>
      </w:r>
      <w:proofErr w:type="spellEnd"/>
      <w:r w:rsidRPr="00C9505C">
        <w:t xml:space="preserve">: Tampilan dan fungsionalitas </w:t>
      </w:r>
      <w:proofErr w:type="spellStart"/>
      <w:r w:rsidRPr="00C9505C">
        <w:t>website</w:t>
      </w:r>
      <w:proofErr w:type="spellEnd"/>
      <w:r w:rsidRPr="00C9505C">
        <w:t xml:space="preserve"> diperiksa pada berbagai ukuran layar, dari desktop hingga </w:t>
      </w:r>
      <w:proofErr w:type="spellStart"/>
      <w:r w:rsidRPr="00C9505C">
        <w:t>mobile</w:t>
      </w:r>
      <w:proofErr w:type="spellEnd"/>
      <w:r w:rsidRPr="00C9505C">
        <w:t xml:space="preserve">, untuk memastikan pengalaman pengguna yang </w:t>
      </w:r>
      <w:r w:rsidRPr="00440622">
        <w:t>konsisten dan optimal.</w:t>
      </w:r>
    </w:p>
    <w:p w14:paraId="1FE3CD92" w14:textId="77777777" w:rsidR="00440622" w:rsidRPr="00134C11" w:rsidRDefault="00440622" w:rsidP="00CE2C49">
      <w:pPr>
        <w:pStyle w:val="IsiList2"/>
        <w:spacing w:after="0"/>
      </w:pPr>
    </w:p>
    <w:p w14:paraId="640EC343" w14:textId="0F236AB8" w:rsidR="000610BB" w:rsidRDefault="000610BB">
      <w:pPr>
        <w:spacing w:line="278" w:lineRule="auto"/>
        <w:jc w:val="left"/>
      </w:pPr>
    </w:p>
    <w:p w14:paraId="2565CC7D" w14:textId="77777777" w:rsidR="000610BB" w:rsidRDefault="000610BB" w:rsidP="000610BB">
      <w:pPr>
        <w:pStyle w:val="Heading1"/>
      </w:pPr>
      <w:r>
        <w:lastRenderedPageBreak/>
        <w:br/>
      </w:r>
      <w:bookmarkStart w:id="59" w:name="_Toc202527656"/>
      <w:r>
        <w:t>HASIL DAN PEMBAHASAN</w:t>
      </w:r>
      <w:bookmarkEnd w:id="59"/>
    </w:p>
    <w:p w14:paraId="5AE5A4E8" w14:textId="46137E40" w:rsidR="00FC234C" w:rsidRDefault="00BD5038" w:rsidP="00FC234C">
      <w:pPr>
        <w:pStyle w:val="Heading2"/>
      </w:pPr>
      <w:bookmarkStart w:id="60" w:name="_Toc202527657"/>
      <w:bookmarkEnd w:id="60"/>
      <w:r>
        <w:t>Skenario Pengujian</w:t>
      </w:r>
    </w:p>
    <w:p w14:paraId="4715EBAF" w14:textId="36BDA01C" w:rsidR="00DE3460" w:rsidRPr="00DE3460" w:rsidRDefault="00DE3460" w:rsidP="00DE3460">
      <w:pPr>
        <w:pStyle w:val="Body"/>
      </w:pPr>
      <w:r>
        <w:t xml:space="preserve">Dengan menggunakan perhitungan dari </w:t>
      </w:r>
      <w:proofErr w:type="spellStart"/>
      <w:r>
        <w:t>website</w:t>
      </w:r>
      <w:proofErr w:type="spellEnd"/>
      <w:r>
        <w:t xml:space="preserve"> tersebut, dapat di koreksi dengan perhitungan manual menggunakan </w:t>
      </w:r>
      <w:proofErr w:type="spellStart"/>
      <w:r>
        <w:t>excel</w:t>
      </w:r>
      <w:proofErr w:type="spellEnd"/>
      <w:r>
        <w:t xml:space="preserve">. Berikut merupakan hasil perhitungan menggunakan </w:t>
      </w:r>
      <w:proofErr w:type="spellStart"/>
      <w:r>
        <w:t>website</w:t>
      </w:r>
      <w:proofErr w:type="spellEnd"/>
      <w:r>
        <w:t xml:space="preserve"> dan manual :</w:t>
      </w:r>
    </w:p>
    <w:p w14:paraId="5F51E9EF" w14:textId="4469996E" w:rsidR="00DE3460" w:rsidRDefault="00DE3460" w:rsidP="00DE3460">
      <w:pPr>
        <w:pStyle w:val="Heading3"/>
      </w:pPr>
      <w:r>
        <w:t>Perhitungan Manual</w:t>
      </w:r>
    </w:p>
    <w:tbl>
      <w:tblPr>
        <w:tblW w:w="5000" w:type="pct"/>
        <w:tblLook w:val="04A0" w:firstRow="1" w:lastRow="0" w:firstColumn="1" w:lastColumn="0" w:noHBand="0" w:noVBand="1"/>
      </w:tblPr>
      <w:tblGrid>
        <w:gridCol w:w="3837"/>
        <w:gridCol w:w="1650"/>
        <w:gridCol w:w="1650"/>
        <w:gridCol w:w="1650"/>
      </w:tblGrid>
      <w:tr w:rsidR="00DE3460" w:rsidRPr="00DE3460" w14:paraId="272DC15B" w14:textId="77777777" w:rsidTr="00DE3460">
        <w:trPr>
          <w:trHeight w:val="315"/>
        </w:trPr>
        <w:tc>
          <w:tcPr>
            <w:tcW w:w="2183" w:type="pct"/>
            <w:tcBorders>
              <w:top w:val="single" w:sz="4" w:space="0" w:color="auto"/>
              <w:left w:val="nil"/>
              <w:bottom w:val="single" w:sz="4" w:space="0" w:color="auto"/>
              <w:right w:val="nil"/>
            </w:tcBorders>
            <w:shd w:val="clear" w:color="auto" w:fill="auto"/>
            <w:noWrap/>
            <w:vAlign w:val="bottom"/>
            <w:hideMark/>
          </w:tcPr>
          <w:p w14:paraId="68557DF5" w14:textId="77777777" w:rsidR="00DE3460" w:rsidRPr="00DE3460" w:rsidRDefault="00DE3460" w:rsidP="00DE3460">
            <w:pPr>
              <w:tabs>
                <w:tab w:val="clear" w:pos="709"/>
              </w:tabs>
              <w:spacing w:after="0" w:line="240" w:lineRule="auto"/>
              <w:jc w:val="left"/>
              <w:rPr>
                <w:rFonts w:eastAsia="Times New Roman" w:cs="Times New Roman"/>
                <w:b/>
                <w:bCs/>
                <w:i/>
                <w:iCs/>
                <w:color w:val="000000"/>
                <w:kern w:val="0"/>
                <w:lang w:eastAsia="id-ID"/>
                <w14:ligatures w14:val="none"/>
              </w:rPr>
            </w:pPr>
            <w:r w:rsidRPr="00DE3460">
              <w:rPr>
                <w:rFonts w:eastAsia="Times New Roman" w:cs="Times New Roman"/>
                <w:b/>
                <w:bCs/>
                <w:i/>
                <w:iCs/>
                <w:color w:val="000000"/>
                <w:kern w:val="0"/>
                <w:lang w:eastAsia="id-ID"/>
                <w14:ligatures w14:val="none"/>
              </w:rPr>
              <w:t>Diketahui</w:t>
            </w:r>
          </w:p>
        </w:tc>
        <w:tc>
          <w:tcPr>
            <w:tcW w:w="939" w:type="pct"/>
            <w:tcBorders>
              <w:top w:val="single" w:sz="4" w:space="0" w:color="auto"/>
              <w:left w:val="nil"/>
              <w:bottom w:val="single" w:sz="4" w:space="0" w:color="auto"/>
              <w:right w:val="nil"/>
            </w:tcBorders>
            <w:shd w:val="clear" w:color="auto" w:fill="auto"/>
            <w:noWrap/>
            <w:vAlign w:val="bottom"/>
            <w:hideMark/>
          </w:tcPr>
          <w:p w14:paraId="32CE132B" w14:textId="77777777" w:rsidR="00DE3460" w:rsidRPr="00DE3460" w:rsidRDefault="00DE3460" w:rsidP="00DE3460">
            <w:pPr>
              <w:tabs>
                <w:tab w:val="clear" w:pos="709"/>
              </w:tabs>
              <w:spacing w:after="0" w:line="240" w:lineRule="auto"/>
              <w:jc w:val="left"/>
              <w:rPr>
                <w:rFonts w:eastAsia="Times New Roman" w:cs="Times New Roman"/>
                <w:b/>
                <w:bCs/>
                <w:i/>
                <w:iCs/>
                <w:color w:val="000000"/>
                <w:kern w:val="0"/>
                <w:lang w:eastAsia="id-ID"/>
                <w14:ligatures w14:val="none"/>
              </w:rPr>
            </w:pPr>
          </w:p>
        </w:tc>
        <w:tc>
          <w:tcPr>
            <w:tcW w:w="939" w:type="pct"/>
            <w:tcBorders>
              <w:top w:val="single" w:sz="4" w:space="0" w:color="auto"/>
              <w:left w:val="nil"/>
              <w:bottom w:val="single" w:sz="4" w:space="0" w:color="auto"/>
              <w:right w:val="nil"/>
            </w:tcBorders>
            <w:shd w:val="clear" w:color="auto" w:fill="auto"/>
            <w:noWrap/>
            <w:vAlign w:val="bottom"/>
            <w:hideMark/>
          </w:tcPr>
          <w:p w14:paraId="26C2396E"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c>
          <w:tcPr>
            <w:tcW w:w="939" w:type="pct"/>
            <w:tcBorders>
              <w:top w:val="single" w:sz="4" w:space="0" w:color="auto"/>
              <w:left w:val="nil"/>
              <w:bottom w:val="single" w:sz="4" w:space="0" w:color="auto"/>
              <w:right w:val="nil"/>
            </w:tcBorders>
            <w:shd w:val="clear" w:color="auto" w:fill="auto"/>
            <w:noWrap/>
            <w:vAlign w:val="bottom"/>
            <w:hideMark/>
          </w:tcPr>
          <w:p w14:paraId="0421FE84"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r>
      <w:tr w:rsidR="00DE3460" w:rsidRPr="00DE3460" w14:paraId="5B228D15" w14:textId="77777777" w:rsidTr="00DE3460">
        <w:trPr>
          <w:trHeight w:val="315"/>
        </w:trPr>
        <w:tc>
          <w:tcPr>
            <w:tcW w:w="2183" w:type="pct"/>
            <w:tcBorders>
              <w:top w:val="single" w:sz="4" w:space="0" w:color="auto"/>
              <w:left w:val="nil"/>
              <w:bottom w:val="nil"/>
              <w:right w:val="nil"/>
            </w:tcBorders>
            <w:shd w:val="clear" w:color="auto" w:fill="auto"/>
            <w:noWrap/>
            <w:vAlign w:val="bottom"/>
            <w:hideMark/>
          </w:tcPr>
          <w:p w14:paraId="215F8AC4"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Tipe Pondasi</w:t>
            </w:r>
          </w:p>
        </w:tc>
        <w:tc>
          <w:tcPr>
            <w:tcW w:w="939" w:type="pct"/>
            <w:tcBorders>
              <w:top w:val="single" w:sz="4" w:space="0" w:color="auto"/>
              <w:left w:val="nil"/>
              <w:bottom w:val="nil"/>
              <w:right w:val="nil"/>
            </w:tcBorders>
            <w:shd w:val="clear" w:color="auto" w:fill="auto"/>
            <w:noWrap/>
            <w:hideMark/>
          </w:tcPr>
          <w:p w14:paraId="695B3859"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p>
        </w:tc>
        <w:tc>
          <w:tcPr>
            <w:tcW w:w="939" w:type="pct"/>
            <w:tcBorders>
              <w:top w:val="single" w:sz="4" w:space="0" w:color="auto"/>
              <w:left w:val="nil"/>
              <w:bottom w:val="nil"/>
              <w:right w:val="nil"/>
            </w:tcBorders>
            <w:shd w:val="clear" w:color="auto" w:fill="auto"/>
            <w:noWrap/>
            <w:hideMark/>
          </w:tcPr>
          <w:p w14:paraId="6B8DA28B"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Bujur Sangkar</w:t>
            </w:r>
          </w:p>
        </w:tc>
        <w:tc>
          <w:tcPr>
            <w:tcW w:w="939" w:type="pct"/>
            <w:tcBorders>
              <w:top w:val="single" w:sz="4" w:space="0" w:color="auto"/>
              <w:left w:val="nil"/>
              <w:bottom w:val="nil"/>
              <w:right w:val="nil"/>
            </w:tcBorders>
            <w:shd w:val="clear" w:color="auto" w:fill="auto"/>
            <w:noWrap/>
            <w:vAlign w:val="bottom"/>
            <w:hideMark/>
          </w:tcPr>
          <w:p w14:paraId="33A1A422"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p>
        </w:tc>
      </w:tr>
      <w:tr w:rsidR="00DE3460" w:rsidRPr="00DE3460" w14:paraId="41EC37C3" w14:textId="77777777" w:rsidTr="00DE3460">
        <w:trPr>
          <w:trHeight w:val="315"/>
        </w:trPr>
        <w:tc>
          <w:tcPr>
            <w:tcW w:w="2183" w:type="pct"/>
            <w:tcBorders>
              <w:top w:val="nil"/>
              <w:left w:val="nil"/>
              <w:bottom w:val="nil"/>
              <w:right w:val="nil"/>
            </w:tcBorders>
            <w:shd w:val="clear" w:color="auto" w:fill="auto"/>
            <w:noWrap/>
            <w:vAlign w:val="bottom"/>
            <w:hideMark/>
          </w:tcPr>
          <w:p w14:paraId="578B4B93"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Tipe Keruntuhan</w:t>
            </w:r>
          </w:p>
        </w:tc>
        <w:tc>
          <w:tcPr>
            <w:tcW w:w="939" w:type="pct"/>
            <w:tcBorders>
              <w:top w:val="nil"/>
              <w:left w:val="nil"/>
              <w:bottom w:val="nil"/>
              <w:right w:val="nil"/>
            </w:tcBorders>
            <w:shd w:val="clear" w:color="auto" w:fill="auto"/>
            <w:noWrap/>
            <w:hideMark/>
          </w:tcPr>
          <w:p w14:paraId="15DF244A"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p>
        </w:tc>
        <w:tc>
          <w:tcPr>
            <w:tcW w:w="939" w:type="pct"/>
            <w:tcBorders>
              <w:top w:val="nil"/>
              <w:left w:val="nil"/>
              <w:bottom w:val="nil"/>
              <w:right w:val="nil"/>
            </w:tcBorders>
            <w:shd w:val="clear" w:color="auto" w:fill="auto"/>
            <w:noWrap/>
            <w:hideMark/>
          </w:tcPr>
          <w:p w14:paraId="2C7FF537"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Lokal</w:t>
            </w:r>
          </w:p>
        </w:tc>
        <w:tc>
          <w:tcPr>
            <w:tcW w:w="939" w:type="pct"/>
            <w:tcBorders>
              <w:top w:val="nil"/>
              <w:left w:val="nil"/>
              <w:bottom w:val="nil"/>
              <w:right w:val="nil"/>
            </w:tcBorders>
            <w:shd w:val="clear" w:color="auto" w:fill="auto"/>
            <w:noWrap/>
            <w:vAlign w:val="bottom"/>
            <w:hideMark/>
          </w:tcPr>
          <w:p w14:paraId="43EEF9A6"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p>
        </w:tc>
      </w:tr>
      <w:tr w:rsidR="00DE3460" w:rsidRPr="00DE3460" w14:paraId="4DB8D480" w14:textId="77777777" w:rsidTr="00DE3460">
        <w:trPr>
          <w:trHeight w:val="315"/>
        </w:trPr>
        <w:tc>
          <w:tcPr>
            <w:tcW w:w="2183" w:type="pct"/>
            <w:tcBorders>
              <w:top w:val="nil"/>
              <w:left w:val="nil"/>
              <w:bottom w:val="nil"/>
              <w:right w:val="nil"/>
            </w:tcBorders>
            <w:shd w:val="clear" w:color="auto" w:fill="auto"/>
            <w:noWrap/>
            <w:vAlign w:val="bottom"/>
            <w:hideMark/>
          </w:tcPr>
          <w:p w14:paraId="1E24013E"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c>
          <w:tcPr>
            <w:tcW w:w="939" w:type="pct"/>
            <w:tcBorders>
              <w:top w:val="nil"/>
              <w:left w:val="nil"/>
              <w:bottom w:val="nil"/>
              <w:right w:val="nil"/>
            </w:tcBorders>
            <w:shd w:val="clear" w:color="auto" w:fill="auto"/>
            <w:noWrap/>
            <w:vAlign w:val="bottom"/>
            <w:hideMark/>
          </w:tcPr>
          <w:p w14:paraId="66507359"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c>
          <w:tcPr>
            <w:tcW w:w="939" w:type="pct"/>
            <w:tcBorders>
              <w:top w:val="nil"/>
              <w:left w:val="nil"/>
              <w:bottom w:val="nil"/>
              <w:right w:val="nil"/>
            </w:tcBorders>
            <w:shd w:val="clear" w:color="auto" w:fill="auto"/>
            <w:noWrap/>
            <w:vAlign w:val="bottom"/>
            <w:hideMark/>
          </w:tcPr>
          <w:p w14:paraId="376616A4"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c>
          <w:tcPr>
            <w:tcW w:w="939" w:type="pct"/>
            <w:tcBorders>
              <w:top w:val="nil"/>
              <w:left w:val="nil"/>
              <w:bottom w:val="nil"/>
              <w:right w:val="nil"/>
            </w:tcBorders>
            <w:shd w:val="clear" w:color="auto" w:fill="auto"/>
            <w:noWrap/>
            <w:vAlign w:val="bottom"/>
            <w:hideMark/>
          </w:tcPr>
          <w:p w14:paraId="627F6E56"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r>
      <w:tr w:rsidR="00DE3460" w:rsidRPr="00DE3460" w14:paraId="244BBBCC" w14:textId="77777777" w:rsidTr="00DE3460">
        <w:trPr>
          <w:trHeight w:val="315"/>
        </w:trPr>
        <w:tc>
          <w:tcPr>
            <w:tcW w:w="2183" w:type="pct"/>
            <w:tcBorders>
              <w:top w:val="nil"/>
              <w:left w:val="nil"/>
              <w:bottom w:val="nil"/>
              <w:right w:val="nil"/>
            </w:tcBorders>
            <w:shd w:val="clear" w:color="auto" w:fill="auto"/>
            <w:noWrap/>
            <w:vAlign w:val="bottom"/>
            <w:hideMark/>
          </w:tcPr>
          <w:p w14:paraId="46BD049F"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Kohesi Tanah (c)</w:t>
            </w:r>
          </w:p>
        </w:tc>
        <w:tc>
          <w:tcPr>
            <w:tcW w:w="939" w:type="pct"/>
            <w:tcBorders>
              <w:top w:val="nil"/>
              <w:left w:val="nil"/>
              <w:bottom w:val="nil"/>
              <w:right w:val="nil"/>
            </w:tcBorders>
            <w:shd w:val="clear" w:color="auto" w:fill="auto"/>
            <w:noWrap/>
            <w:hideMark/>
          </w:tcPr>
          <w:p w14:paraId="5C672499"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c</w:t>
            </w:r>
          </w:p>
        </w:tc>
        <w:tc>
          <w:tcPr>
            <w:tcW w:w="939" w:type="pct"/>
            <w:tcBorders>
              <w:top w:val="nil"/>
              <w:left w:val="nil"/>
              <w:bottom w:val="nil"/>
              <w:right w:val="nil"/>
            </w:tcBorders>
            <w:shd w:val="clear" w:color="auto" w:fill="auto"/>
            <w:noWrap/>
            <w:hideMark/>
          </w:tcPr>
          <w:p w14:paraId="7BF3DD71"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10</w:t>
            </w:r>
          </w:p>
        </w:tc>
        <w:tc>
          <w:tcPr>
            <w:tcW w:w="939" w:type="pct"/>
            <w:tcBorders>
              <w:top w:val="nil"/>
              <w:left w:val="nil"/>
              <w:bottom w:val="nil"/>
              <w:right w:val="nil"/>
            </w:tcBorders>
            <w:shd w:val="clear" w:color="auto" w:fill="auto"/>
            <w:noWrap/>
            <w:vAlign w:val="bottom"/>
            <w:hideMark/>
          </w:tcPr>
          <w:p w14:paraId="55832C6A"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t/m2</w:t>
            </w:r>
          </w:p>
        </w:tc>
      </w:tr>
      <w:tr w:rsidR="00DE3460" w:rsidRPr="00DE3460" w14:paraId="7AB50118" w14:textId="77777777" w:rsidTr="00DE3460">
        <w:trPr>
          <w:trHeight w:val="315"/>
        </w:trPr>
        <w:tc>
          <w:tcPr>
            <w:tcW w:w="2183" w:type="pct"/>
            <w:tcBorders>
              <w:top w:val="nil"/>
              <w:left w:val="nil"/>
              <w:bottom w:val="nil"/>
              <w:right w:val="nil"/>
            </w:tcBorders>
            <w:shd w:val="clear" w:color="auto" w:fill="auto"/>
            <w:noWrap/>
            <w:vAlign w:val="bottom"/>
            <w:hideMark/>
          </w:tcPr>
          <w:p w14:paraId="08703A0F"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Sudut Geser Dalam</w:t>
            </w:r>
          </w:p>
        </w:tc>
        <w:tc>
          <w:tcPr>
            <w:tcW w:w="939" w:type="pct"/>
            <w:tcBorders>
              <w:top w:val="nil"/>
              <w:left w:val="nil"/>
              <w:bottom w:val="nil"/>
              <w:right w:val="nil"/>
            </w:tcBorders>
            <w:shd w:val="clear" w:color="auto" w:fill="auto"/>
            <w:noWrap/>
            <w:hideMark/>
          </w:tcPr>
          <w:p w14:paraId="547006B9"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φ</w:t>
            </w:r>
          </w:p>
        </w:tc>
        <w:tc>
          <w:tcPr>
            <w:tcW w:w="939" w:type="pct"/>
            <w:tcBorders>
              <w:top w:val="nil"/>
              <w:left w:val="nil"/>
              <w:bottom w:val="nil"/>
              <w:right w:val="nil"/>
            </w:tcBorders>
            <w:shd w:val="clear" w:color="auto" w:fill="auto"/>
            <w:noWrap/>
            <w:hideMark/>
          </w:tcPr>
          <w:p w14:paraId="68BEC6AA"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25</w:t>
            </w:r>
          </w:p>
        </w:tc>
        <w:tc>
          <w:tcPr>
            <w:tcW w:w="939" w:type="pct"/>
            <w:tcBorders>
              <w:top w:val="nil"/>
              <w:left w:val="nil"/>
              <w:bottom w:val="nil"/>
              <w:right w:val="nil"/>
            </w:tcBorders>
            <w:shd w:val="clear" w:color="auto" w:fill="auto"/>
            <w:noWrap/>
            <w:vAlign w:val="bottom"/>
            <w:hideMark/>
          </w:tcPr>
          <w:p w14:paraId="79D85154"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derajat</w:t>
            </w:r>
          </w:p>
        </w:tc>
      </w:tr>
      <w:tr w:rsidR="00DE3460" w:rsidRPr="00DE3460" w14:paraId="420CB0D3" w14:textId="77777777" w:rsidTr="00DE3460">
        <w:trPr>
          <w:trHeight w:val="315"/>
        </w:trPr>
        <w:tc>
          <w:tcPr>
            <w:tcW w:w="2183" w:type="pct"/>
            <w:tcBorders>
              <w:top w:val="nil"/>
              <w:left w:val="nil"/>
              <w:bottom w:val="nil"/>
              <w:right w:val="nil"/>
            </w:tcBorders>
            <w:shd w:val="clear" w:color="auto" w:fill="auto"/>
            <w:noWrap/>
            <w:vAlign w:val="bottom"/>
            <w:hideMark/>
          </w:tcPr>
          <w:p w14:paraId="0CF7E00C"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Berat Volume Tanah</w:t>
            </w:r>
          </w:p>
        </w:tc>
        <w:tc>
          <w:tcPr>
            <w:tcW w:w="939" w:type="pct"/>
            <w:tcBorders>
              <w:top w:val="nil"/>
              <w:left w:val="nil"/>
              <w:bottom w:val="nil"/>
              <w:right w:val="nil"/>
            </w:tcBorders>
            <w:shd w:val="clear" w:color="auto" w:fill="auto"/>
            <w:noWrap/>
            <w:hideMark/>
          </w:tcPr>
          <w:p w14:paraId="1C5AD63F"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γ</w:t>
            </w:r>
          </w:p>
        </w:tc>
        <w:tc>
          <w:tcPr>
            <w:tcW w:w="939" w:type="pct"/>
            <w:tcBorders>
              <w:top w:val="nil"/>
              <w:left w:val="nil"/>
              <w:bottom w:val="nil"/>
              <w:right w:val="nil"/>
            </w:tcBorders>
            <w:shd w:val="clear" w:color="auto" w:fill="auto"/>
            <w:noWrap/>
            <w:hideMark/>
          </w:tcPr>
          <w:p w14:paraId="63D9F6F7"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1.65</w:t>
            </w:r>
          </w:p>
        </w:tc>
        <w:tc>
          <w:tcPr>
            <w:tcW w:w="939" w:type="pct"/>
            <w:tcBorders>
              <w:top w:val="nil"/>
              <w:left w:val="nil"/>
              <w:bottom w:val="nil"/>
              <w:right w:val="nil"/>
            </w:tcBorders>
            <w:shd w:val="clear" w:color="auto" w:fill="auto"/>
            <w:noWrap/>
            <w:vAlign w:val="bottom"/>
            <w:hideMark/>
          </w:tcPr>
          <w:p w14:paraId="3BE457E5"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t/m3</w:t>
            </w:r>
          </w:p>
        </w:tc>
      </w:tr>
      <w:tr w:rsidR="00DE3460" w:rsidRPr="00DE3460" w14:paraId="598E07AB" w14:textId="77777777" w:rsidTr="00DE3460">
        <w:trPr>
          <w:trHeight w:val="315"/>
        </w:trPr>
        <w:tc>
          <w:tcPr>
            <w:tcW w:w="2183" w:type="pct"/>
            <w:tcBorders>
              <w:top w:val="nil"/>
              <w:left w:val="nil"/>
              <w:bottom w:val="nil"/>
              <w:right w:val="nil"/>
            </w:tcBorders>
            <w:shd w:val="clear" w:color="auto" w:fill="auto"/>
            <w:noWrap/>
            <w:vAlign w:val="bottom"/>
            <w:hideMark/>
          </w:tcPr>
          <w:p w14:paraId="7BE8772D"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Lebar/Diameter Pondasi</w:t>
            </w:r>
          </w:p>
        </w:tc>
        <w:tc>
          <w:tcPr>
            <w:tcW w:w="939" w:type="pct"/>
            <w:tcBorders>
              <w:top w:val="nil"/>
              <w:left w:val="nil"/>
              <w:bottom w:val="nil"/>
              <w:right w:val="nil"/>
            </w:tcBorders>
            <w:shd w:val="clear" w:color="auto" w:fill="auto"/>
            <w:noWrap/>
            <w:hideMark/>
          </w:tcPr>
          <w:p w14:paraId="2030E21A"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B</w:t>
            </w:r>
          </w:p>
        </w:tc>
        <w:tc>
          <w:tcPr>
            <w:tcW w:w="939" w:type="pct"/>
            <w:tcBorders>
              <w:top w:val="nil"/>
              <w:left w:val="nil"/>
              <w:bottom w:val="nil"/>
              <w:right w:val="nil"/>
            </w:tcBorders>
            <w:shd w:val="clear" w:color="auto" w:fill="auto"/>
            <w:noWrap/>
            <w:hideMark/>
          </w:tcPr>
          <w:p w14:paraId="0E5EB087"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2</w:t>
            </w:r>
          </w:p>
        </w:tc>
        <w:tc>
          <w:tcPr>
            <w:tcW w:w="939" w:type="pct"/>
            <w:tcBorders>
              <w:top w:val="nil"/>
              <w:left w:val="nil"/>
              <w:bottom w:val="nil"/>
              <w:right w:val="nil"/>
            </w:tcBorders>
            <w:shd w:val="clear" w:color="auto" w:fill="auto"/>
            <w:noWrap/>
            <w:vAlign w:val="bottom"/>
            <w:hideMark/>
          </w:tcPr>
          <w:p w14:paraId="61A6DD8B"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m</w:t>
            </w:r>
          </w:p>
        </w:tc>
      </w:tr>
      <w:tr w:rsidR="00DE3460" w:rsidRPr="00DE3460" w14:paraId="20F6113A" w14:textId="77777777" w:rsidTr="00DE3460">
        <w:trPr>
          <w:trHeight w:val="315"/>
        </w:trPr>
        <w:tc>
          <w:tcPr>
            <w:tcW w:w="2183" w:type="pct"/>
            <w:tcBorders>
              <w:top w:val="nil"/>
              <w:left w:val="nil"/>
              <w:bottom w:val="nil"/>
              <w:right w:val="nil"/>
            </w:tcBorders>
            <w:shd w:val="clear" w:color="auto" w:fill="auto"/>
            <w:noWrap/>
            <w:vAlign w:val="bottom"/>
            <w:hideMark/>
          </w:tcPr>
          <w:p w14:paraId="38C913B9"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Kedalaman Dasar Pondasi</w:t>
            </w:r>
          </w:p>
        </w:tc>
        <w:tc>
          <w:tcPr>
            <w:tcW w:w="939" w:type="pct"/>
            <w:tcBorders>
              <w:top w:val="nil"/>
              <w:left w:val="nil"/>
              <w:bottom w:val="nil"/>
              <w:right w:val="nil"/>
            </w:tcBorders>
            <w:shd w:val="clear" w:color="auto" w:fill="auto"/>
            <w:noWrap/>
            <w:hideMark/>
          </w:tcPr>
          <w:p w14:paraId="15066991"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proofErr w:type="spellStart"/>
            <w:r w:rsidRPr="00DE3460">
              <w:rPr>
                <w:rFonts w:eastAsia="Times New Roman" w:cs="Times New Roman"/>
                <w:color w:val="000000"/>
                <w:kern w:val="0"/>
                <w:lang w:eastAsia="id-ID"/>
                <w14:ligatures w14:val="none"/>
              </w:rPr>
              <w:t>Df</w:t>
            </w:r>
            <w:proofErr w:type="spellEnd"/>
          </w:p>
        </w:tc>
        <w:tc>
          <w:tcPr>
            <w:tcW w:w="939" w:type="pct"/>
            <w:tcBorders>
              <w:top w:val="nil"/>
              <w:left w:val="nil"/>
              <w:bottom w:val="nil"/>
              <w:right w:val="nil"/>
            </w:tcBorders>
            <w:shd w:val="clear" w:color="auto" w:fill="auto"/>
            <w:noWrap/>
            <w:hideMark/>
          </w:tcPr>
          <w:p w14:paraId="320C8C7C"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2.5</w:t>
            </w:r>
          </w:p>
        </w:tc>
        <w:tc>
          <w:tcPr>
            <w:tcW w:w="939" w:type="pct"/>
            <w:tcBorders>
              <w:top w:val="nil"/>
              <w:left w:val="nil"/>
              <w:bottom w:val="nil"/>
              <w:right w:val="nil"/>
            </w:tcBorders>
            <w:shd w:val="clear" w:color="auto" w:fill="auto"/>
            <w:noWrap/>
            <w:vAlign w:val="bottom"/>
            <w:hideMark/>
          </w:tcPr>
          <w:p w14:paraId="26763C5A"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m</w:t>
            </w:r>
          </w:p>
        </w:tc>
      </w:tr>
      <w:tr w:rsidR="00DE3460" w:rsidRPr="00DE3460" w14:paraId="106E2A74" w14:textId="77777777" w:rsidTr="00DE3460">
        <w:trPr>
          <w:trHeight w:val="315"/>
        </w:trPr>
        <w:tc>
          <w:tcPr>
            <w:tcW w:w="2183" w:type="pct"/>
            <w:tcBorders>
              <w:top w:val="nil"/>
              <w:left w:val="nil"/>
              <w:bottom w:val="nil"/>
              <w:right w:val="nil"/>
            </w:tcBorders>
            <w:shd w:val="clear" w:color="auto" w:fill="auto"/>
            <w:noWrap/>
            <w:vAlign w:val="bottom"/>
            <w:hideMark/>
          </w:tcPr>
          <w:p w14:paraId="1AFFB151"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Faktor Keamanan</w:t>
            </w:r>
          </w:p>
        </w:tc>
        <w:tc>
          <w:tcPr>
            <w:tcW w:w="939" w:type="pct"/>
            <w:tcBorders>
              <w:top w:val="nil"/>
              <w:left w:val="nil"/>
              <w:bottom w:val="nil"/>
              <w:right w:val="nil"/>
            </w:tcBorders>
            <w:shd w:val="clear" w:color="auto" w:fill="auto"/>
            <w:noWrap/>
            <w:hideMark/>
          </w:tcPr>
          <w:p w14:paraId="5E4242B2"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proofErr w:type="spellStart"/>
            <w:r w:rsidRPr="00DE3460">
              <w:rPr>
                <w:rFonts w:eastAsia="Times New Roman" w:cs="Times New Roman"/>
                <w:color w:val="000000"/>
                <w:kern w:val="0"/>
                <w:lang w:eastAsia="id-ID"/>
                <w14:ligatures w14:val="none"/>
              </w:rPr>
              <w:t>Sf</w:t>
            </w:r>
            <w:proofErr w:type="spellEnd"/>
          </w:p>
        </w:tc>
        <w:tc>
          <w:tcPr>
            <w:tcW w:w="939" w:type="pct"/>
            <w:tcBorders>
              <w:top w:val="nil"/>
              <w:left w:val="nil"/>
              <w:bottom w:val="nil"/>
              <w:right w:val="nil"/>
            </w:tcBorders>
            <w:shd w:val="clear" w:color="auto" w:fill="auto"/>
            <w:noWrap/>
            <w:hideMark/>
          </w:tcPr>
          <w:p w14:paraId="2F059170"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3</w:t>
            </w:r>
          </w:p>
        </w:tc>
        <w:tc>
          <w:tcPr>
            <w:tcW w:w="939" w:type="pct"/>
            <w:tcBorders>
              <w:top w:val="nil"/>
              <w:left w:val="nil"/>
              <w:bottom w:val="nil"/>
              <w:right w:val="nil"/>
            </w:tcBorders>
            <w:shd w:val="clear" w:color="auto" w:fill="auto"/>
            <w:noWrap/>
            <w:vAlign w:val="bottom"/>
            <w:hideMark/>
          </w:tcPr>
          <w:p w14:paraId="03A94950"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p>
        </w:tc>
      </w:tr>
      <w:tr w:rsidR="00DE3460" w:rsidRPr="00DE3460" w14:paraId="03AB7973" w14:textId="77777777" w:rsidTr="00DE3460">
        <w:trPr>
          <w:trHeight w:val="315"/>
        </w:trPr>
        <w:tc>
          <w:tcPr>
            <w:tcW w:w="2183" w:type="pct"/>
            <w:tcBorders>
              <w:top w:val="nil"/>
              <w:left w:val="nil"/>
              <w:bottom w:val="nil"/>
              <w:right w:val="nil"/>
            </w:tcBorders>
            <w:shd w:val="clear" w:color="auto" w:fill="auto"/>
            <w:noWrap/>
            <w:vAlign w:val="bottom"/>
            <w:hideMark/>
          </w:tcPr>
          <w:p w14:paraId="6D5F53F1"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c>
          <w:tcPr>
            <w:tcW w:w="939" w:type="pct"/>
            <w:tcBorders>
              <w:top w:val="nil"/>
              <w:left w:val="nil"/>
              <w:bottom w:val="nil"/>
              <w:right w:val="nil"/>
            </w:tcBorders>
            <w:shd w:val="clear" w:color="auto" w:fill="auto"/>
            <w:noWrap/>
            <w:vAlign w:val="bottom"/>
            <w:hideMark/>
          </w:tcPr>
          <w:p w14:paraId="7D244067"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c>
          <w:tcPr>
            <w:tcW w:w="939" w:type="pct"/>
            <w:tcBorders>
              <w:top w:val="nil"/>
              <w:left w:val="nil"/>
              <w:bottom w:val="nil"/>
              <w:right w:val="nil"/>
            </w:tcBorders>
            <w:shd w:val="clear" w:color="auto" w:fill="auto"/>
            <w:noWrap/>
            <w:vAlign w:val="bottom"/>
            <w:hideMark/>
          </w:tcPr>
          <w:p w14:paraId="72C7B95C"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c>
          <w:tcPr>
            <w:tcW w:w="939" w:type="pct"/>
            <w:tcBorders>
              <w:top w:val="nil"/>
              <w:left w:val="nil"/>
              <w:bottom w:val="nil"/>
              <w:right w:val="nil"/>
            </w:tcBorders>
            <w:shd w:val="clear" w:color="auto" w:fill="auto"/>
            <w:noWrap/>
            <w:vAlign w:val="bottom"/>
            <w:hideMark/>
          </w:tcPr>
          <w:p w14:paraId="731EE7B1"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r>
      <w:tr w:rsidR="00DE3460" w:rsidRPr="00DE3460" w14:paraId="121550E3" w14:textId="77777777" w:rsidTr="00DE3460">
        <w:trPr>
          <w:trHeight w:val="315"/>
        </w:trPr>
        <w:tc>
          <w:tcPr>
            <w:tcW w:w="2183" w:type="pct"/>
            <w:tcBorders>
              <w:top w:val="nil"/>
              <w:left w:val="nil"/>
              <w:right w:val="nil"/>
            </w:tcBorders>
            <w:shd w:val="clear" w:color="auto" w:fill="auto"/>
            <w:noWrap/>
            <w:vAlign w:val="bottom"/>
            <w:hideMark/>
          </w:tcPr>
          <w:p w14:paraId="645EE5E6"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Ketinggian MAT</w:t>
            </w:r>
          </w:p>
        </w:tc>
        <w:tc>
          <w:tcPr>
            <w:tcW w:w="939" w:type="pct"/>
            <w:tcBorders>
              <w:top w:val="nil"/>
              <w:left w:val="nil"/>
              <w:right w:val="nil"/>
            </w:tcBorders>
            <w:shd w:val="clear" w:color="auto" w:fill="auto"/>
            <w:noWrap/>
            <w:vAlign w:val="bottom"/>
            <w:hideMark/>
          </w:tcPr>
          <w:p w14:paraId="27A6A071"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Dw</w:t>
            </w:r>
          </w:p>
        </w:tc>
        <w:tc>
          <w:tcPr>
            <w:tcW w:w="939" w:type="pct"/>
            <w:tcBorders>
              <w:top w:val="nil"/>
              <w:left w:val="nil"/>
              <w:right w:val="nil"/>
            </w:tcBorders>
            <w:shd w:val="clear" w:color="auto" w:fill="auto"/>
            <w:noWrap/>
            <w:vAlign w:val="bottom"/>
            <w:hideMark/>
          </w:tcPr>
          <w:p w14:paraId="3E65DA81"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2.5</w:t>
            </w:r>
          </w:p>
        </w:tc>
        <w:tc>
          <w:tcPr>
            <w:tcW w:w="939" w:type="pct"/>
            <w:tcBorders>
              <w:top w:val="nil"/>
              <w:left w:val="nil"/>
              <w:right w:val="nil"/>
            </w:tcBorders>
            <w:shd w:val="clear" w:color="auto" w:fill="auto"/>
            <w:noWrap/>
            <w:vAlign w:val="bottom"/>
            <w:hideMark/>
          </w:tcPr>
          <w:p w14:paraId="647C5D54"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m</w:t>
            </w:r>
          </w:p>
        </w:tc>
      </w:tr>
      <w:tr w:rsidR="00DE3460" w:rsidRPr="00DE3460" w14:paraId="1568F2E0" w14:textId="77777777" w:rsidTr="00DE3460">
        <w:trPr>
          <w:trHeight w:val="315"/>
        </w:trPr>
        <w:tc>
          <w:tcPr>
            <w:tcW w:w="2183" w:type="pct"/>
            <w:tcBorders>
              <w:top w:val="nil"/>
              <w:left w:val="nil"/>
              <w:bottom w:val="nil"/>
              <w:right w:val="nil"/>
            </w:tcBorders>
            <w:shd w:val="clear" w:color="auto" w:fill="auto"/>
            <w:noWrap/>
            <w:vAlign w:val="bottom"/>
            <w:hideMark/>
          </w:tcPr>
          <w:p w14:paraId="56CCC11F"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Berat Volume Jenuh Tanah</w:t>
            </w:r>
          </w:p>
        </w:tc>
        <w:tc>
          <w:tcPr>
            <w:tcW w:w="939" w:type="pct"/>
            <w:tcBorders>
              <w:top w:val="nil"/>
              <w:left w:val="nil"/>
              <w:bottom w:val="nil"/>
              <w:right w:val="nil"/>
            </w:tcBorders>
            <w:shd w:val="clear" w:color="auto" w:fill="auto"/>
            <w:noWrap/>
            <w:hideMark/>
          </w:tcPr>
          <w:p w14:paraId="0819A5FF"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γ Sat</w:t>
            </w:r>
          </w:p>
        </w:tc>
        <w:tc>
          <w:tcPr>
            <w:tcW w:w="939" w:type="pct"/>
            <w:tcBorders>
              <w:top w:val="nil"/>
              <w:left w:val="nil"/>
              <w:bottom w:val="nil"/>
              <w:right w:val="nil"/>
            </w:tcBorders>
            <w:shd w:val="clear" w:color="auto" w:fill="auto"/>
            <w:noWrap/>
            <w:vAlign w:val="bottom"/>
            <w:hideMark/>
          </w:tcPr>
          <w:p w14:paraId="5B01D20B"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1.75</w:t>
            </w:r>
          </w:p>
        </w:tc>
        <w:tc>
          <w:tcPr>
            <w:tcW w:w="939" w:type="pct"/>
            <w:tcBorders>
              <w:top w:val="nil"/>
              <w:left w:val="nil"/>
              <w:bottom w:val="nil"/>
              <w:right w:val="nil"/>
            </w:tcBorders>
            <w:shd w:val="clear" w:color="auto" w:fill="auto"/>
            <w:noWrap/>
            <w:vAlign w:val="bottom"/>
            <w:hideMark/>
          </w:tcPr>
          <w:p w14:paraId="6FE3E8DA"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t/m3</w:t>
            </w:r>
          </w:p>
        </w:tc>
      </w:tr>
      <w:tr w:rsidR="00DE3460" w:rsidRPr="00DE3460" w14:paraId="795931DE" w14:textId="77777777" w:rsidTr="00DE3460">
        <w:trPr>
          <w:trHeight w:val="315"/>
        </w:trPr>
        <w:tc>
          <w:tcPr>
            <w:tcW w:w="2183" w:type="pct"/>
            <w:tcBorders>
              <w:top w:val="nil"/>
              <w:left w:val="nil"/>
              <w:bottom w:val="single" w:sz="4" w:space="0" w:color="auto"/>
              <w:right w:val="nil"/>
            </w:tcBorders>
            <w:shd w:val="clear" w:color="auto" w:fill="auto"/>
            <w:noWrap/>
            <w:vAlign w:val="bottom"/>
            <w:hideMark/>
          </w:tcPr>
          <w:p w14:paraId="763A42A1"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Berat Volume Air</w:t>
            </w:r>
          </w:p>
        </w:tc>
        <w:tc>
          <w:tcPr>
            <w:tcW w:w="939" w:type="pct"/>
            <w:tcBorders>
              <w:top w:val="nil"/>
              <w:left w:val="nil"/>
              <w:bottom w:val="single" w:sz="4" w:space="0" w:color="auto"/>
              <w:right w:val="nil"/>
            </w:tcBorders>
            <w:shd w:val="clear" w:color="auto" w:fill="auto"/>
            <w:noWrap/>
            <w:hideMark/>
          </w:tcPr>
          <w:p w14:paraId="341B10BA"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γ w</w:t>
            </w:r>
          </w:p>
        </w:tc>
        <w:tc>
          <w:tcPr>
            <w:tcW w:w="939" w:type="pct"/>
            <w:tcBorders>
              <w:top w:val="nil"/>
              <w:left w:val="nil"/>
              <w:bottom w:val="single" w:sz="4" w:space="0" w:color="auto"/>
              <w:right w:val="nil"/>
            </w:tcBorders>
            <w:shd w:val="clear" w:color="auto" w:fill="auto"/>
            <w:noWrap/>
            <w:vAlign w:val="bottom"/>
            <w:hideMark/>
          </w:tcPr>
          <w:p w14:paraId="0D5D7B54"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1</w:t>
            </w:r>
          </w:p>
        </w:tc>
        <w:tc>
          <w:tcPr>
            <w:tcW w:w="939" w:type="pct"/>
            <w:tcBorders>
              <w:top w:val="nil"/>
              <w:left w:val="nil"/>
              <w:bottom w:val="single" w:sz="4" w:space="0" w:color="auto"/>
              <w:right w:val="nil"/>
            </w:tcBorders>
            <w:shd w:val="clear" w:color="auto" w:fill="auto"/>
            <w:noWrap/>
            <w:vAlign w:val="bottom"/>
            <w:hideMark/>
          </w:tcPr>
          <w:p w14:paraId="5650EB21"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t/m3</w:t>
            </w:r>
          </w:p>
        </w:tc>
      </w:tr>
      <w:tr w:rsidR="00DE3460" w:rsidRPr="00DE3460" w14:paraId="2447465E" w14:textId="77777777" w:rsidTr="00DE3460">
        <w:trPr>
          <w:trHeight w:val="315"/>
        </w:trPr>
        <w:tc>
          <w:tcPr>
            <w:tcW w:w="2183" w:type="pct"/>
            <w:tcBorders>
              <w:top w:val="single" w:sz="4" w:space="0" w:color="auto"/>
              <w:left w:val="nil"/>
              <w:bottom w:val="single" w:sz="4" w:space="0" w:color="auto"/>
              <w:right w:val="nil"/>
            </w:tcBorders>
            <w:shd w:val="clear" w:color="auto" w:fill="auto"/>
            <w:noWrap/>
            <w:vAlign w:val="bottom"/>
            <w:hideMark/>
          </w:tcPr>
          <w:p w14:paraId="6DDB0C87"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p>
        </w:tc>
        <w:tc>
          <w:tcPr>
            <w:tcW w:w="939" w:type="pct"/>
            <w:tcBorders>
              <w:top w:val="single" w:sz="4" w:space="0" w:color="auto"/>
              <w:left w:val="nil"/>
              <w:bottom w:val="single" w:sz="4" w:space="0" w:color="auto"/>
              <w:right w:val="nil"/>
            </w:tcBorders>
            <w:shd w:val="clear" w:color="auto" w:fill="auto"/>
            <w:noWrap/>
            <w:vAlign w:val="bottom"/>
            <w:hideMark/>
          </w:tcPr>
          <w:p w14:paraId="077C930E"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c>
          <w:tcPr>
            <w:tcW w:w="939" w:type="pct"/>
            <w:tcBorders>
              <w:top w:val="single" w:sz="4" w:space="0" w:color="auto"/>
              <w:left w:val="nil"/>
              <w:bottom w:val="single" w:sz="4" w:space="0" w:color="auto"/>
              <w:right w:val="nil"/>
            </w:tcBorders>
            <w:shd w:val="clear" w:color="auto" w:fill="auto"/>
            <w:noWrap/>
            <w:vAlign w:val="bottom"/>
            <w:hideMark/>
          </w:tcPr>
          <w:p w14:paraId="512224E0"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c>
          <w:tcPr>
            <w:tcW w:w="939" w:type="pct"/>
            <w:tcBorders>
              <w:top w:val="single" w:sz="4" w:space="0" w:color="auto"/>
              <w:left w:val="nil"/>
              <w:bottom w:val="single" w:sz="4" w:space="0" w:color="auto"/>
              <w:right w:val="nil"/>
            </w:tcBorders>
            <w:shd w:val="clear" w:color="auto" w:fill="auto"/>
            <w:noWrap/>
            <w:vAlign w:val="bottom"/>
            <w:hideMark/>
          </w:tcPr>
          <w:p w14:paraId="25ED8656"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r>
      <w:tr w:rsidR="00DE3460" w:rsidRPr="00DE3460" w14:paraId="6FA7734A" w14:textId="77777777" w:rsidTr="00DE3460">
        <w:trPr>
          <w:trHeight w:val="315"/>
        </w:trPr>
        <w:tc>
          <w:tcPr>
            <w:tcW w:w="2183" w:type="pct"/>
            <w:tcBorders>
              <w:top w:val="single" w:sz="4" w:space="0" w:color="auto"/>
              <w:left w:val="nil"/>
              <w:bottom w:val="single" w:sz="4" w:space="0" w:color="auto"/>
              <w:right w:val="nil"/>
            </w:tcBorders>
            <w:shd w:val="clear" w:color="auto" w:fill="auto"/>
            <w:noWrap/>
            <w:vAlign w:val="bottom"/>
            <w:hideMark/>
          </w:tcPr>
          <w:p w14:paraId="5D6355AB" w14:textId="77777777" w:rsidR="00DE3460" w:rsidRPr="00DE3460" w:rsidRDefault="00DE3460" w:rsidP="00DE3460">
            <w:pPr>
              <w:tabs>
                <w:tab w:val="clear" w:pos="709"/>
              </w:tabs>
              <w:spacing w:after="0" w:line="240" w:lineRule="auto"/>
              <w:jc w:val="left"/>
              <w:rPr>
                <w:rFonts w:eastAsia="Times New Roman" w:cs="Times New Roman"/>
                <w:b/>
                <w:bCs/>
                <w:i/>
                <w:iCs/>
                <w:color w:val="000000"/>
                <w:kern w:val="0"/>
                <w:lang w:eastAsia="id-ID"/>
                <w14:ligatures w14:val="none"/>
              </w:rPr>
            </w:pPr>
            <w:r w:rsidRPr="00DE3460">
              <w:rPr>
                <w:rFonts w:eastAsia="Times New Roman" w:cs="Times New Roman"/>
                <w:b/>
                <w:bCs/>
                <w:i/>
                <w:iCs/>
                <w:color w:val="000000"/>
                <w:kern w:val="0"/>
                <w:lang w:eastAsia="id-ID"/>
                <w14:ligatures w14:val="none"/>
              </w:rPr>
              <w:t>Hasil Perhitungan</w:t>
            </w:r>
          </w:p>
        </w:tc>
        <w:tc>
          <w:tcPr>
            <w:tcW w:w="939" w:type="pct"/>
            <w:tcBorders>
              <w:top w:val="single" w:sz="4" w:space="0" w:color="auto"/>
              <w:left w:val="nil"/>
              <w:bottom w:val="single" w:sz="4" w:space="0" w:color="auto"/>
              <w:right w:val="nil"/>
            </w:tcBorders>
            <w:shd w:val="clear" w:color="auto" w:fill="auto"/>
            <w:noWrap/>
            <w:vAlign w:val="bottom"/>
            <w:hideMark/>
          </w:tcPr>
          <w:p w14:paraId="46DA72F0" w14:textId="77777777" w:rsidR="00DE3460" w:rsidRPr="00DE3460" w:rsidRDefault="00DE3460" w:rsidP="00DE3460">
            <w:pPr>
              <w:tabs>
                <w:tab w:val="clear" w:pos="709"/>
              </w:tabs>
              <w:spacing w:after="0" w:line="240" w:lineRule="auto"/>
              <w:jc w:val="left"/>
              <w:rPr>
                <w:rFonts w:eastAsia="Times New Roman" w:cs="Times New Roman"/>
                <w:b/>
                <w:bCs/>
                <w:i/>
                <w:iCs/>
                <w:color w:val="000000"/>
                <w:kern w:val="0"/>
                <w:lang w:eastAsia="id-ID"/>
                <w14:ligatures w14:val="none"/>
              </w:rPr>
            </w:pPr>
          </w:p>
        </w:tc>
        <w:tc>
          <w:tcPr>
            <w:tcW w:w="939" w:type="pct"/>
            <w:tcBorders>
              <w:top w:val="single" w:sz="4" w:space="0" w:color="auto"/>
              <w:left w:val="nil"/>
              <w:bottom w:val="single" w:sz="4" w:space="0" w:color="auto"/>
              <w:right w:val="nil"/>
            </w:tcBorders>
            <w:shd w:val="clear" w:color="auto" w:fill="auto"/>
            <w:noWrap/>
            <w:vAlign w:val="bottom"/>
            <w:hideMark/>
          </w:tcPr>
          <w:p w14:paraId="457837A8"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c>
          <w:tcPr>
            <w:tcW w:w="939" w:type="pct"/>
            <w:tcBorders>
              <w:top w:val="single" w:sz="4" w:space="0" w:color="auto"/>
              <w:left w:val="nil"/>
              <w:bottom w:val="single" w:sz="4" w:space="0" w:color="auto"/>
              <w:right w:val="nil"/>
            </w:tcBorders>
            <w:shd w:val="clear" w:color="auto" w:fill="auto"/>
            <w:noWrap/>
            <w:vAlign w:val="bottom"/>
            <w:hideMark/>
          </w:tcPr>
          <w:p w14:paraId="2FFBF309"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r>
      <w:tr w:rsidR="00DE3460" w:rsidRPr="00DE3460" w14:paraId="1B0F18A5" w14:textId="77777777" w:rsidTr="00DE3460">
        <w:trPr>
          <w:trHeight w:val="315"/>
        </w:trPr>
        <w:tc>
          <w:tcPr>
            <w:tcW w:w="2183" w:type="pct"/>
            <w:tcBorders>
              <w:top w:val="single" w:sz="4" w:space="0" w:color="auto"/>
              <w:left w:val="nil"/>
              <w:bottom w:val="nil"/>
              <w:right w:val="nil"/>
            </w:tcBorders>
            <w:shd w:val="clear" w:color="auto" w:fill="auto"/>
            <w:noWrap/>
            <w:vAlign w:val="bottom"/>
            <w:hideMark/>
          </w:tcPr>
          <w:p w14:paraId="05FEC19E"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Faktor Daya Dukung (</w:t>
            </w:r>
            <w:proofErr w:type="spellStart"/>
            <w:r w:rsidRPr="00DE3460">
              <w:rPr>
                <w:rFonts w:eastAsia="Times New Roman" w:cs="Times New Roman"/>
                <w:color w:val="000000"/>
                <w:kern w:val="0"/>
                <w:lang w:eastAsia="id-ID"/>
                <w14:ligatures w14:val="none"/>
              </w:rPr>
              <w:t>Nc</w:t>
            </w:r>
            <w:proofErr w:type="spellEnd"/>
            <w:r w:rsidRPr="00DE3460">
              <w:rPr>
                <w:rFonts w:eastAsia="Times New Roman" w:cs="Times New Roman"/>
                <w:color w:val="000000"/>
                <w:kern w:val="0"/>
                <w:lang w:eastAsia="id-ID"/>
                <w14:ligatures w14:val="none"/>
              </w:rPr>
              <w:t xml:space="preserve"> / </w:t>
            </w:r>
            <w:proofErr w:type="spellStart"/>
            <w:r w:rsidRPr="00DE3460">
              <w:rPr>
                <w:rFonts w:eastAsia="Times New Roman" w:cs="Times New Roman"/>
                <w:color w:val="000000"/>
                <w:kern w:val="0"/>
                <w:lang w:eastAsia="id-ID"/>
                <w14:ligatures w14:val="none"/>
              </w:rPr>
              <w:t>N'c</w:t>
            </w:r>
            <w:proofErr w:type="spellEnd"/>
            <w:r w:rsidRPr="00DE3460">
              <w:rPr>
                <w:rFonts w:eastAsia="Times New Roman" w:cs="Times New Roman"/>
                <w:color w:val="000000"/>
                <w:kern w:val="0"/>
                <w:lang w:eastAsia="id-ID"/>
                <w14:ligatures w14:val="none"/>
              </w:rPr>
              <w:t>)</w:t>
            </w:r>
          </w:p>
        </w:tc>
        <w:tc>
          <w:tcPr>
            <w:tcW w:w="939" w:type="pct"/>
            <w:tcBorders>
              <w:top w:val="single" w:sz="4" w:space="0" w:color="auto"/>
              <w:left w:val="nil"/>
              <w:bottom w:val="nil"/>
              <w:right w:val="nil"/>
            </w:tcBorders>
            <w:shd w:val="clear" w:color="auto" w:fill="auto"/>
            <w:noWrap/>
            <w:vAlign w:val="bottom"/>
            <w:hideMark/>
          </w:tcPr>
          <w:p w14:paraId="195674E3"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proofErr w:type="spellStart"/>
            <w:r w:rsidRPr="00DE3460">
              <w:rPr>
                <w:rFonts w:eastAsia="Times New Roman" w:cs="Times New Roman"/>
                <w:color w:val="000000"/>
                <w:kern w:val="0"/>
                <w:lang w:eastAsia="id-ID"/>
                <w14:ligatures w14:val="none"/>
              </w:rPr>
              <w:t>Nc</w:t>
            </w:r>
            <w:proofErr w:type="spellEnd"/>
            <w:r w:rsidRPr="00DE3460">
              <w:rPr>
                <w:rFonts w:eastAsia="Times New Roman" w:cs="Times New Roman"/>
                <w:color w:val="000000"/>
                <w:kern w:val="0"/>
                <w:lang w:eastAsia="id-ID"/>
                <w14:ligatures w14:val="none"/>
              </w:rPr>
              <w:t xml:space="preserve"> / </w:t>
            </w:r>
            <w:proofErr w:type="spellStart"/>
            <w:r w:rsidRPr="00DE3460">
              <w:rPr>
                <w:rFonts w:eastAsia="Times New Roman" w:cs="Times New Roman"/>
                <w:color w:val="000000"/>
                <w:kern w:val="0"/>
                <w:lang w:eastAsia="id-ID"/>
                <w14:ligatures w14:val="none"/>
              </w:rPr>
              <w:t>N'c</w:t>
            </w:r>
            <w:proofErr w:type="spellEnd"/>
          </w:p>
        </w:tc>
        <w:tc>
          <w:tcPr>
            <w:tcW w:w="939" w:type="pct"/>
            <w:tcBorders>
              <w:top w:val="single" w:sz="4" w:space="0" w:color="auto"/>
              <w:left w:val="nil"/>
              <w:bottom w:val="nil"/>
              <w:right w:val="nil"/>
            </w:tcBorders>
            <w:shd w:val="clear" w:color="auto" w:fill="auto"/>
            <w:noWrap/>
            <w:vAlign w:val="bottom"/>
            <w:hideMark/>
          </w:tcPr>
          <w:p w14:paraId="24CEDB91"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14.8</w:t>
            </w:r>
          </w:p>
        </w:tc>
        <w:tc>
          <w:tcPr>
            <w:tcW w:w="939" w:type="pct"/>
            <w:tcBorders>
              <w:top w:val="single" w:sz="4" w:space="0" w:color="auto"/>
              <w:left w:val="nil"/>
              <w:bottom w:val="nil"/>
              <w:right w:val="nil"/>
            </w:tcBorders>
            <w:shd w:val="clear" w:color="auto" w:fill="auto"/>
            <w:noWrap/>
            <w:vAlign w:val="bottom"/>
            <w:hideMark/>
          </w:tcPr>
          <w:p w14:paraId="2ECA1EDF"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p>
        </w:tc>
      </w:tr>
      <w:tr w:rsidR="00DE3460" w:rsidRPr="00DE3460" w14:paraId="4EF9368F" w14:textId="77777777" w:rsidTr="00DE3460">
        <w:trPr>
          <w:trHeight w:val="315"/>
        </w:trPr>
        <w:tc>
          <w:tcPr>
            <w:tcW w:w="2183" w:type="pct"/>
            <w:tcBorders>
              <w:top w:val="nil"/>
              <w:left w:val="nil"/>
              <w:bottom w:val="nil"/>
              <w:right w:val="nil"/>
            </w:tcBorders>
            <w:shd w:val="clear" w:color="auto" w:fill="auto"/>
            <w:noWrap/>
            <w:vAlign w:val="bottom"/>
            <w:hideMark/>
          </w:tcPr>
          <w:p w14:paraId="2D313E4B"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Faktor Daya Dukung (</w:t>
            </w:r>
            <w:proofErr w:type="spellStart"/>
            <w:r w:rsidRPr="00DE3460">
              <w:rPr>
                <w:rFonts w:eastAsia="Times New Roman" w:cs="Times New Roman"/>
                <w:color w:val="000000"/>
                <w:kern w:val="0"/>
                <w:lang w:eastAsia="id-ID"/>
                <w14:ligatures w14:val="none"/>
              </w:rPr>
              <w:t>Nq</w:t>
            </w:r>
            <w:proofErr w:type="spellEnd"/>
            <w:r w:rsidRPr="00DE3460">
              <w:rPr>
                <w:rFonts w:eastAsia="Times New Roman" w:cs="Times New Roman"/>
                <w:color w:val="000000"/>
                <w:kern w:val="0"/>
                <w:lang w:eastAsia="id-ID"/>
                <w14:ligatures w14:val="none"/>
              </w:rPr>
              <w:t xml:space="preserve"> / </w:t>
            </w:r>
            <w:proofErr w:type="spellStart"/>
            <w:r w:rsidRPr="00DE3460">
              <w:rPr>
                <w:rFonts w:eastAsia="Times New Roman" w:cs="Times New Roman"/>
                <w:color w:val="000000"/>
                <w:kern w:val="0"/>
                <w:lang w:eastAsia="id-ID"/>
                <w14:ligatures w14:val="none"/>
              </w:rPr>
              <w:t>N'q</w:t>
            </w:r>
            <w:proofErr w:type="spellEnd"/>
            <w:r w:rsidRPr="00DE3460">
              <w:rPr>
                <w:rFonts w:eastAsia="Times New Roman" w:cs="Times New Roman"/>
                <w:color w:val="000000"/>
                <w:kern w:val="0"/>
                <w:lang w:eastAsia="id-ID"/>
                <w14:ligatures w14:val="none"/>
              </w:rPr>
              <w:t>)</w:t>
            </w:r>
          </w:p>
        </w:tc>
        <w:tc>
          <w:tcPr>
            <w:tcW w:w="939" w:type="pct"/>
            <w:tcBorders>
              <w:top w:val="nil"/>
              <w:left w:val="nil"/>
              <w:bottom w:val="nil"/>
              <w:right w:val="nil"/>
            </w:tcBorders>
            <w:shd w:val="clear" w:color="auto" w:fill="auto"/>
            <w:noWrap/>
            <w:vAlign w:val="bottom"/>
            <w:hideMark/>
          </w:tcPr>
          <w:p w14:paraId="552FA09B"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proofErr w:type="spellStart"/>
            <w:r w:rsidRPr="00DE3460">
              <w:rPr>
                <w:rFonts w:eastAsia="Times New Roman" w:cs="Times New Roman"/>
                <w:color w:val="000000"/>
                <w:kern w:val="0"/>
                <w:lang w:eastAsia="id-ID"/>
                <w14:ligatures w14:val="none"/>
              </w:rPr>
              <w:t>Nq</w:t>
            </w:r>
            <w:proofErr w:type="spellEnd"/>
            <w:r w:rsidRPr="00DE3460">
              <w:rPr>
                <w:rFonts w:eastAsia="Times New Roman" w:cs="Times New Roman"/>
                <w:color w:val="000000"/>
                <w:kern w:val="0"/>
                <w:lang w:eastAsia="id-ID"/>
                <w14:ligatures w14:val="none"/>
              </w:rPr>
              <w:t xml:space="preserve"> / </w:t>
            </w:r>
            <w:proofErr w:type="spellStart"/>
            <w:r w:rsidRPr="00DE3460">
              <w:rPr>
                <w:rFonts w:eastAsia="Times New Roman" w:cs="Times New Roman"/>
                <w:color w:val="000000"/>
                <w:kern w:val="0"/>
                <w:lang w:eastAsia="id-ID"/>
                <w14:ligatures w14:val="none"/>
              </w:rPr>
              <w:t>N'q</w:t>
            </w:r>
            <w:proofErr w:type="spellEnd"/>
          </w:p>
        </w:tc>
        <w:tc>
          <w:tcPr>
            <w:tcW w:w="939" w:type="pct"/>
            <w:tcBorders>
              <w:top w:val="nil"/>
              <w:left w:val="nil"/>
              <w:bottom w:val="nil"/>
              <w:right w:val="nil"/>
            </w:tcBorders>
            <w:shd w:val="clear" w:color="auto" w:fill="auto"/>
            <w:noWrap/>
            <w:vAlign w:val="bottom"/>
            <w:hideMark/>
          </w:tcPr>
          <w:p w14:paraId="1F314097"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5.6</w:t>
            </w:r>
          </w:p>
        </w:tc>
        <w:tc>
          <w:tcPr>
            <w:tcW w:w="939" w:type="pct"/>
            <w:tcBorders>
              <w:top w:val="nil"/>
              <w:left w:val="nil"/>
              <w:bottom w:val="nil"/>
              <w:right w:val="nil"/>
            </w:tcBorders>
            <w:shd w:val="clear" w:color="auto" w:fill="auto"/>
            <w:noWrap/>
            <w:vAlign w:val="bottom"/>
            <w:hideMark/>
          </w:tcPr>
          <w:p w14:paraId="3F879202"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p>
        </w:tc>
      </w:tr>
      <w:tr w:rsidR="00DE3460" w:rsidRPr="00DE3460" w14:paraId="6D3B4FC1" w14:textId="77777777" w:rsidTr="00DE3460">
        <w:trPr>
          <w:trHeight w:val="315"/>
        </w:trPr>
        <w:tc>
          <w:tcPr>
            <w:tcW w:w="2183" w:type="pct"/>
            <w:tcBorders>
              <w:top w:val="nil"/>
              <w:left w:val="nil"/>
              <w:bottom w:val="nil"/>
              <w:right w:val="nil"/>
            </w:tcBorders>
            <w:shd w:val="clear" w:color="auto" w:fill="auto"/>
            <w:noWrap/>
            <w:vAlign w:val="bottom"/>
            <w:hideMark/>
          </w:tcPr>
          <w:p w14:paraId="49AEF200"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Berat Vol. Efektif</w:t>
            </w:r>
          </w:p>
        </w:tc>
        <w:tc>
          <w:tcPr>
            <w:tcW w:w="939" w:type="pct"/>
            <w:tcBorders>
              <w:top w:val="nil"/>
              <w:left w:val="nil"/>
              <w:bottom w:val="nil"/>
              <w:right w:val="nil"/>
            </w:tcBorders>
            <w:shd w:val="clear" w:color="auto" w:fill="auto"/>
            <w:noWrap/>
            <w:vAlign w:val="bottom"/>
            <w:hideMark/>
          </w:tcPr>
          <w:p w14:paraId="5786D2F9"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γ'</w:t>
            </w:r>
          </w:p>
        </w:tc>
        <w:tc>
          <w:tcPr>
            <w:tcW w:w="939" w:type="pct"/>
            <w:tcBorders>
              <w:top w:val="nil"/>
              <w:left w:val="nil"/>
              <w:bottom w:val="nil"/>
              <w:right w:val="nil"/>
            </w:tcBorders>
            <w:shd w:val="clear" w:color="auto" w:fill="auto"/>
            <w:noWrap/>
            <w:vAlign w:val="bottom"/>
            <w:hideMark/>
          </w:tcPr>
          <w:p w14:paraId="6A5886A7"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0.0008</w:t>
            </w:r>
          </w:p>
        </w:tc>
        <w:tc>
          <w:tcPr>
            <w:tcW w:w="939" w:type="pct"/>
            <w:tcBorders>
              <w:top w:val="nil"/>
              <w:left w:val="nil"/>
              <w:bottom w:val="nil"/>
              <w:right w:val="nil"/>
            </w:tcBorders>
            <w:shd w:val="clear" w:color="auto" w:fill="auto"/>
            <w:noWrap/>
            <w:vAlign w:val="bottom"/>
            <w:hideMark/>
          </w:tcPr>
          <w:p w14:paraId="61329998"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kg/cm3</w:t>
            </w:r>
          </w:p>
        </w:tc>
      </w:tr>
      <w:tr w:rsidR="00DE3460" w:rsidRPr="00DE3460" w14:paraId="0A61FA02" w14:textId="77777777" w:rsidTr="00DE3460">
        <w:trPr>
          <w:trHeight w:val="315"/>
        </w:trPr>
        <w:tc>
          <w:tcPr>
            <w:tcW w:w="2183" w:type="pct"/>
            <w:tcBorders>
              <w:top w:val="nil"/>
              <w:left w:val="nil"/>
              <w:bottom w:val="nil"/>
              <w:right w:val="nil"/>
            </w:tcBorders>
            <w:shd w:val="clear" w:color="auto" w:fill="auto"/>
            <w:noWrap/>
            <w:vAlign w:val="bottom"/>
            <w:hideMark/>
          </w:tcPr>
          <w:p w14:paraId="176FA2C4"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proofErr w:type="spellStart"/>
            <w:r w:rsidRPr="00DE3460">
              <w:rPr>
                <w:rFonts w:eastAsia="Times New Roman" w:cs="Times New Roman"/>
                <w:color w:val="000000"/>
                <w:kern w:val="0"/>
                <w:lang w:eastAsia="id-ID"/>
                <w14:ligatures w14:val="none"/>
              </w:rPr>
              <w:t>Overburden</w:t>
            </w:r>
            <w:proofErr w:type="spellEnd"/>
            <w:r w:rsidRPr="00DE3460">
              <w:rPr>
                <w:rFonts w:eastAsia="Times New Roman" w:cs="Times New Roman"/>
                <w:color w:val="000000"/>
                <w:kern w:val="0"/>
                <w:lang w:eastAsia="id-ID"/>
                <w14:ligatures w14:val="none"/>
              </w:rPr>
              <w:t xml:space="preserve"> Efektif</w:t>
            </w:r>
          </w:p>
        </w:tc>
        <w:tc>
          <w:tcPr>
            <w:tcW w:w="939" w:type="pct"/>
            <w:tcBorders>
              <w:top w:val="nil"/>
              <w:left w:val="nil"/>
              <w:bottom w:val="nil"/>
              <w:right w:val="nil"/>
            </w:tcBorders>
            <w:shd w:val="clear" w:color="auto" w:fill="auto"/>
            <w:noWrap/>
            <w:vAlign w:val="bottom"/>
            <w:hideMark/>
          </w:tcPr>
          <w:p w14:paraId="30C3F23A"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 xml:space="preserve">q </w:t>
            </w:r>
            <w:proofErr w:type="spellStart"/>
            <w:r w:rsidRPr="00DE3460">
              <w:rPr>
                <w:rFonts w:eastAsia="Times New Roman" w:cs="Times New Roman"/>
                <w:color w:val="000000"/>
                <w:kern w:val="0"/>
                <w:lang w:eastAsia="id-ID"/>
                <w14:ligatures w14:val="none"/>
              </w:rPr>
              <w:t>adj</w:t>
            </w:r>
            <w:proofErr w:type="spellEnd"/>
          </w:p>
        </w:tc>
        <w:tc>
          <w:tcPr>
            <w:tcW w:w="939" w:type="pct"/>
            <w:tcBorders>
              <w:top w:val="nil"/>
              <w:left w:val="nil"/>
              <w:bottom w:val="nil"/>
              <w:right w:val="nil"/>
            </w:tcBorders>
            <w:shd w:val="clear" w:color="auto" w:fill="auto"/>
            <w:noWrap/>
            <w:vAlign w:val="bottom"/>
            <w:hideMark/>
          </w:tcPr>
          <w:p w14:paraId="6830574F"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0.412</w:t>
            </w:r>
          </w:p>
        </w:tc>
        <w:tc>
          <w:tcPr>
            <w:tcW w:w="939" w:type="pct"/>
            <w:tcBorders>
              <w:top w:val="nil"/>
              <w:left w:val="nil"/>
              <w:bottom w:val="nil"/>
              <w:right w:val="nil"/>
            </w:tcBorders>
            <w:shd w:val="clear" w:color="auto" w:fill="auto"/>
            <w:noWrap/>
            <w:vAlign w:val="bottom"/>
            <w:hideMark/>
          </w:tcPr>
          <w:p w14:paraId="21927367"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kg/cm2</w:t>
            </w:r>
          </w:p>
        </w:tc>
      </w:tr>
      <w:tr w:rsidR="00DE3460" w:rsidRPr="00DE3460" w14:paraId="4E4DDAE5" w14:textId="77777777" w:rsidTr="00DE3460">
        <w:trPr>
          <w:trHeight w:val="315"/>
        </w:trPr>
        <w:tc>
          <w:tcPr>
            <w:tcW w:w="2183" w:type="pct"/>
            <w:tcBorders>
              <w:top w:val="nil"/>
              <w:left w:val="nil"/>
              <w:bottom w:val="nil"/>
              <w:right w:val="nil"/>
            </w:tcBorders>
            <w:shd w:val="clear" w:color="auto" w:fill="auto"/>
            <w:noWrap/>
            <w:vAlign w:val="bottom"/>
            <w:hideMark/>
          </w:tcPr>
          <w:p w14:paraId="6BC0CC0E"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Berat Vol. Efektif suku ke 3</w:t>
            </w:r>
          </w:p>
        </w:tc>
        <w:tc>
          <w:tcPr>
            <w:tcW w:w="939" w:type="pct"/>
            <w:tcBorders>
              <w:top w:val="nil"/>
              <w:left w:val="nil"/>
              <w:bottom w:val="nil"/>
              <w:right w:val="nil"/>
            </w:tcBorders>
            <w:shd w:val="clear" w:color="auto" w:fill="auto"/>
            <w:noWrap/>
            <w:vAlign w:val="bottom"/>
            <w:hideMark/>
          </w:tcPr>
          <w:p w14:paraId="5E61312A"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 xml:space="preserve">γ </w:t>
            </w:r>
            <w:proofErr w:type="spellStart"/>
            <w:r w:rsidRPr="00DE3460">
              <w:rPr>
                <w:rFonts w:eastAsia="Times New Roman" w:cs="Times New Roman"/>
                <w:color w:val="000000"/>
                <w:kern w:val="0"/>
                <w:lang w:eastAsia="id-ID"/>
                <w14:ligatures w14:val="none"/>
              </w:rPr>
              <w:t>eff</w:t>
            </w:r>
            <w:proofErr w:type="spellEnd"/>
          </w:p>
        </w:tc>
        <w:tc>
          <w:tcPr>
            <w:tcW w:w="939" w:type="pct"/>
            <w:tcBorders>
              <w:top w:val="nil"/>
              <w:left w:val="nil"/>
              <w:bottom w:val="nil"/>
              <w:right w:val="nil"/>
            </w:tcBorders>
            <w:shd w:val="clear" w:color="auto" w:fill="auto"/>
            <w:noWrap/>
            <w:vAlign w:val="bottom"/>
            <w:hideMark/>
          </w:tcPr>
          <w:p w14:paraId="51A810AB"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0.0008</w:t>
            </w:r>
          </w:p>
        </w:tc>
        <w:tc>
          <w:tcPr>
            <w:tcW w:w="939" w:type="pct"/>
            <w:tcBorders>
              <w:top w:val="nil"/>
              <w:left w:val="nil"/>
              <w:bottom w:val="nil"/>
              <w:right w:val="nil"/>
            </w:tcBorders>
            <w:shd w:val="clear" w:color="auto" w:fill="auto"/>
            <w:noWrap/>
            <w:vAlign w:val="bottom"/>
            <w:hideMark/>
          </w:tcPr>
          <w:p w14:paraId="379445FD"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kg/cm3</w:t>
            </w:r>
          </w:p>
        </w:tc>
      </w:tr>
      <w:tr w:rsidR="00DE3460" w:rsidRPr="00DE3460" w14:paraId="0EE85916" w14:textId="77777777" w:rsidTr="00DE3460">
        <w:trPr>
          <w:trHeight w:val="315"/>
        </w:trPr>
        <w:tc>
          <w:tcPr>
            <w:tcW w:w="2183" w:type="pct"/>
            <w:tcBorders>
              <w:top w:val="nil"/>
              <w:left w:val="nil"/>
              <w:bottom w:val="nil"/>
              <w:right w:val="nil"/>
            </w:tcBorders>
            <w:shd w:val="clear" w:color="auto" w:fill="auto"/>
            <w:noWrap/>
            <w:vAlign w:val="bottom"/>
            <w:hideMark/>
          </w:tcPr>
          <w:p w14:paraId="1BD350D2"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p>
        </w:tc>
        <w:tc>
          <w:tcPr>
            <w:tcW w:w="939" w:type="pct"/>
            <w:tcBorders>
              <w:top w:val="nil"/>
              <w:left w:val="nil"/>
              <w:bottom w:val="nil"/>
              <w:right w:val="nil"/>
            </w:tcBorders>
            <w:shd w:val="clear" w:color="auto" w:fill="auto"/>
            <w:noWrap/>
            <w:vAlign w:val="bottom"/>
            <w:hideMark/>
          </w:tcPr>
          <w:p w14:paraId="14D042A9"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c>
          <w:tcPr>
            <w:tcW w:w="939" w:type="pct"/>
            <w:tcBorders>
              <w:top w:val="nil"/>
              <w:left w:val="nil"/>
              <w:bottom w:val="nil"/>
              <w:right w:val="nil"/>
            </w:tcBorders>
            <w:shd w:val="clear" w:color="auto" w:fill="auto"/>
            <w:noWrap/>
            <w:vAlign w:val="bottom"/>
            <w:hideMark/>
          </w:tcPr>
          <w:p w14:paraId="149A13FB"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c>
          <w:tcPr>
            <w:tcW w:w="939" w:type="pct"/>
            <w:tcBorders>
              <w:top w:val="nil"/>
              <w:left w:val="nil"/>
              <w:bottom w:val="nil"/>
              <w:right w:val="nil"/>
            </w:tcBorders>
            <w:shd w:val="clear" w:color="auto" w:fill="auto"/>
            <w:noWrap/>
            <w:vAlign w:val="bottom"/>
            <w:hideMark/>
          </w:tcPr>
          <w:p w14:paraId="75FD3BB4" w14:textId="77777777" w:rsidR="00DE3460" w:rsidRPr="00DE3460" w:rsidRDefault="00DE3460" w:rsidP="00DE3460">
            <w:pPr>
              <w:tabs>
                <w:tab w:val="clear" w:pos="709"/>
              </w:tabs>
              <w:spacing w:after="0" w:line="240" w:lineRule="auto"/>
              <w:jc w:val="left"/>
              <w:rPr>
                <w:rFonts w:eastAsia="Times New Roman" w:cs="Times New Roman"/>
                <w:color w:val="auto"/>
                <w:kern w:val="0"/>
                <w:sz w:val="20"/>
                <w:szCs w:val="20"/>
                <w:lang w:eastAsia="id-ID"/>
                <w14:ligatures w14:val="none"/>
              </w:rPr>
            </w:pPr>
          </w:p>
        </w:tc>
      </w:tr>
      <w:tr w:rsidR="00DE3460" w:rsidRPr="00DE3460" w14:paraId="7F66C862" w14:textId="77777777" w:rsidTr="00DE3460">
        <w:trPr>
          <w:trHeight w:val="315"/>
        </w:trPr>
        <w:tc>
          <w:tcPr>
            <w:tcW w:w="2183" w:type="pct"/>
            <w:tcBorders>
              <w:top w:val="nil"/>
              <w:left w:val="nil"/>
              <w:right w:val="nil"/>
            </w:tcBorders>
            <w:shd w:val="clear" w:color="auto" w:fill="auto"/>
            <w:noWrap/>
            <w:vAlign w:val="bottom"/>
            <w:hideMark/>
          </w:tcPr>
          <w:p w14:paraId="02AE5BAA"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 xml:space="preserve">Daya Dukung </w:t>
            </w:r>
            <w:proofErr w:type="spellStart"/>
            <w:r w:rsidRPr="00DE3460">
              <w:rPr>
                <w:rFonts w:eastAsia="Times New Roman" w:cs="Times New Roman"/>
                <w:color w:val="000000"/>
                <w:kern w:val="0"/>
                <w:lang w:eastAsia="id-ID"/>
                <w14:ligatures w14:val="none"/>
              </w:rPr>
              <w:t>Ultimate</w:t>
            </w:r>
            <w:proofErr w:type="spellEnd"/>
          </w:p>
        </w:tc>
        <w:tc>
          <w:tcPr>
            <w:tcW w:w="939" w:type="pct"/>
            <w:tcBorders>
              <w:top w:val="nil"/>
              <w:left w:val="nil"/>
              <w:right w:val="nil"/>
            </w:tcBorders>
            <w:shd w:val="clear" w:color="auto" w:fill="auto"/>
            <w:noWrap/>
            <w:vAlign w:val="bottom"/>
            <w:hideMark/>
          </w:tcPr>
          <w:p w14:paraId="75FF44D9"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q ult</w:t>
            </w:r>
          </w:p>
        </w:tc>
        <w:tc>
          <w:tcPr>
            <w:tcW w:w="939" w:type="pct"/>
            <w:tcBorders>
              <w:top w:val="nil"/>
              <w:left w:val="nil"/>
              <w:right w:val="nil"/>
            </w:tcBorders>
            <w:shd w:val="clear" w:color="auto" w:fill="auto"/>
            <w:noWrap/>
            <w:vAlign w:val="bottom"/>
            <w:hideMark/>
          </w:tcPr>
          <w:p w14:paraId="5D012C99"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15.227</w:t>
            </w:r>
          </w:p>
        </w:tc>
        <w:tc>
          <w:tcPr>
            <w:tcW w:w="939" w:type="pct"/>
            <w:tcBorders>
              <w:top w:val="nil"/>
              <w:left w:val="nil"/>
              <w:right w:val="nil"/>
            </w:tcBorders>
            <w:shd w:val="clear" w:color="auto" w:fill="auto"/>
            <w:noWrap/>
            <w:vAlign w:val="bottom"/>
            <w:hideMark/>
          </w:tcPr>
          <w:p w14:paraId="1118CC6A"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kg/cm2</w:t>
            </w:r>
          </w:p>
        </w:tc>
      </w:tr>
      <w:tr w:rsidR="00DE3460" w:rsidRPr="00DE3460" w14:paraId="4228409B" w14:textId="77777777" w:rsidTr="00DE3460">
        <w:trPr>
          <w:trHeight w:val="315"/>
        </w:trPr>
        <w:tc>
          <w:tcPr>
            <w:tcW w:w="2183" w:type="pct"/>
            <w:tcBorders>
              <w:top w:val="nil"/>
              <w:left w:val="nil"/>
              <w:bottom w:val="single" w:sz="4" w:space="0" w:color="auto"/>
              <w:right w:val="nil"/>
            </w:tcBorders>
            <w:shd w:val="clear" w:color="auto" w:fill="auto"/>
            <w:noWrap/>
            <w:vAlign w:val="bottom"/>
            <w:hideMark/>
          </w:tcPr>
          <w:p w14:paraId="25225B8D"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Daya Dukung Aman</w:t>
            </w:r>
          </w:p>
        </w:tc>
        <w:tc>
          <w:tcPr>
            <w:tcW w:w="939" w:type="pct"/>
            <w:tcBorders>
              <w:top w:val="nil"/>
              <w:left w:val="nil"/>
              <w:bottom w:val="single" w:sz="4" w:space="0" w:color="auto"/>
              <w:right w:val="nil"/>
            </w:tcBorders>
            <w:shd w:val="clear" w:color="auto" w:fill="auto"/>
            <w:noWrap/>
            <w:vAlign w:val="bottom"/>
            <w:hideMark/>
          </w:tcPr>
          <w:p w14:paraId="321F051E"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 xml:space="preserve">q </w:t>
            </w:r>
            <w:proofErr w:type="spellStart"/>
            <w:r w:rsidRPr="00DE3460">
              <w:rPr>
                <w:rFonts w:eastAsia="Times New Roman" w:cs="Times New Roman"/>
                <w:color w:val="000000"/>
                <w:kern w:val="0"/>
                <w:lang w:eastAsia="id-ID"/>
                <w14:ligatures w14:val="none"/>
              </w:rPr>
              <w:t>all</w:t>
            </w:r>
            <w:proofErr w:type="spellEnd"/>
          </w:p>
        </w:tc>
        <w:tc>
          <w:tcPr>
            <w:tcW w:w="939" w:type="pct"/>
            <w:tcBorders>
              <w:top w:val="nil"/>
              <w:left w:val="nil"/>
              <w:bottom w:val="single" w:sz="4" w:space="0" w:color="auto"/>
              <w:right w:val="nil"/>
            </w:tcBorders>
            <w:shd w:val="clear" w:color="auto" w:fill="auto"/>
            <w:noWrap/>
            <w:vAlign w:val="bottom"/>
            <w:hideMark/>
          </w:tcPr>
          <w:p w14:paraId="6B142204"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5.092</w:t>
            </w:r>
          </w:p>
        </w:tc>
        <w:tc>
          <w:tcPr>
            <w:tcW w:w="939" w:type="pct"/>
            <w:tcBorders>
              <w:top w:val="nil"/>
              <w:left w:val="nil"/>
              <w:bottom w:val="single" w:sz="4" w:space="0" w:color="auto"/>
              <w:right w:val="nil"/>
            </w:tcBorders>
            <w:shd w:val="clear" w:color="auto" w:fill="auto"/>
            <w:noWrap/>
            <w:vAlign w:val="bottom"/>
            <w:hideMark/>
          </w:tcPr>
          <w:p w14:paraId="7E69F6A6" w14:textId="77777777" w:rsidR="00DE3460" w:rsidRPr="00DE3460" w:rsidRDefault="00DE3460" w:rsidP="00DE3460">
            <w:pPr>
              <w:tabs>
                <w:tab w:val="clear" w:pos="709"/>
              </w:tabs>
              <w:spacing w:after="0" w:line="240" w:lineRule="auto"/>
              <w:jc w:val="left"/>
              <w:rPr>
                <w:rFonts w:eastAsia="Times New Roman" w:cs="Times New Roman"/>
                <w:color w:val="000000"/>
                <w:kern w:val="0"/>
                <w:lang w:eastAsia="id-ID"/>
                <w14:ligatures w14:val="none"/>
              </w:rPr>
            </w:pPr>
            <w:r w:rsidRPr="00DE3460">
              <w:rPr>
                <w:rFonts w:eastAsia="Times New Roman" w:cs="Times New Roman"/>
                <w:color w:val="000000"/>
                <w:kern w:val="0"/>
                <w:lang w:eastAsia="id-ID"/>
                <w14:ligatures w14:val="none"/>
              </w:rPr>
              <w:t>kg/cm2</w:t>
            </w:r>
          </w:p>
        </w:tc>
      </w:tr>
    </w:tbl>
    <w:p w14:paraId="4F09C34B" w14:textId="12D96BE7" w:rsidR="00DE3460" w:rsidRPr="00DE3460" w:rsidRDefault="00DE3460" w:rsidP="00DE3460">
      <w:pPr>
        <w:pStyle w:val="Body"/>
        <w:spacing w:before="240"/>
      </w:pPr>
      <w:r>
        <w:t xml:space="preserve">Dari perhitungan manual didapatkan hasil Daya dukung </w:t>
      </w:r>
      <w:proofErr w:type="spellStart"/>
      <w:r>
        <w:t>ultimate</w:t>
      </w:r>
      <w:proofErr w:type="spellEnd"/>
      <w:r>
        <w:t xml:space="preserve"> sebesar 15.227 kg/cm2 dan Daya Dukung Aman 5.092 kg/cm 2.</w:t>
      </w:r>
    </w:p>
    <w:p w14:paraId="24917DA9" w14:textId="6031A211" w:rsidR="00DE3460" w:rsidRDefault="00DE3460" w:rsidP="00DE3460">
      <w:pPr>
        <w:pStyle w:val="Heading3"/>
      </w:pPr>
      <w:r>
        <w:lastRenderedPageBreak/>
        <w:t xml:space="preserve">Perhitungan </w:t>
      </w:r>
      <w:proofErr w:type="spellStart"/>
      <w:r>
        <w:t>Website</w:t>
      </w:r>
      <w:proofErr w:type="spellEnd"/>
    </w:p>
    <w:p w14:paraId="538D8DAC" w14:textId="77777777" w:rsidR="00DE3460" w:rsidRDefault="00DE3460" w:rsidP="00DE3460">
      <w:pPr>
        <w:pStyle w:val="Body"/>
        <w:keepNext/>
        <w:jc w:val="center"/>
      </w:pPr>
      <w:r>
        <w:rPr>
          <w:noProof/>
        </w:rPr>
        <w:drawing>
          <wp:inline distT="0" distB="0" distL="0" distR="0" wp14:anchorId="451DC583" wp14:editId="571746E8">
            <wp:extent cx="3600000" cy="4382609"/>
            <wp:effectExtent l="0" t="0" r="635" b="0"/>
            <wp:docPr id="9394205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20574" name="Picture 1" descr="A screenshot of a computer&#10;&#10;AI-generated content may be incorrect."/>
                    <pic:cNvPicPr/>
                  </pic:nvPicPr>
                  <pic:blipFill rotWithShape="1">
                    <a:blip r:embed="rId25"/>
                    <a:srcRect l="31751" t="16083" r="32912" b="7445"/>
                    <a:stretch>
                      <a:fillRect/>
                    </a:stretch>
                  </pic:blipFill>
                  <pic:spPr bwMode="auto">
                    <a:xfrm>
                      <a:off x="0" y="0"/>
                      <a:ext cx="3600000" cy="4382609"/>
                    </a:xfrm>
                    <a:prstGeom prst="rect">
                      <a:avLst/>
                    </a:prstGeom>
                    <a:ln>
                      <a:noFill/>
                    </a:ln>
                    <a:extLst>
                      <a:ext uri="{53640926-AAD7-44D8-BBD7-CCE9431645EC}">
                        <a14:shadowObscured xmlns:a14="http://schemas.microsoft.com/office/drawing/2010/main"/>
                      </a:ext>
                    </a:extLst>
                  </pic:spPr>
                </pic:pic>
              </a:graphicData>
            </a:graphic>
          </wp:inline>
        </w:drawing>
      </w:r>
    </w:p>
    <w:p w14:paraId="088D9BB7" w14:textId="6534D1B0" w:rsidR="00DE3460" w:rsidRDefault="00DE3460" w:rsidP="00DE3460">
      <w:pPr>
        <w:pStyle w:val="Caption"/>
        <w:ind w:left="709"/>
      </w:pPr>
      <w:r>
        <w:t xml:space="preserve">Gambar </w:t>
      </w:r>
      <w:r>
        <w:fldChar w:fldCharType="begin"/>
      </w:r>
      <w:r>
        <w:instrText xml:space="preserve"> STYLEREF 1 \s </w:instrText>
      </w:r>
      <w:r>
        <w:fldChar w:fldCharType="separate"/>
      </w:r>
      <w:r w:rsidR="00D22FF9">
        <w:rPr>
          <w:noProof/>
        </w:rPr>
        <w:t>4</w:t>
      </w:r>
      <w:r>
        <w:fldChar w:fldCharType="end"/>
      </w:r>
      <w:r>
        <w:t>.</w:t>
      </w:r>
      <w:r>
        <w:fldChar w:fldCharType="begin"/>
      </w:r>
      <w:r>
        <w:instrText xml:space="preserve"> SEQ Gambar \* ARABIC \s 1 </w:instrText>
      </w:r>
      <w:r>
        <w:fldChar w:fldCharType="separate"/>
      </w:r>
      <w:r w:rsidR="00D22FF9">
        <w:rPr>
          <w:noProof/>
        </w:rPr>
        <w:t>1</w:t>
      </w:r>
      <w:r>
        <w:fldChar w:fldCharType="end"/>
      </w:r>
      <w:r>
        <w:t xml:space="preserve"> Parameter Dasar Pondasi dan Tanah </w:t>
      </w:r>
      <w:proofErr w:type="spellStart"/>
      <w:r>
        <w:t>Website</w:t>
      </w:r>
      <w:proofErr w:type="spellEnd"/>
    </w:p>
    <w:p w14:paraId="319A7268" w14:textId="77777777" w:rsidR="00DE3460" w:rsidRDefault="00DE3460" w:rsidP="00DE3460">
      <w:pPr>
        <w:pStyle w:val="Body"/>
        <w:keepNext/>
        <w:jc w:val="center"/>
      </w:pPr>
      <w:r>
        <w:rPr>
          <w:noProof/>
        </w:rPr>
        <w:drawing>
          <wp:inline distT="0" distB="0" distL="0" distR="0" wp14:anchorId="33CDD68C" wp14:editId="641130DF">
            <wp:extent cx="3600000" cy="1697143"/>
            <wp:effectExtent l="0" t="0" r="635" b="0"/>
            <wp:docPr id="7244651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65114" name="Picture 1" descr="A screenshot of a computer&#10;&#10;AI-generated content may be incorrect."/>
                    <pic:cNvPicPr/>
                  </pic:nvPicPr>
                  <pic:blipFill rotWithShape="1">
                    <a:blip r:embed="rId26"/>
                    <a:srcRect l="31751" t="8497" r="32400" b="61460"/>
                    <a:stretch>
                      <a:fillRect/>
                    </a:stretch>
                  </pic:blipFill>
                  <pic:spPr bwMode="auto">
                    <a:xfrm>
                      <a:off x="0" y="0"/>
                      <a:ext cx="3600000" cy="1697143"/>
                    </a:xfrm>
                    <a:prstGeom prst="rect">
                      <a:avLst/>
                    </a:prstGeom>
                    <a:ln>
                      <a:noFill/>
                    </a:ln>
                    <a:extLst>
                      <a:ext uri="{53640926-AAD7-44D8-BBD7-CCE9431645EC}">
                        <a14:shadowObscured xmlns:a14="http://schemas.microsoft.com/office/drawing/2010/main"/>
                      </a:ext>
                    </a:extLst>
                  </pic:spPr>
                </pic:pic>
              </a:graphicData>
            </a:graphic>
          </wp:inline>
        </w:drawing>
      </w:r>
    </w:p>
    <w:p w14:paraId="7FBD68D1" w14:textId="01150AA2" w:rsidR="00DE3460" w:rsidRDefault="00DE3460" w:rsidP="00DE3460">
      <w:pPr>
        <w:pStyle w:val="Caption"/>
      </w:pPr>
      <w:r>
        <w:t xml:space="preserve">Gambar </w:t>
      </w:r>
      <w:r>
        <w:fldChar w:fldCharType="begin"/>
      </w:r>
      <w:r>
        <w:instrText xml:space="preserve"> STYLEREF 1 \s </w:instrText>
      </w:r>
      <w:r>
        <w:fldChar w:fldCharType="separate"/>
      </w:r>
      <w:r w:rsidR="00D22FF9">
        <w:rPr>
          <w:noProof/>
        </w:rPr>
        <w:t>4</w:t>
      </w:r>
      <w:r>
        <w:fldChar w:fldCharType="end"/>
      </w:r>
      <w:r>
        <w:t>.</w:t>
      </w:r>
      <w:r>
        <w:fldChar w:fldCharType="begin"/>
      </w:r>
      <w:r>
        <w:instrText xml:space="preserve"> SEQ Gambar \* ARABIC \s 1 </w:instrText>
      </w:r>
      <w:r>
        <w:fldChar w:fldCharType="separate"/>
      </w:r>
      <w:r w:rsidR="00D22FF9">
        <w:rPr>
          <w:noProof/>
        </w:rPr>
        <w:t>2</w:t>
      </w:r>
      <w:r>
        <w:fldChar w:fldCharType="end"/>
      </w:r>
      <w:r>
        <w:t xml:space="preserve"> Parameter Muka Air Tanah </w:t>
      </w:r>
      <w:proofErr w:type="spellStart"/>
      <w:r>
        <w:t>Website</w:t>
      </w:r>
      <w:proofErr w:type="spellEnd"/>
      <w:r>
        <w:t xml:space="preserve"> </w:t>
      </w:r>
    </w:p>
    <w:p w14:paraId="6B843B0C" w14:textId="77777777" w:rsidR="00DE3460" w:rsidRDefault="00DE3460" w:rsidP="00DE3460">
      <w:pPr>
        <w:pStyle w:val="Body"/>
      </w:pPr>
    </w:p>
    <w:p w14:paraId="4E5ECE69" w14:textId="77777777" w:rsidR="00DE3460" w:rsidRDefault="00DE3460" w:rsidP="00DE3460">
      <w:pPr>
        <w:pStyle w:val="Body"/>
        <w:keepNext/>
        <w:jc w:val="center"/>
      </w:pPr>
      <w:r>
        <w:rPr>
          <w:noProof/>
        </w:rPr>
        <w:lastRenderedPageBreak/>
        <w:drawing>
          <wp:inline distT="0" distB="0" distL="0" distR="0" wp14:anchorId="711E78D2" wp14:editId="258C2D5B">
            <wp:extent cx="3600000" cy="4846829"/>
            <wp:effectExtent l="0" t="0" r="635" b="0"/>
            <wp:docPr id="10461601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60168" name="Picture 1" descr="A screenshot of a computer&#10;&#10;AI-generated content may be incorrect."/>
                    <pic:cNvPicPr/>
                  </pic:nvPicPr>
                  <pic:blipFill rotWithShape="1">
                    <a:blip r:embed="rId27"/>
                    <a:srcRect l="31922" t="11228" r="33083" b="5017"/>
                    <a:stretch>
                      <a:fillRect/>
                    </a:stretch>
                  </pic:blipFill>
                  <pic:spPr bwMode="auto">
                    <a:xfrm>
                      <a:off x="0" y="0"/>
                      <a:ext cx="3600000" cy="4846829"/>
                    </a:xfrm>
                    <a:prstGeom prst="rect">
                      <a:avLst/>
                    </a:prstGeom>
                    <a:ln>
                      <a:noFill/>
                    </a:ln>
                    <a:extLst>
                      <a:ext uri="{53640926-AAD7-44D8-BBD7-CCE9431645EC}">
                        <a14:shadowObscured xmlns:a14="http://schemas.microsoft.com/office/drawing/2010/main"/>
                      </a:ext>
                    </a:extLst>
                  </pic:spPr>
                </pic:pic>
              </a:graphicData>
            </a:graphic>
          </wp:inline>
        </w:drawing>
      </w:r>
    </w:p>
    <w:p w14:paraId="27D2F24F" w14:textId="03C94873" w:rsidR="00DE3460" w:rsidRDefault="00DE3460" w:rsidP="00DE3460">
      <w:pPr>
        <w:pStyle w:val="Caption"/>
      </w:pPr>
      <w:r>
        <w:t xml:space="preserve">Gambar </w:t>
      </w:r>
      <w:r>
        <w:fldChar w:fldCharType="begin"/>
      </w:r>
      <w:r>
        <w:instrText xml:space="preserve"> STYLEREF 1 \s </w:instrText>
      </w:r>
      <w:r>
        <w:fldChar w:fldCharType="separate"/>
      </w:r>
      <w:r w:rsidR="00D22FF9">
        <w:rPr>
          <w:noProof/>
        </w:rPr>
        <w:t>4</w:t>
      </w:r>
      <w:r>
        <w:fldChar w:fldCharType="end"/>
      </w:r>
      <w:r>
        <w:t>.</w:t>
      </w:r>
      <w:r>
        <w:fldChar w:fldCharType="begin"/>
      </w:r>
      <w:r>
        <w:instrText xml:space="preserve"> SEQ Gambar \* ARABIC \s 1 </w:instrText>
      </w:r>
      <w:r>
        <w:fldChar w:fldCharType="separate"/>
      </w:r>
      <w:r w:rsidR="00D22FF9">
        <w:rPr>
          <w:noProof/>
        </w:rPr>
        <w:t>3</w:t>
      </w:r>
      <w:r>
        <w:fldChar w:fldCharType="end"/>
      </w:r>
      <w:r>
        <w:t xml:space="preserve"> Hasil Perhitungan </w:t>
      </w:r>
      <w:proofErr w:type="spellStart"/>
      <w:r>
        <w:t>Website</w:t>
      </w:r>
      <w:proofErr w:type="spellEnd"/>
    </w:p>
    <w:p w14:paraId="30883397" w14:textId="1D82A043" w:rsidR="00BD5038" w:rsidRPr="00BD5038" w:rsidRDefault="00DE3460" w:rsidP="00CF68F2">
      <w:pPr>
        <w:pStyle w:val="Body"/>
        <w:spacing w:before="240"/>
      </w:pPr>
      <w:r>
        <w:t xml:space="preserve">Dari hasil </w:t>
      </w:r>
      <w:proofErr w:type="spellStart"/>
      <w:r>
        <w:t>kalkuator</w:t>
      </w:r>
      <w:proofErr w:type="spellEnd"/>
      <w:r>
        <w:t xml:space="preserve"> </w:t>
      </w:r>
      <w:proofErr w:type="spellStart"/>
      <w:r>
        <w:t>website</w:t>
      </w:r>
      <w:proofErr w:type="spellEnd"/>
      <w:r w:rsidR="00CF68F2">
        <w:t xml:space="preserve"> mendapatkan hasil Daya Dukung </w:t>
      </w:r>
      <w:proofErr w:type="spellStart"/>
      <w:r w:rsidR="00CF68F2">
        <w:t>Ultimate</w:t>
      </w:r>
      <w:proofErr w:type="spellEnd"/>
      <w:r w:rsidR="00CF68F2">
        <w:t xml:space="preserve"> sebesar 15.227 kg/cm2 dan Daya Dukung Aman 5.092 kg/cm2. Hal tersebut menunjukkan bahwa hasil perhitungan secara manual dan </w:t>
      </w:r>
      <w:proofErr w:type="spellStart"/>
      <w:r w:rsidR="00CF68F2">
        <w:t>website</w:t>
      </w:r>
      <w:proofErr w:type="spellEnd"/>
      <w:r w:rsidR="00CF68F2">
        <w:t xml:space="preserve"> sudah sama, dan dapat disimpulkan bahwa </w:t>
      </w:r>
      <w:proofErr w:type="spellStart"/>
      <w:r w:rsidR="00CF68F2">
        <w:t>website</w:t>
      </w:r>
      <w:proofErr w:type="spellEnd"/>
      <w:r w:rsidR="00CF68F2">
        <w:t xml:space="preserve"> sudah sesuai.</w:t>
      </w:r>
    </w:p>
    <w:p w14:paraId="215C9D5B" w14:textId="77777777" w:rsidR="00FC234C" w:rsidRDefault="00FC234C">
      <w:pPr>
        <w:tabs>
          <w:tab w:val="clear" w:pos="709"/>
        </w:tabs>
        <w:spacing w:line="278" w:lineRule="auto"/>
        <w:jc w:val="left"/>
        <w:rPr>
          <w:rFonts w:eastAsiaTheme="majorEastAsia" w:cstheme="majorBidi"/>
          <w:b/>
          <w:sz w:val="28"/>
          <w:szCs w:val="40"/>
        </w:rPr>
      </w:pPr>
      <w:r>
        <w:br w:type="page"/>
      </w:r>
    </w:p>
    <w:p w14:paraId="5E93F77D" w14:textId="7CD8B9CB" w:rsidR="000610BB" w:rsidRDefault="000610BB" w:rsidP="000610BB">
      <w:pPr>
        <w:pStyle w:val="Heading1"/>
      </w:pPr>
      <w:r>
        <w:lastRenderedPageBreak/>
        <w:br/>
      </w:r>
      <w:bookmarkStart w:id="61" w:name="_Toc202527658"/>
      <w:r>
        <w:t>KESIMPULAN DAN SARAN</w:t>
      </w:r>
      <w:bookmarkEnd w:id="61"/>
    </w:p>
    <w:p w14:paraId="0E5B1990" w14:textId="77777777" w:rsidR="00FC234C" w:rsidRPr="00FC234C" w:rsidRDefault="00FC234C" w:rsidP="00FC234C">
      <w:pPr>
        <w:pStyle w:val="Heading2"/>
        <w:rPr>
          <w:rFonts w:eastAsia="Times New Roman"/>
          <w:lang w:eastAsia="id-ID"/>
        </w:rPr>
      </w:pPr>
      <w:bookmarkStart w:id="62" w:name="_Toc202527659"/>
      <w:r w:rsidRPr="00FC234C">
        <w:rPr>
          <w:rFonts w:eastAsia="Times New Roman"/>
          <w:lang w:eastAsia="id-ID"/>
        </w:rPr>
        <w:t>Kesimpulan</w:t>
      </w:r>
      <w:bookmarkEnd w:id="62"/>
    </w:p>
    <w:p w14:paraId="57F06E05" w14:textId="77777777" w:rsidR="00FC234C" w:rsidRPr="00FC234C" w:rsidRDefault="00FC234C" w:rsidP="00FC234C">
      <w:pPr>
        <w:pStyle w:val="Body"/>
        <w:rPr>
          <w:lang w:eastAsia="id-ID"/>
        </w:rPr>
      </w:pPr>
      <w:r w:rsidRPr="00FC234C">
        <w:rPr>
          <w:lang w:eastAsia="id-ID"/>
        </w:rPr>
        <w:t>Berdasarkan seluruh proses perancangan, implementasi, dan pengujian yang telah dilakukan, dapat ditarik beberapa kesimpulan sebagai berikut:</w:t>
      </w:r>
    </w:p>
    <w:p w14:paraId="50D90BC1" w14:textId="77777777" w:rsidR="00FC234C" w:rsidRDefault="00FC234C" w:rsidP="00FC234C">
      <w:pPr>
        <w:pStyle w:val="ListParagraph"/>
        <w:numPr>
          <w:ilvl w:val="0"/>
          <w:numId w:val="54"/>
        </w:numPr>
        <w:rPr>
          <w:lang w:eastAsia="id-ID"/>
        </w:rPr>
      </w:pPr>
      <w:r w:rsidRPr="00FC234C">
        <w:rPr>
          <w:lang w:eastAsia="id-ID"/>
        </w:rPr>
        <w:t xml:space="preserve">Pengembangan </w:t>
      </w:r>
      <w:proofErr w:type="spellStart"/>
      <w:r w:rsidRPr="00FC234C">
        <w:rPr>
          <w:lang w:eastAsia="id-ID"/>
        </w:rPr>
        <w:t>Website</w:t>
      </w:r>
      <w:proofErr w:type="spellEnd"/>
      <w:r w:rsidRPr="00FC234C">
        <w:rPr>
          <w:lang w:eastAsia="id-ID"/>
        </w:rPr>
        <w:t xml:space="preserve"> Berhasil:</w:t>
      </w:r>
    </w:p>
    <w:p w14:paraId="3DB9A54F" w14:textId="2CBC5A18" w:rsidR="00FC234C" w:rsidRPr="00FC234C" w:rsidRDefault="00FC234C" w:rsidP="00FC234C">
      <w:pPr>
        <w:pStyle w:val="IsiList"/>
        <w:rPr>
          <w:lang w:eastAsia="id-ID"/>
        </w:rPr>
      </w:pPr>
      <w:r w:rsidRPr="00FC234C">
        <w:rPr>
          <w:lang w:eastAsia="id-ID"/>
        </w:rPr>
        <w:t xml:space="preserve">Sebuah aplikasi web interaktif untuk analisis daya dukung pondasi dangkal berdasarkan metode </w:t>
      </w:r>
      <w:proofErr w:type="spellStart"/>
      <w:r w:rsidRPr="00FC234C">
        <w:rPr>
          <w:lang w:eastAsia="id-ID"/>
        </w:rPr>
        <w:t>Terzaghi</w:t>
      </w:r>
      <w:proofErr w:type="spellEnd"/>
      <w:r w:rsidRPr="00FC234C">
        <w:rPr>
          <w:lang w:eastAsia="id-ID"/>
        </w:rPr>
        <w:t xml:space="preserve"> telah berhasil dirancang dan dikembangkan. </w:t>
      </w:r>
      <w:proofErr w:type="spellStart"/>
      <w:r w:rsidRPr="00FC234C">
        <w:rPr>
          <w:lang w:eastAsia="id-ID"/>
        </w:rPr>
        <w:t>Website</w:t>
      </w:r>
      <w:proofErr w:type="spellEnd"/>
      <w:r w:rsidRPr="00FC234C">
        <w:rPr>
          <w:lang w:eastAsia="id-ID"/>
        </w:rPr>
        <w:t xml:space="preserve"> ini berfungsi sebagai alat bantu digital yang dapat diakses secara publik melalui platform </w:t>
      </w:r>
      <w:proofErr w:type="spellStart"/>
      <w:r w:rsidRPr="00FC234C">
        <w:rPr>
          <w:lang w:eastAsia="id-ID"/>
        </w:rPr>
        <w:t>GitHub</w:t>
      </w:r>
      <w:proofErr w:type="spellEnd"/>
      <w:r w:rsidRPr="00FC234C">
        <w:rPr>
          <w:lang w:eastAsia="id-ID"/>
        </w:rPr>
        <w:t xml:space="preserve"> </w:t>
      </w:r>
      <w:proofErr w:type="spellStart"/>
      <w:r w:rsidRPr="00FC234C">
        <w:rPr>
          <w:lang w:eastAsia="id-ID"/>
        </w:rPr>
        <w:t>Pages</w:t>
      </w:r>
      <w:proofErr w:type="spellEnd"/>
      <w:r w:rsidRPr="00FC234C">
        <w:rPr>
          <w:lang w:eastAsia="id-ID"/>
        </w:rPr>
        <w:t>.</w:t>
      </w:r>
    </w:p>
    <w:p w14:paraId="3D461442" w14:textId="77777777" w:rsidR="00FC234C" w:rsidRDefault="00FC234C" w:rsidP="00FC234C">
      <w:pPr>
        <w:pStyle w:val="ListParagraph"/>
        <w:rPr>
          <w:rStyle w:val="ListParagraphChar"/>
          <w:lang w:eastAsia="id-ID"/>
        </w:rPr>
      </w:pPr>
      <w:r w:rsidRPr="00FC234C">
        <w:rPr>
          <w:rStyle w:val="ListParagraphChar"/>
          <w:lang w:eastAsia="id-ID"/>
        </w:rPr>
        <w:t>Akurasi dan Validitas Perhitunga</w:t>
      </w:r>
      <w:r>
        <w:rPr>
          <w:rStyle w:val="ListParagraphChar"/>
          <w:lang w:eastAsia="id-ID"/>
        </w:rPr>
        <w:t>n</w:t>
      </w:r>
    </w:p>
    <w:p w14:paraId="1607AC55" w14:textId="60C9EAEB" w:rsidR="00FC234C" w:rsidRPr="00FC234C" w:rsidRDefault="00FC234C" w:rsidP="00FC234C">
      <w:pPr>
        <w:pStyle w:val="IsiList"/>
        <w:rPr>
          <w:lang w:eastAsia="id-ID"/>
        </w:rPr>
      </w:pPr>
      <w:r w:rsidRPr="00FC234C">
        <w:rPr>
          <w:lang w:eastAsia="id-ID"/>
        </w:rPr>
        <w:t xml:space="preserve">Logika perhitungan yang diimplementasikan dalam </w:t>
      </w:r>
      <w:proofErr w:type="spellStart"/>
      <w:r w:rsidRPr="00FC234C">
        <w:rPr>
          <w:lang w:eastAsia="id-ID"/>
        </w:rPr>
        <w:t>website</w:t>
      </w:r>
      <w:proofErr w:type="spellEnd"/>
      <w:r w:rsidRPr="00FC234C">
        <w:rPr>
          <w:lang w:eastAsia="id-ID"/>
        </w:rPr>
        <w:t xml:space="preserve"> telah terbukti akurat. Melalui serangkaian kasus uji, hasil yang dikeluarkan oleh kalkulator konsisten dengan perhitungan manual, mencakup variasi kondisi seperti tipe pondasi (lajur, </w:t>
      </w:r>
      <w:proofErr w:type="spellStart"/>
      <w:r w:rsidRPr="00FC234C">
        <w:rPr>
          <w:lang w:eastAsia="id-ID"/>
        </w:rPr>
        <w:t>bujursangkar</w:t>
      </w:r>
      <w:proofErr w:type="spellEnd"/>
      <w:r w:rsidRPr="00FC234C">
        <w:rPr>
          <w:lang w:eastAsia="id-ID"/>
        </w:rPr>
        <w:t>, lingkaran), jenis keruntuhan geser (umum dan lokal), serta tiga skenario pengaruh muka air tanah.</w:t>
      </w:r>
    </w:p>
    <w:p w14:paraId="2D30768B" w14:textId="77777777" w:rsidR="00FC234C" w:rsidRDefault="00FC234C" w:rsidP="00FC234C">
      <w:pPr>
        <w:pStyle w:val="ListParagraph"/>
        <w:rPr>
          <w:lang w:eastAsia="id-ID"/>
        </w:rPr>
      </w:pPr>
      <w:r w:rsidRPr="00FC234C">
        <w:rPr>
          <w:lang w:eastAsia="id-ID"/>
        </w:rPr>
        <w:t>Fungsionalitas Lanjutan Berhasil Diimplementasikan</w:t>
      </w:r>
    </w:p>
    <w:p w14:paraId="3F6AEA2F" w14:textId="4729E484" w:rsidR="00FC234C" w:rsidRPr="00FC234C" w:rsidRDefault="00FC234C" w:rsidP="00FC234C">
      <w:pPr>
        <w:pStyle w:val="IsiList"/>
        <w:rPr>
          <w:lang w:eastAsia="id-ID"/>
        </w:rPr>
      </w:pPr>
      <w:proofErr w:type="spellStart"/>
      <w:r w:rsidRPr="00FC234C">
        <w:rPr>
          <w:lang w:eastAsia="id-ID"/>
        </w:rPr>
        <w:t>Website</w:t>
      </w:r>
      <w:proofErr w:type="spellEnd"/>
      <w:r w:rsidRPr="00FC234C">
        <w:rPr>
          <w:lang w:eastAsia="id-ID"/>
        </w:rPr>
        <w:t xml:space="preserve"> ini dilengkapi dengan fitur-fitur canggih yang meningkatkan fungsionalitas dan pengalaman pengguna, antara lain:</w:t>
      </w:r>
    </w:p>
    <w:p w14:paraId="03A6D47C" w14:textId="77777777" w:rsidR="00FC234C" w:rsidRPr="00FC234C" w:rsidRDefault="00FC234C" w:rsidP="00FC234C">
      <w:pPr>
        <w:pStyle w:val="ListParagraph2"/>
        <w:rPr>
          <w:lang w:eastAsia="id-ID"/>
        </w:rPr>
      </w:pPr>
      <w:r w:rsidRPr="00FC234C">
        <w:rPr>
          <w:lang w:eastAsia="id-ID"/>
        </w:rPr>
        <w:t xml:space="preserve">Konversi Satuan Dinamis: Pengguna dapat dengan mudah mengubah satuan </w:t>
      </w:r>
      <w:proofErr w:type="spellStart"/>
      <w:r w:rsidRPr="00FC234C">
        <w:rPr>
          <w:lang w:eastAsia="id-ID"/>
        </w:rPr>
        <w:t>input</w:t>
      </w:r>
      <w:proofErr w:type="spellEnd"/>
      <w:r w:rsidRPr="00FC234C">
        <w:rPr>
          <w:lang w:eastAsia="id-ID"/>
        </w:rPr>
        <w:t xml:space="preserve"> dan </w:t>
      </w:r>
      <w:proofErr w:type="spellStart"/>
      <w:r w:rsidRPr="00FC234C">
        <w:rPr>
          <w:lang w:eastAsia="id-ID"/>
        </w:rPr>
        <w:t>output</w:t>
      </w:r>
      <w:proofErr w:type="spellEnd"/>
      <w:r w:rsidRPr="00FC234C">
        <w:rPr>
          <w:lang w:eastAsia="id-ID"/>
        </w:rPr>
        <w:t>, di mana sistem secara otomatis melakukan konversi nilai dan sinkronisasi unit yang sejenis.</w:t>
      </w:r>
    </w:p>
    <w:p w14:paraId="3232507F" w14:textId="77777777" w:rsidR="00FC234C" w:rsidRPr="00FC234C" w:rsidRDefault="00FC234C" w:rsidP="00FC234C">
      <w:pPr>
        <w:pStyle w:val="ListParagraph2"/>
        <w:rPr>
          <w:lang w:eastAsia="id-ID"/>
        </w:rPr>
      </w:pPr>
      <w:r w:rsidRPr="00FC234C">
        <w:rPr>
          <w:lang w:eastAsia="id-ID"/>
        </w:rPr>
        <w:t xml:space="preserve">Antarmuka Responsif: Desain antarmuka pengguna (UI) berhasil dioptimalkan untuk berbagai ukuran perangkat, baik desktop maupun </w:t>
      </w:r>
      <w:proofErr w:type="spellStart"/>
      <w:r w:rsidRPr="00FC234C">
        <w:rPr>
          <w:lang w:eastAsia="id-ID"/>
        </w:rPr>
        <w:t>mobile</w:t>
      </w:r>
      <w:proofErr w:type="spellEnd"/>
      <w:r w:rsidRPr="00FC234C">
        <w:rPr>
          <w:lang w:eastAsia="id-ID"/>
        </w:rPr>
        <w:t>, sehingga memastikan kemudahan penggunaan di mana saja.</w:t>
      </w:r>
    </w:p>
    <w:p w14:paraId="4F46DB7F" w14:textId="77777777" w:rsidR="00FC234C" w:rsidRPr="00FC234C" w:rsidRDefault="00FC234C" w:rsidP="00FC234C">
      <w:pPr>
        <w:pStyle w:val="ListParagraph2"/>
        <w:rPr>
          <w:lang w:eastAsia="id-ID"/>
        </w:rPr>
      </w:pPr>
      <w:r w:rsidRPr="00FC234C">
        <w:rPr>
          <w:lang w:eastAsia="id-ID"/>
        </w:rPr>
        <w:t>Fitur Bantuan Interaktif: Adanya tombol bantuan (?) yang menampilkan jendela modal berisi rangkuman teori memberikan nilai edukatif dan membantu pengguna memahami dasar perhitungan yang digunakan.</w:t>
      </w:r>
    </w:p>
    <w:p w14:paraId="37BB0601" w14:textId="77777777" w:rsidR="00FC234C" w:rsidRPr="00FC234C" w:rsidRDefault="00FC234C" w:rsidP="00FC234C">
      <w:pPr>
        <w:pStyle w:val="ListParagraph"/>
        <w:rPr>
          <w:lang w:eastAsia="id-ID"/>
        </w:rPr>
      </w:pPr>
      <w:r w:rsidRPr="00FC234C">
        <w:rPr>
          <w:lang w:eastAsia="id-ID"/>
        </w:rPr>
        <w:t>Kolaborasi dengan AI Efektif</w:t>
      </w:r>
    </w:p>
    <w:p w14:paraId="6C5F7C4A" w14:textId="74994A0F" w:rsidR="00FC234C" w:rsidRPr="00FC234C" w:rsidRDefault="00FC234C" w:rsidP="00FC234C">
      <w:pPr>
        <w:pStyle w:val="IsiList"/>
        <w:rPr>
          <w:lang w:eastAsia="id-ID"/>
        </w:rPr>
      </w:pPr>
      <w:r w:rsidRPr="00FC234C">
        <w:rPr>
          <w:lang w:eastAsia="id-ID"/>
        </w:rPr>
        <w:t xml:space="preserve">Proses pengembangan yang mengandalkan kolaborasi antara praktikan sebagai perancang konseptual dan AI (Gemini) sebagai asisten teknis terbukti efektif. Model kerja ini memungkinkan implementasi fitur-fitur kompleks dan </w:t>
      </w:r>
      <w:proofErr w:type="spellStart"/>
      <w:r w:rsidRPr="00FC234C">
        <w:rPr>
          <w:lang w:eastAsia="id-ID"/>
        </w:rPr>
        <w:t>debugging</w:t>
      </w:r>
      <w:proofErr w:type="spellEnd"/>
      <w:r w:rsidRPr="00FC234C">
        <w:rPr>
          <w:lang w:eastAsia="id-ID"/>
        </w:rPr>
        <w:t xml:space="preserve"> yang efisien, meskipun praktikan tidak memiliki latar belakang </w:t>
      </w:r>
      <w:proofErr w:type="spellStart"/>
      <w:r w:rsidRPr="00FC234C">
        <w:rPr>
          <w:lang w:eastAsia="id-ID"/>
        </w:rPr>
        <w:t>coding</w:t>
      </w:r>
      <w:proofErr w:type="spellEnd"/>
      <w:r w:rsidRPr="00FC234C">
        <w:rPr>
          <w:lang w:eastAsia="id-ID"/>
        </w:rPr>
        <w:t xml:space="preserve"> yang mendalam.</w:t>
      </w:r>
    </w:p>
    <w:p w14:paraId="263004F7" w14:textId="2686E418" w:rsidR="00FC234C" w:rsidRPr="00FC234C" w:rsidRDefault="00FC234C" w:rsidP="00FC234C">
      <w:pPr>
        <w:pStyle w:val="Heading2"/>
        <w:rPr>
          <w:rFonts w:eastAsia="Times New Roman"/>
          <w:lang w:eastAsia="id-ID"/>
        </w:rPr>
      </w:pPr>
      <w:bookmarkStart w:id="63" w:name="_Toc202527660"/>
      <w:r w:rsidRPr="00FC234C">
        <w:rPr>
          <w:rFonts w:eastAsia="Times New Roman"/>
          <w:lang w:eastAsia="id-ID"/>
        </w:rPr>
        <w:t>Saran</w:t>
      </w:r>
      <w:bookmarkEnd w:id="63"/>
    </w:p>
    <w:p w14:paraId="1B3B48BB" w14:textId="77777777" w:rsidR="00FC234C" w:rsidRPr="00FC234C" w:rsidRDefault="00FC234C" w:rsidP="00FC234C">
      <w:pPr>
        <w:pStyle w:val="Body"/>
        <w:rPr>
          <w:lang w:eastAsia="id-ID"/>
        </w:rPr>
      </w:pPr>
      <w:r w:rsidRPr="00FC234C">
        <w:rPr>
          <w:lang w:eastAsia="id-ID"/>
        </w:rPr>
        <w:t xml:space="preserve">Meskipun </w:t>
      </w:r>
      <w:proofErr w:type="spellStart"/>
      <w:r w:rsidRPr="00FC234C">
        <w:rPr>
          <w:lang w:eastAsia="id-ID"/>
        </w:rPr>
        <w:t>website</w:t>
      </w:r>
      <w:proofErr w:type="spellEnd"/>
      <w:r w:rsidRPr="00FC234C">
        <w:rPr>
          <w:lang w:eastAsia="id-ID"/>
        </w:rPr>
        <w:t xml:space="preserve"> ini telah berhasil memenuhi tujuan awalnya, terdapat beberapa potensi pengembangan yang dapat dilakukan di masa depan untuk meningkatkan kapabilitas dan jangkauannya:</w:t>
      </w:r>
    </w:p>
    <w:p w14:paraId="47AF7E1C" w14:textId="77777777" w:rsidR="00FC234C" w:rsidRPr="00FC234C" w:rsidRDefault="00FC234C" w:rsidP="00FC234C">
      <w:pPr>
        <w:pStyle w:val="ListParagraph"/>
        <w:numPr>
          <w:ilvl w:val="0"/>
          <w:numId w:val="55"/>
        </w:numPr>
        <w:rPr>
          <w:lang w:eastAsia="id-ID"/>
        </w:rPr>
      </w:pPr>
      <w:r w:rsidRPr="00FC234C">
        <w:rPr>
          <w:lang w:eastAsia="id-ID"/>
        </w:rPr>
        <w:lastRenderedPageBreak/>
        <w:t>Penambahan Metode Analisis Lain</w:t>
      </w:r>
    </w:p>
    <w:p w14:paraId="4C61EEF9" w14:textId="1FD4F45E" w:rsidR="00FC234C" w:rsidRPr="00FC234C" w:rsidRDefault="00FC234C" w:rsidP="00FC234C">
      <w:pPr>
        <w:pStyle w:val="IsiList"/>
        <w:rPr>
          <w:lang w:eastAsia="id-ID"/>
        </w:rPr>
      </w:pPr>
      <w:r w:rsidRPr="00FC234C">
        <w:rPr>
          <w:lang w:eastAsia="id-ID"/>
        </w:rPr>
        <w:t xml:space="preserve">Saat ini, kalkulator hanya terbatas pada metode </w:t>
      </w:r>
      <w:proofErr w:type="spellStart"/>
      <w:r w:rsidRPr="00FC234C">
        <w:rPr>
          <w:lang w:eastAsia="id-ID"/>
        </w:rPr>
        <w:t>Terzaghi</w:t>
      </w:r>
      <w:proofErr w:type="spellEnd"/>
      <w:r w:rsidRPr="00FC234C">
        <w:rPr>
          <w:lang w:eastAsia="id-ID"/>
        </w:rPr>
        <w:t xml:space="preserve">. Pengembangan selanjutnya dapat mencakup metode analisis daya dukung lain yang lebih modern dan umum digunakan dalam praktik profesional, seperti metode </w:t>
      </w:r>
      <w:proofErr w:type="spellStart"/>
      <w:r w:rsidRPr="00FC234C">
        <w:rPr>
          <w:lang w:eastAsia="id-ID"/>
        </w:rPr>
        <w:t>Meyerhof</w:t>
      </w:r>
      <w:proofErr w:type="spellEnd"/>
      <w:r w:rsidRPr="00FC234C">
        <w:rPr>
          <w:lang w:eastAsia="id-ID"/>
        </w:rPr>
        <w:t xml:space="preserve">, Hansen, dan </w:t>
      </w:r>
      <w:proofErr w:type="spellStart"/>
      <w:r w:rsidRPr="00FC234C">
        <w:rPr>
          <w:lang w:eastAsia="id-ID"/>
        </w:rPr>
        <w:t>Vesic</w:t>
      </w:r>
      <w:proofErr w:type="spellEnd"/>
      <w:r w:rsidRPr="00FC234C">
        <w:rPr>
          <w:lang w:eastAsia="id-ID"/>
        </w:rPr>
        <w:t>, yang telah memperhitungkan faktor bentuk, kedalaman, dan kemiringan beban secara lebih komprehensif.</w:t>
      </w:r>
    </w:p>
    <w:p w14:paraId="71825F24" w14:textId="77777777" w:rsidR="00FC234C" w:rsidRPr="00FC234C" w:rsidRDefault="00FC234C" w:rsidP="00FC234C">
      <w:pPr>
        <w:pStyle w:val="ListParagraph"/>
        <w:rPr>
          <w:lang w:eastAsia="id-ID"/>
        </w:rPr>
      </w:pPr>
      <w:r w:rsidRPr="00FC234C">
        <w:rPr>
          <w:lang w:eastAsia="id-ID"/>
        </w:rPr>
        <w:t>Analisis Penurunan (</w:t>
      </w:r>
      <w:proofErr w:type="spellStart"/>
      <w:r w:rsidRPr="00FC234C">
        <w:rPr>
          <w:lang w:eastAsia="id-ID"/>
        </w:rPr>
        <w:t>Settlement</w:t>
      </w:r>
      <w:proofErr w:type="spellEnd"/>
      <w:r w:rsidRPr="00FC234C">
        <w:rPr>
          <w:lang w:eastAsia="id-ID"/>
        </w:rPr>
        <w:t>)</w:t>
      </w:r>
    </w:p>
    <w:p w14:paraId="64199368" w14:textId="78E7D925" w:rsidR="00FC234C" w:rsidRPr="00FC234C" w:rsidRDefault="00FC234C" w:rsidP="00FC234C">
      <w:pPr>
        <w:pStyle w:val="IsiList"/>
        <w:rPr>
          <w:lang w:eastAsia="id-ID"/>
        </w:rPr>
      </w:pPr>
      <w:r w:rsidRPr="00FC234C">
        <w:rPr>
          <w:lang w:eastAsia="id-ID"/>
        </w:rPr>
        <w:t>Daya dukung tidak hanya tentang keruntuhan geser, tetapi juga tentang penurunan yang diizinkan. Fitur untuk menghitung estimasi penurunan langsung (</w:t>
      </w:r>
      <w:proofErr w:type="spellStart"/>
      <w:r w:rsidRPr="00FC234C">
        <w:rPr>
          <w:i/>
          <w:iCs/>
          <w:lang w:eastAsia="id-ID"/>
        </w:rPr>
        <w:t>immediate</w:t>
      </w:r>
      <w:proofErr w:type="spellEnd"/>
      <w:r w:rsidRPr="00FC234C">
        <w:rPr>
          <w:i/>
          <w:iCs/>
          <w:lang w:eastAsia="id-ID"/>
        </w:rPr>
        <w:t xml:space="preserve"> </w:t>
      </w:r>
      <w:proofErr w:type="spellStart"/>
      <w:r w:rsidRPr="00FC234C">
        <w:rPr>
          <w:i/>
          <w:iCs/>
          <w:lang w:eastAsia="id-ID"/>
        </w:rPr>
        <w:t>settlement</w:t>
      </w:r>
      <w:proofErr w:type="spellEnd"/>
      <w:r w:rsidRPr="00FC234C">
        <w:rPr>
          <w:lang w:eastAsia="id-ID"/>
        </w:rPr>
        <w:t>) dan penurunan konsolidasi (</w:t>
      </w:r>
      <w:proofErr w:type="spellStart"/>
      <w:r w:rsidRPr="00FC234C">
        <w:rPr>
          <w:i/>
          <w:iCs/>
          <w:lang w:eastAsia="id-ID"/>
        </w:rPr>
        <w:t>consolidation</w:t>
      </w:r>
      <w:proofErr w:type="spellEnd"/>
      <w:r w:rsidRPr="00FC234C">
        <w:rPr>
          <w:i/>
          <w:iCs/>
          <w:lang w:eastAsia="id-ID"/>
        </w:rPr>
        <w:t xml:space="preserve"> </w:t>
      </w:r>
      <w:proofErr w:type="spellStart"/>
      <w:r w:rsidRPr="00FC234C">
        <w:rPr>
          <w:i/>
          <w:iCs/>
          <w:lang w:eastAsia="id-ID"/>
        </w:rPr>
        <w:t>settlement</w:t>
      </w:r>
      <w:proofErr w:type="spellEnd"/>
      <w:r w:rsidRPr="00FC234C">
        <w:rPr>
          <w:lang w:eastAsia="id-ID"/>
        </w:rPr>
        <w:t>) akan menjadi tambahan yang sangat berharga.</w:t>
      </w:r>
    </w:p>
    <w:p w14:paraId="18FD063E" w14:textId="77777777" w:rsidR="00FC234C" w:rsidRPr="00FC234C" w:rsidRDefault="00FC234C" w:rsidP="00FC234C">
      <w:pPr>
        <w:pStyle w:val="ListParagraph"/>
        <w:rPr>
          <w:lang w:eastAsia="id-ID"/>
        </w:rPr>
      </w:pPr>
      <w:r w:rsidRPr="00FC234C">
        <w:rPr>
          <w:lang w:eastAsia="id-ID"/>
        </w:rPr>
        <w:t>Kondisi Beban yang Lebih Komplek</w:t>
      </w:r>
      <w:r w:rsidRPr="00FC234C">
        <w:rPr>
          <w:lang w:eastAsia="id-ID"/>
        </w:rPr>
        <w:t>s</w:t>
      </w:r>
    </w:p>
    <w:p w14:paraId="4438EB86" w14:textId="7E3A2DD3" w:rsidR="00FC234C" w:rsidRPr="00FC234C" w:rsidRDefault="00FC234C" w:rsidP="00FC234C">
      <w:pPr>
        <w:pStyle w:val="IsiList"/>
        <w:rPr>
          <w:lang w:eastAsia="id-ID"/>
        </w:rPr>
      </w:pPr>
      <w:proofErr w:type="spellStart"/>
      <w:r w:rsidRPr="00FC234C">
        <w:rPr>
          <w:lang w:eastAsia="id-ID"/>
        </w:rPr>
        <w:t>Website</w:t>
      </w:r>
      <w:proofErr w:type="spellEnd"/>
      <w:r w:rsidRPr="00FC234C">
        <w:rPr>
          <w:lang w:eastAsia="id-ID"/>
        </w:rPr>
        <w:t xml:space="preserve"> dapat dikembangkan untuk menganalisis pondasi yang menerima beban </w:t>
      </w:r>
      <w:proofErr w:type="spellStart"/>
      <w:r w:rsidRPr="00FC234C">
        <w:rPr>
          <w:lang w:eastAsia="id-ID"/>
        </w:rPr>
        <w:t>eksentris</w:t>
      </w:r>
      <w:proofErr w:type="spellEnd"/>
      <w:r w:rsidRPr="00FC234C">
        <w:rPr>
          <w:lang w:eastAsia="id-ID"/>
        </w:rPr>
        <w:t xml:space="preserve"> (tidak di pusat) atau beban miring, yang merupakan kondisi yang sering ditemui di lapangan.</w:t>
      </w:r>
    </w:p>
    <w:p w14:paraId="4CB6DA6C" w14:textId="77777777" w:rsidR="00FC234C" w:rsidRPr="00FC234C" w:rsidRDefault="00FC234C" w:rsidP="00FC234C">
      <w:pPr>
        <w:pStyle w:val="ListParagraph"/>
        <w:rPr>
          <w:lang w:eastAsia="id-ID"/>
        </w:rPr>
      </w:pPr>
      <w:r w:rsidRPr="00FC234C">
        <w:rPr>
          <w:lang w:eastAsia="id-ID"/>
        </w:rPr>
        <w:t>Visualisasi Grafis</w:t>
      </w:r>
      <w:r w:rsidRPr="00FC234C">
        <w:rPr>
          <w:lang w:eastAsia="id-ID"/>
        </w:rPr>
        <w:t xml:space="preserve"> </w:t>
      </w:r>
    </w:p>
    <w:p w14:paraId="56B05F5A" w14:textId="5B6F0244" w:rsidR="00FC234C" w:rsidRPr="00FC234C" w:rsidRDefault="00FC234C" w:rsidP="00FC234C">
      <w:pPr>
        <w:pStyle w:val="IsiList"/>
        <w:rPr>
          <w:lang w:eastAsia="id-ID"/>
        </w:rPr>
      </w:pPr>
      <w:r w:rsidRPr="00FC234C">
        <w:rPr>
          <w:lang w:eastAsia="id-ID"/>
        </w:rPr>
        <w:t>U</w:t>
      </w:r>
      <w:r w:rsidRPr="00FC234C">
        <w:rPr>
          <w:lang w:eastAsia="id-ID"/>
        </w:rPr>
        <w:t xml:space="preserve">ntuk meningkatkan aspek edukatif, dapat ditambahkan fitur visualisasi grafis yang menggambarkan sketsa pondasi, lapisan tanah, posisi muka air tanah, dan perkiraan bidang keruntuhan geser berdasarkan </w:t>
      </w:r>
      <w:proofErr w:type="spellStart"/>
      <w:r w:rsidRPr="00FC234C">
        <w:rPr>
          <w:lang w:eastAsia="id-ID"/>
        </w:rPr>
        <w:t>input</w:t>
      </w:r>
      <w:proofErr w:type="spellEnd"/>
      <w:r w:rsidRPr="00FC234C">
        <w:rPr>
          <w:lang w:eastAsia="id-ID"/>
        </w:rPr>
        <w:t xml:space="preserve"> yang diberikan pengguna.</w:t>
      </w:r>
    </w:p>
    <w:p w14:paraId="17A38489" w14:textId="77777777" w:rsidR="00FC234C" w:rsidRPr="00FC234C" w:rsidRDefault="00FC234C" w:rsidP="00FC234C">
      <w:pPr>
        <w:pStyle w:val="ListParagraph"/>
        <w:rPr>
          <w:lang w:eastAsia="id-ID"/>
        </w:rPr>
      </w:pPr>
      <w:r w:rsidRPr="00FC234C">
        <w:rPr>
          <w:lang w:eastAsia="id-ID"/>
        </w:rPr>
        <w:t>Fitur Ekspor Hasil</w:t>
      </w:r>
    </w:p>
    <w:p w14:paraId="4746DA35" w14:textId="50819E52" w:rsidR="00FC234C" w:rsidRPr="00FC234C" w:rsidRDefault="00FC234C" w:rsidP="00FC234C">
      <w:pPr>
        <w:pStyle w:val="IsiList"/>
        <w:rPr>
          <w:lang w:eastAsia="id-ID"/>
        </w:rPr>
      </w:pPr>
      <w:r w:rsidRPr="00FC234C">
        <w:rPr>
          <w:lang w:eastAsia="id-ID"/>
        </w:rPr>
        <w:t>Menambahkan fungsionalitas untuk mengunduh atau mencetak hasil perhitungan dalam format yang rapi (misalnya, PDF atau CSV) akan sangat membantu pengguna untuk keperluan dokumentasi atau pelaporan.</w:t>
      </w:r>
    </w:p>
    <w:p w14:paraId="5CBD9759" w14:textId="77777777" w:rsidR="000610BB" w:rsidRPr="00FC234C" w:rsidRDefault="000610BB">
      <w:pPr>
        <w:spacing w:line="278" w:lineRule="auto"/>
        <w:jc w:val="left"/>
        <w:rPr>
          <w:rFonts w:eastAsiaTheme="majorEastAsia" w:cstheme="majorBidi"/>
          <w:szCs w:val="32"/>
        </w:rPr>
      </w:pPr>
      <w:r w:rsidRPr="00FC234C">
        <w:br w:type="page"/>
      </w:r>
    </w:p>
    <w:p w14:paraId="706407DF" w14:textId="77777777" w:rsidR="000610BB" w:rsidRDefault="000610BB" w:rsidP="000610BB">
      <w:pPr>
        <w:pStyle w:val="Heading1"/>
        <w:numPr>
          <w:ilvl w:val="0"/>
          <w:numId w:val="0"/>
        </w:numPr>
      </w:pPr>
      <w:bookmarkStart w:id="64" w:name="_Toc202527661"/>
      <w:r>
        <w:lastRenderedPageBreak/>
        <w:t>DAFTAR PUSTAKA</w:t>
      </w:r>
      <w:bookmarkEnd w:id="64"/>
    </w:p>
    <w:p w14:paraId="118BF946" w14:textId="77777777" w:rsidR="00CD50B1" w:rsidRPr="00CD50B1" w:rsidRDefault="00CD50B1" w:rsidP="00CD50B1">
      <w:pPr>
        <w:pStyle w:val="HarvardStyle"/>
      </w:pPr>
      <w:proofErr w:type="spellStart"/>
      <w:r w:rsidRPr="00CD50B1">
        <w:t>Bowles</w:t>
      </w:r>
      <w:proofErr w:type="spellEnd"/>
      <w:r w:rsidRPr="00CD50B1">
        <w:t xml:space="preserve">, J. E. (1997). </w:t>
      </w:r>
      <w:proofErr w:type="spellStart"/>
      <w:r w:rsidRPr="00CD50B1">
        <w:rPr>
          <w:i/>
          <w:iCs/>
        </w:rPr>
        <w:t>Foundation</w:t>
      </w:r>
      <w:proofErr w:type="spellEnd"/>
      <w:r w:rsidRPr="00CD50B1">
        <w:rPr>
          <w:i/>
          <w:iCs/>
        </w:rPr>
        <w:t xml:space="preserve"> </w:t>
      </w:r>
      <w:proofErr w:type="spellStart"/>
      <w:r w:rsidRPr="00CD50B1">
        <w:rPr>
          <w:i/>
          <w:iCs/>
        </w:rPr>
        <w:t>Analysis</w:t>
      </w:r>
      <w:proofErr w:type="spellEnd"/>
      <w:r w:rsidRPr="00CD50B1">
        <w:rPr>
          <w:i/>
          <w:iCs/>
        </w:rPr>
        <w:t xml:space="preserve"> </w:t>
      </w:r>
      <w:proofErr w:type="spellStart"/>
      <w:r w:rsidRPr="00CD50B1">
        <w:rPr>
          <w:i/>
          <w:iCs/>
        </w:rPr>
        <w:t>and</w:t>
      </w:r>
      <w:proofErr w:type="spellEnd"/>
      <w:r w:rsidRPr="00CD50B1">
        <w:rPr>
          <w:i/>
          <w:iCs/>
        </w:rPr>
        <w:t xml:space="preserve"> Design</w:t>
      </w:r>
      <w:r w:rsidRPr="00CD50B1">
        <w:t xml:space="preserve"> (5th ed.). The </w:t>
      </w:r>
      <w:proofErr w:type="spellStart"/>
      <w:r w:rsidRPr="00CD50B1">
        <w:t>McGraw</w:t>
      </w:r>
      <w:proofErr w:type="spellEnd"/>
      <w:r w:rsidRPr="00CD50B1">
        <w:t xml:space="preserve">-Hill </w:t>
      </w:r>
      <w:proofErr w:type="spellStart"/>
      <w:r w:rsidRPr="00CD50B1">
        <w:t>Companies</w:t>
      </w:r>
      <w:proofErr w:type="spellEnd"/>
      <w:r w:rsidRPr="00CD50B1">
        <w:t xml:space="preserve">, </w:t>
      </w:r>
      <w:proofErr w:type="spellStart"/>
      <w:r w:rsidRPr="00CD50B1">
        <w:t>Inc</w:t>
      </w:r>
      <w:proofErr w:type="spellEnd"/>
      <w:r w:rsidRPr="00CD50B1">
        <w:t>.</w:t>
      </w:r>
    </w:p>
    <w:p w14:paraId="41E69A71" w14:textId="77777777" w:rsidR="00CD50B1" w:rsidRPr="00CD50B1" w:rsidRDefault="00CD50B1" w:rsidP="00CD50B1">
      <w:pPr>
        <w:pStyle w:val="HarvardStyle"/>
      </w:pPr>
      <w:r w:rsidRPr="00CD50B1">
        <w:t xml:space="preserve">Das, B. M. (2011). </w:t>
      </w:r>
      <w:proofErr w:type="spellStart"/>
      <w:r w:rsidRPr="00CD50B1">
        <w:rPr>
          <w:i/>
          <w:iCs/>
        </w:rPr>
        <w:t>Principles</w:t>
      </w:r>
      <w:proofErr w:type="spellEnd"/>
      <w:r w:rsidRPr="00CD50B1">
        <w:rPr>
          <w:i/>
          <w:iCs/>
        </w:rPr>
        <w:t xml:space="preserve"> </w:t>
      </w:r>
      <w:proofErr w:type="spellStart"/>
      <w:r w:rsidRPr="00CD50B1">
        <w:rPr>
          <w:i/>
          <w:iCs/>
        </w:rPr>
        <w:t>of</w:t>
      </w:r>
      <w:proofErr w:type="spellEnd"/>
      <w:r w:rsidRPr="00CD50B1">
        <w:rPr>
          <w:i/>
          <w:iCs/>
        </w:rPr>
        <w:t xml:space="preserve"> </w:t>
      </w:r>
      <w:proofErr w:type="spellStart"/>
      <w:r w:rsidRPr="00CD50B1">
        <w:rPr>
          <w:i/>
          <w:iCs/>
        </w:rPr>
        <w:t>Foundation</w:t>
      </w:r>
      <w:proofErr w:type="spellEnd"/>
      <w:r w:rsidRPr="00CD50B1">
        <w:rPr>
          <w:i/>
          <w:iCs/>
        </w:rPr>
        <w:t xml:space="preserve"> Engineering</w:t>
      </w:r>
      <w:r w:rsidRPr="00CD50B1">
        <w:t xml:space="preserve"> (7th ed.). </w:t>
      </w:r>
      <w:proofErr w:type="spellStart"/>
      <w:r w:rsidRPr="00CD50B1">
        <w:t>Cengage</w:t>
      </w:r>
      <w:proofErr w:type="spellEnd"/>
      <w:r w:rsidRPr="00CD50B1">
        <w:t xml:space="preserve"> </w:t>
      </w:r>
      <w:proofErr w:type="spellStart"/>
      <w:r w:rsidRPr="00CD50B1">
        <w:t>Learning</w:t>
      </w:r>
      <w:proofErr w:type="spellEnd"/>
      <w:r w:rsidRPr="00CD50B1">
        <w:t>.</w:t>
      </w:r>
    </w:p>
    <w:p w14:paraId="46BFBABD" w14:textId="77777777" w:rsidR="00CD50B1" w:rsidRPr="00CD50B1" w:rsidRDefault="00CD50B1" w:rsidP="00CD50B1">
      <w:pPr>
        <w:pStyle w:val="HarvardStyle"/>
      </w:pPr>
      <w:proofErr w:type="spellStart"/>
      <w:r w:rsidRPr="00CD50B1">
        <w:t>Kumbhojkar</w:t>
      </w:r>
      <w:proofErr w:type="spellEnd"/>
      <w:r w:rsidRPr="00CD50B1">
        <w:t xml:space="preserve">, A. S. (1993). </w:t>
      </w:r>
      <w:proofErr w:type="spellStart"/>
      <w:r w:rsidRPr="00CD50B1">
        <w:t>Numerical</w:t>
      </w:r>
      <w:proofErr w:type="spellEnd"/>
      <w:r w:rsidRPr="00CD50B1">
        <w:t xml:space="preserve"> </w:t>
      </w:r>
      <w:proofErr w:type="spellStart"/>
      <w:r w:rsidRPr="00CD50B1">
        <w:t>Evaluation</w:t>
      </w:r>
      <w:proofErr w:type="spellEnd"/>
      <w:r w:rsidRPr="00CD50B1">
        <w:t xml:space="preserve"> </w:t>
      </w:r>
      <w:proofErr w:type="spellStart"/>
      <w:r w:rsidRPr="00CD50B1">
        <w:t>of</w:t>
      </w:r>
      <w:proofErr w:type="spellEnd"/>
      <w:r w:rsidRPr="00CD50B1">
        <w:t xml:space="preserve"> </w:t>
      </w:r>
      <w:proofErr w:type="spellStart"/>
      <w:r w:rsidRPr="00CD50B1">
        <w:t>Terzaghi's</w:t>
      </w:r>
      <w:proofErr w:type="spellEnd"/>
      <w:r w:rsidRPr="00CD50B1">
        <w:t xml:space="preserve"> </w:t>
      </w:r>
      <w:proofErr w:type="spellStart"/>
      <w:r w:rsidRPr="00CD50B1">
        <w:t>Bearing</w:t>
      </w:r>
      <w:proofErr w:type="spellEnd"/>
      <w:r w:rsidRPr="00CD50B1">
        <w:t xml:space="preserve"> </w:t>
      </w:r>
      <w:proofErr w:type="spellStart"/>
      <w:r w:rsidRPr="00CD50B1">
        <w:t>Capacity</w:t>
      </w:r>
      <w:proofErr w:type="spellEnd"/>
      <w:r w:rsidRPr="00CD50B1">
        <w:t xml:space="preserve"> </w:t>
      </w:r>
      <w:proofErr w:type="spellStart"/>
      <w:r w:rsidRPr="00CD50B1">
        <w:t>Factors</w:t>
      </w:r>
      <w:proofErr w:type="spellEnd"/>
      <w:r w:rsidRPr="00CD50B1">
        <w:t xml:space="preserve">. </w:t>
      </w:r>
      <w:proofErr w:type="spellStart"/>
      <w:r w:rsidRPr="00CD50B1">
        <w:rPr>
          <w:i/>
          <w:iCs/>
        </w:rPr>
        <w:t>Journal</w:t>
      </w:r>
      <w:proofErr w:type="spellEnd"/>
      <w:r w:rsidRPr="00CD50B1">
        <w:rPr>
          <w:i/>
          <w:iCs/>
        </w:rPr>
        <w:t xml:space="preserve"> </w:t>
      </w:r>
      <w:proofErr w:type="spellStart"/>
      <w:r w:rsidRPr="00CD50B1">
        <w:rPr>
          <w:i/>
          <w:iCs/>
        </w:rPr>
        <w:t>of</w:t>
      </w:r>
      <w:proofErr w:type="spellEnd"/>
      <w:r w:rsidRPr="00CD50B1">
        <w:rPr>
          <w:i/>
          <w:iCs/>
        </w:rPr>
        <w:t xml:space="preserve"> </w:t>
      </w:r>
      <w:proofErr w:type="spellStart"/>
      <w:r w:rsidRPr="00CD50B1">
        <w:rPr>
          <w:i/>
          <w:iCs/>
        </w:rPr>
        <w:t>Geotechnical</w:t>
      </w:r>
      <w:proofErr w:type="spellEnd"/>
      <w:r w:rsidRPr="00CD50B1">
        <w:rPr>
          <w:i/>
          <w:iCs/>
        </w:rPr>
        <w:t xml:space="preserve"> Engineering, 119</w:t>
      </w:r>
      <w:r w:rsidRPr="00CD50B1">
        <w:t>(3), 598-607.</w:t>
      </w:r>
    </w:p>
    <w:p w14:paraId="446BCEC2" w14:textId="77777777" w:rsidR="00CD50B1" w:rsidRPr="00CD50B1" w:rsidRDefault="00CD50B1" w:rsidP="00CD50B1">
      <w:pPr>
        <w:pStyle w:val="HarvardStyle"/>
      </w:pPr>
      <w:proofErr w:type="spellStart"/>
      <w:r w:rsidRPr="00CD50B1">
        <w:t>Terzaghi</w:t>
      </w:r>
      <w:proofErr w:type="spellEnd"/>
      <w:r w:rsidRPr="00CD50B1">
        <w:t xml:space="preserve">, K. (1943). </w:t>
      </w:r>
      <w:proofErr w:type="spellStart"/>
      <w:r w:rsidRPr="00CD50B1">
        <w:rPr>
          <w:i/>
          <w:iCs/>
        </w:rPr>
        <w:t>Theoretical</w:t>
      </w:r>
      <w:proofErr w:type="spellEnd"/>
      <w:r w:rsidRPr="00CD50B1">
        <w:rPr>
          <w:i/>
          <w:iCs/>
        </w:rPr>
        <w:t xml:space="preserve"> </w:t>
      </w:r>
      <w:proofErr w:type="spellStart"/>
      <w:r w:rsidRPr="00CD50B1">
        <w:rPr>
          <w:i/>
          <w:iCs/>
        </w:rPr>
        <w:t>Soil</w:t>
      </w:r>
      <w:proofErr w:type="spellEnd"/>
      <w:r w:rsidRPr="00CD50B1">
        <w:rPr>
          <w:i/>
          <w:iCs/>
        </w:rPr>
        <w:t xml:space="preserve"> </w:t>
      </w:r>
      <w:proofErr w:type="spellStart"/>
      <w:r w:rsidRPr="00CD50B1">
        <w:rPr>
          <w:i/>
          <w:iCs/>
        </w:rPr>
        <w:t>Mechanics</w:t>
      </w:r>
      <w:proofErr w:type="spellEnd"/>
      <w:r w:rsidRPr="00CD50B1">
        <w:t xml:space="preserve">. John </w:t>
      </w:r>
      <w:proofErr w:type="spellStart"/>
      <w:r w:rsidRPr="00CD50B1">
        <w:t>Wiley</w:t>
      </w:r>
      <w:proofErr w:type="spellEnd"/>
      <w:r w:rsidRPr="00CD50B1">
        <w:t xml:space="preserve"> &amp; Sons, </w:t>
      </w:r>
      <w:proofErr w:type="spellStart"/>
      <w:r w:rsidRPr="00CD50B1">
        <w:t>Inc</w:t>
      </w:r>
      <w:proofErr w:type="spellEnd"/>
      <w:r w:rsidRPr="00CD50B1">
        <w:t>.</w:t>
      </w:r>
    </w:p>
    <w:p w14:paraId="3112AD6C" w14:textId="6443A132" w:rsidR="002B4E33" w:rsidRPr="002B4E33" w:rsidRDefault="002B4E33" w:rsidP="00CD50B1">
      <w:pPr>
        <w:pStyle w:val="HarvardStyle"/>
      </w:pPr>
    </w:p>
    <w:sectPr w:rsidR="002B4E33" w:rsidRPr="002B4E33" w:rsidSect="00FE16D6">
      <w:footerReference w:type="default" r:id="rId28"/>
      <w:pgSz w:w="11906" w:h="16838" w:code="9"/>
      <w:pgMar w:top="1701" w:right="1418" w:bottom="1418"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8FBD1" w14:textId="77777777" w:rsidR="009D15C6" w:rsidRDefault="009D15C6" w:rsidP="00315086">
      <w:pPr>
        <w:spacing w:after="0" w:line="240" w:lineRule="auto"/>
      </w:pPr>
      <w:r>
        <w:separator/>
      </w:r>
    </w:p>
  </w:endnote>
  <w:endnote w:type="continuationSeparator" w:id="0">
    <w:p w14:paraId="66387E59" w14:textId="77777777" w:rsidR="009D15C6" w:rsidRDefault="009D15C6" w:rsidP="0031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7456320"/>
      <w:docPartObj>
        <w:docPartGallery w:val="Page Numbers (Bottom of Page)"/>
        <w:docPartUnique/>
      </w:docPartObj>
    </w:sdtPr>
    <w:sdtContent>
      <w:p w14:paraId="286343CE" w14:textId="77777777" w:rsidR="00E157D4" w:rsidRDefault="00E157D4">
        <w:pPr>
          <w:pStyle w:val="Footer"/>
          <w:jc w:val="right"/>
        </w:pPr>
        <w:r>
          <w:fldChar w:fldCharType="begin"/>
        </w:r>
        <w:r>
          <w:instrText>PAGE   \* MERGEFORMAT</w:instrText>
        </w:r>
        <w:r>
          <w:fldChar w:fldCharType="separate"/>
        </w:r>
        <w:r>
          <w:t>2</w:t>
        </w:r>
        <w:r>
          <w:fldChar w:fldCharType="end"/>
        </w:r>
      </w:p>
    </w:sdtContent>
  </w:sdt>
  <w:p w14:paraId="032CF59B" w14:textId="77777777" w:rsidR="00E157D4" w:rsidRDefault="00E15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1658990"/>
      <w:docPartObj>
        <w:docPartGallery w:val="Page Numbers (Bottom of Page)"/>
        <w:docPartUnique/>
      </w:docPartObj>
    </w:sdtPr>
    <w:sdtContent>
      <w:p w14:paraId="27A0B875" w14:textId="428E9EDD" w:rsidR="002818BB" w:rsidRPr="00FE16D6" w:rsidRDefault="002818BB" w:rsidP="002818BB">
        <w:pPr>
          <w:pStyle w:val="Footer"/>
          <w:spacing w:after="0"/>
          <w:jc w:val="right"/>
          <w:rPr>
            <w:rFonts w:cs="Times New Roman"/>
          </w:rPr>
        </w:pPr>
        <w:r w:rsidRPr="00FE16D6">
          <w:rPr>
            <w:rFonts w:ascii="Aptos" w:hAnsi="Aptos" w:cs="Arial"/>
            <w:noProof/>
            <w:sz w:val="22"/>
          </w:rPr>
          <mc:AlternateContent>
            <mc:Choice Requires="wps">
              <w:drawing>
                <wp:anchor distT="0" distB="0" distL="114300" distR="114300" simplePos="0" relativeHeight="251661312" behindDoc="0" locked="0" layoutInCell="1" allowOverlap="1" wp14:anchorId="39963E1A" wp14:editId="2F45C9A3">
                  <wp:simplePos x="0" y="0"/>
                  <wp:positionH relativeFrom="column">
                    <wp:posOffset>148590</wp:posOffset>
                  </wp:positionH>
                  <wp:positionV relativeFrom="paragraph">
                    <wp:posOffset>76200</wp:posOffset>
                  </wp:positionV>
                  <wp:extent cx="3493770" cy="323850"/>
                  <wp:effectExtent l="0" t="0" r="0" b="0"/>
                  <wp:wrapNone/>
                  <wp:docPr id="281380072"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3770" cy="323850"/>
                          </a:xfrm>
                          <a:custGeom>
                            <a:avLst/>
                            <a:gdLst>
                              <a:gd name="connsiteX0" fmla="*/ 0 w 3493770"/>
                              <a:gd name="connsiteY0" fmla="*/ 0 h 252095"/>
                              <a:gd name="connsiteX1" fmla="*/ 3493770 w 3493770"/>
                              <a:gd name="connsiteY1" fmla="*/ 0 h 252095"/>
                              <a:gd name="connsiteX2" fmla="*/ 3493770 w 3493770"/>
                              <a:gd name="connsiteY2" fmla="*/ 252095 h 252095"/>
                              <a:gd name="connsiteX3" fmla="*/ 0 w 3493770"/>
                              <a:gd name="connsiteY3" fmla="*/ 252095 h 252095"/>
                              <a:gd name="connsiteX4" fmla="*/ 0 w 3493770"/>
                              <a:gd name="connsiteY4" fmla="*/ 0 h 252095"/>
                              <a:gd name="connsiteX0" fmla="*/ 0 w 3493770"/>
                              <a:gd name="connsiteY0" fmla="*/ 0 h 252095"/>
                              <a:gd name="connsiteX1" fmla="*/ 3493770 w 3493770"/>
                              <a:gd name="connsiteY1" fmla="*/ 0 h 252095"/>
                              <a:gd name="connsiteX2" fmla="*/ 3213113 w 3493770"/>
                              <a:gd name="connsiteY2" fmla="*/ 252095 h 252095"/>
                              <a:gd name="connsiteX3" fmla="*/ 0 w 3493770"/>
                              <a:gd name="connsiteY3" fmla="*/ 252095 h 252095"/>
                              <a:gd name="connsiteX4" fmla="*/ 0 w 3493770"/>
                              <a:gd name="connsiteY4" fmla="*/ 0 h 252095"/>
                              <a:gd name="connsiteX0" fmla="*/ 0 w 3493770"/>
                              <a:gd name="connsiteY0" fmla="*/ 0 h 252095"/>
                              <a:gd name="connsiteX1" fmla="*/ 3493770 w 3493770"/>
                              <a:gd name="connsiteY1" fmla="*/ 0 h 252095"/>
                              <a:gd name="connsiteX2" fmla="*/ 3104471 w 3493770"/>
                              <a:gd name="connsiteY2" fmla="*/ 252095 h 252095"/>
                              <a:gd name="connsiteX3" fmla="*/ 0 w 3493770"/>
                              <a:gd name="connsiteY3" fmla="*/ 252095 h 252095"/>
                              <a:gd name="connsiteX4" fmla="*/ 0 w 3493770"/>
                              <a:gd name="connsiteY4" fmla="*/ 0 h 252095"/>
                              <a:gd name="connsiteX0" fmla="*/ 0 w 3493770"/>
                              <a:gd name="connsiteY0" fmla="*/ 0 h 252095"/>
                              <a:gd name="connsiteX1" fmla="*/ 3493770 w 3493770"/>
                              <a:gd name="connsiteY1" fmla="*/ 0 h 252095"/>
                              <a:gd name="connsiteX2" fmla="*/ 3208586 w 3493770"/>
                              <a:gd name="connsiteY2" fmla="*/ 252095 h 252095"/>
                              <a:gd name="connsiteX3" fmla="*/ 0 w 3493770"/>
                              <a:gd name="connsiteY3" fmla="*/ 252095 h 252095"/>
                              <a:gd name="connsiteX4" fmla="*/ 0 w 3493770"/>
                              <a:gd name="connsiteY4" fmla="*/ 0 h 2520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93770" h="252095">
                                <a:moveTo>
                                  <a:pt x="0" y="0"/>
                                </a:moveTo>
                                <a:lnTo>
                                  <a:pt x="3493770" y="0"/>
                                </a:lnTo>
                                <a:lnTo>
                                  <a:pt x="3208586" y="252095"/>
                                </a:lnTo>
                                <a:lnTo>
                                  <a:pt x="0" y="252095"/>
                                </a:lnTo>
                                <a:lnTo>
                                  <a:pt x="0" y="0"/>
                                </a:lnTo>
                                <a:close/>
                              </a:path>
                            </a:pathLst>
                          </a:custGeom>
                          <a:solidFill>
                            <a:srgbClr val="4176C0"/>
                          </a:solidFill>
                          <a:ln w="12700" cap="flat" cmpd="sng" algn="ctr">
                            <a:noFill/>
                            <a:prstDash val="solid"/>
                            <a:miter lim="800000"/>
                          </a:ln>
                          <a:effectLst/>
                        </wps:spPr>
                        <wps:txbx>
                          <w:txbxContent>
                            <w:p w14:paraId="57D3BB8E" w14:textId="4A346952" w:rsidR="002818BB" w:rsidRPr="002818BB" w:rsidRDefault="002818BB" w:rsidP="002818BB">
                              <w:pPr>
                                <w:spacing w:after="0"/>
                                <w:rPr>
                                  <w:rFonts w:cs="Times New Roman"/>
                                  <w:b/>
                                  <w:bCs/>
                                  <w:i/>
                                  <w:iCs/>
                                  <w:color w:val="FFFFFF"/>
                                  <w:sz w:val="22"/>
                                  <w:szCs w:val="22"/>
                                </w:rPr>
                              </w:pPr>
                              <w:r>
                                <w:rPr>
                                  <w:rFonts w:cs="Times New Roman"/>
                                  <w:b/>
                                  <w:bCs/>
                                  <w:color w:val="FFFFFF"/>
                                  <w:sz w:val="22"/>
                                  <w:szCs w:val="22"/>
                                </w:rPr>
                                <w:t>Rekayasa Pondasi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963E1A" id="Freeform: Shape 14" o:spid="_x0000_s1029" style="position:absolute;left:0;text-align:left;margin-left:11.7pt;margin-top:6pt;width:275.1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493770,2520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" adj="-11796480,,5400" path="m,l3493770,,3208586,252095,,252095,,xe" fillcolor="#4176c0" stroked="f" strokeweight="1pt">
                  <v:stroke joinstyle="miter"/>
                  <v:formulas/>
                  <v:path arrowok="t" o:connecttype="custom" o:connectlocs="0,0;3493770,0;3208586,323850;0,323850;0,0" o:connectangles="0,0,0,0,0" textboxrect="0,0,3493770,252095"/>
                  <v:textbox>
                    <w:txbxContent>
                      <w:p w14:paraId="57D3BB8E" w14:textId="4A346952" w:rsidR="002818BB" w:rsidRPr="002818BB" w:rsidRDefault="002818BB" w:rsidP="002818BB">
                        <w:pPr>
                          <w:spacing w:after="0"/>
                          <w:rPr>
                            <w:rFonts w:cs="Times New Roman"/>
                            <w:b/>
                            <w:bCs/>
                            <w:i/>
                            <w:iCs/>
                            <w:color w:val="FFFFFF"/>
                            <w:sz w:val="22"/>
                            <w:szCs w:val="22"/>
                          </w:rPr>
                        </w:pPr>
                        <w:r>
                          <w:rPr>
                            <w:rFonts w:cs="Times New Roman"/>
                            <w:b/>
                            <w:bCs/>
                            <w:color w:val="FFFFFF"/>
                            <w:sz w:val="22"/>
                            <w:szCs w:val="22"/>
                          </w:rPr>
                          <w:t>Rekayasa Pondasi</w:t>
                        </w:r>
                      </w:p>
                    </w:txbxContent>
                  </v:textbox>
                </v:shape>
              </w:pict>
            </mc:Fallback>
          </mc:AlternateContent>
        </w:r>
        <w:r w:rsidRPr="00FE16D6">
          <w:rPr>
            <w:rFonts w:cs="Times New Roman"/>
          </w:rPr>
          <w:fldChar w:fldCharType="begin"/>
        </w:r>
        <w:r w:rsidRPr="00FE16D6">
          <w:rPr>
            <w:rFonts w:cs="Times New Roman"/>
          </w:rPr>
          <w:instrText>PAGE   \* MERGEFORMAT</w:instrText>
        </w:r>
        <w:r w:rsidRPr="00FE16D6">
          <w:rPr>
            <w:rFonts w:cs="Times New Roman"/>
          </w:rPr>
          <w:fldChar w:fldCharType="separate"/>
        </w:r>
        <w:r w:rsidRPr="00FE16D6">
          <w:rPr>
            <w:rFonts w:cs="Times New Roman"/>
          </w:rPr>
          <w:t>ii</w:t>
        </w:r>
        <w:r w:rsidRPr="00FE16D6">
          <w:rPr>
            <w:rFonts w:cs="Times New Roman"/>
          </w:rPr>
          <w:fldChar w:fldCharType="end"/>
        </w:r>
      </w:p>
      <w:p w14:paraId="2627C26C" w14:textId="428E9EDD" w:rsidR="00E157D4" w:rsidRDefault="002818BB" w:rsidP="002818BB">
        <w:pPr>
          <w:pStyle w:val="Footer"/>
          <w:spacing w:after="0"/>
        </w:pPr>
        <w:r>
          <w:rPr>
            <w:noProof/>
          </w:rPr>
          <mc:AlternateContent>
            <mc:Choice Requires="wps">
              <w:drawing>
                <wp:anchor distT="0" distB="0" distL="114300" distR="114300" simplePos="0" relativeHeight="251662336" behindDoc="0" locked="0" layoutInCell="1" allowOverlap="1" wp14:anchorId="52520709" wp14:editId="5E1936A2">
                  <wp:simplePos x="0" y="0"/>
                  <wp:positionH relativeFrom="column">
                    <wp:posOffset>148590</wp:posOffset>
                  </wp:positionH>
                  <wp:positionV relativeFrom="paragraph">
                    <wp:posOffset>224790</wp:posOffset>
                  </wp:positionV>
                  <wp:extent cx="2133600" cy="266700"/>
                  <wp:effectExtent l="0" t="0" r="0" b="0"/>
                  <wp:wrapNone/>
                  <wp:docPr id="1066775608"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266700"/>
                          </a:xfrm>
                          <a:custGeom>
                            <a:avLst/>
                            <a:gdLst>
                              <a:gd name="connsiteX0" fmla="*/ 0 w 3493770"/>
                              <a:gd name="connsiteY0" fmla="*/ 0 h 252095"/>
                              <a:gd name="connsiteX1" fmla="*/ 3493770 w 3493770"/>
                              <a:gd name="connsiteY1" fmla="*/ 0 h 252095"/>
                              <a:gd name="connsiteX2" fmla="*/ 3493770 w 3493770"/>
                              <a:gd name="connsiteY2" fmla="*/ 252095 h 252095"/>
                              <a:gd name="connsiteX3" fmla="*/ 0 w 3493770"/>
                              <a:gd name="connsiteY3" fmla="*/ 252095 h 252095"/>
                              <a:gd name="connsiteX4" fmla="*/ 0 w 3493770"/>
                              <a:gd name="connsiteY4" fmla="*/ 0 h 252095"/>
                              <a:gd name="connsiteX0" fmla="*/ 0 w 3493770"/>
                              <a:gd name="connsiteY0" fmla="*/ 0 h 252095"/>
                              <a:gd name="connsiteX1" fmla="*/ 3493770 w 3493770"/>
                              <a:gd name="connsiteY1" fmla="*/ 0 h 252095"/>
                              <a:gd name="connsiteX2" fmla="*/ 3213113 w 3493770"/>
                              <a:gd name="connsiteY2" fmla="*/ 252095 h 252095"/>
                              <a:gd name="connsiteX3" fmla="*/ 0 w 3493770"/>
                              <a:gd name="connsiteY3" fmla="*/ 252095 h 252095"/>
                              <a:gd name="connsiteX4" fmla="*/ 0 w 3493770"/>
                              <a:gd name="connsiteY4" fmla="*/ 0 h 252095"/>
                              <a:gd name="connsiteX0" fmla="*/ 0 w 3493770"/>
                              <a:gd name="connsiteY0" fmla="*/ 0 h 252095"/>
                              <a:gd name="connsiteX1" fmla="*/ 3493770 w 3493770"/>
                              <a:gd name="connsiteY1" fmla="*/ 0 h 252095"/>
                              <a:gd name="connsiteX2" fmla="*/ 3104471 w 3493770"/>
                              <a:gd name="connsiteY2" fmla="*/ 252095 h 252095"/>
                              <a:gd name="connsiteX3" fmla="*/ 0 w 3493770"/>
                              <a:gd name="connsiteY3" fmla="*/ 252095 h 252095"/>
                              <a:gd name="connsiteX4" fmla="*/ 0 w 3493770"/>
                              <a:gd name="connsiteY4" fmla="*/ 0 h 252095"/>
                              <a:gd name="connsiteX0" fmla="*/ 0 w 3493770"/>
                              <a:gd name="connsiteY0" fmla="*/ 0 h 252095"/>
                              <a:gd name="connsiteX1" fmla="*/ 3493770 w 3493770"/>
                              <a:gd name="connsiteY1" fmla="*/ 0 h 252095"/>
                              <a:gd name="connsiteX2" fmla="*/ 3208586 w 3493770"/>
                              <a:gd name="connsiteY2" fmla="*/ 252095 h 252095"/>
                              <a:gd name="connsiteX3" fmla="*/ 0 w 3493770"/>
                              <a:gd name="connsiteY3" fmla="*/ 252095 h 252095"/>
                              <a:gd name="connsiteX4" fmla="*/ 0 w 3493770"/>
                              <a:gd name="connsiteY4" fmla="*/ 0 h 252095"/>
                              <a:gd name="connsiteX0" fmla="*/ 0 w 3623187"/>
                              <a:gd name="connsiteY0" fmla="*/ 0 h 252095"/>
                              <a:gd name="connsiteX1" fmla="*/ 3623186 w 3623187"/>
                              <a:gd name="connsiteY1" fmla="*/ 0 h 252095"/>
                              <a:gd name="connsiteX2" fmla="*/ 3208586 w 3623187"/>
                              <a:gd name="connsiteY2" fmla="*/ 252095 h 252095"/>
                              <a:gd name="connsiteX3" fmla="*/ 0 w 3623187"/>
                              <a:gd name="connsiteY3" fmla="*/ 252095 h 252095"/>
                              <a:gd name="connsiteX4" fmla="*/ 0 w 3623187"/>
                              <a:gd name="connsiteY4" fmla="*/ 0 h 2520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23187" h="252095">
                                <a:moveTo>
                                  <a:pt x="0" y="0"/>
                                </a:moveTo>
                                <a:lnTo>
                                  <a:pt x="3623186" y="0"/>
                                </a:lnTo>
                                <a:lnTo>
                                  <a:pt x="3208586" y="252095"/>
                                </a:lnTo>
                                <a:lnTo>
                                  <a:pt x="0" y="252095"/>
                                </a:lnTo>
                                <a:lnTo>
                                  <a:pt x="0" y="0"/>
                                </a:lnTo>
                                <a:close/>
                              </a:path>
                            </a:pathLst>
                          </a:custGeom>
                          <a:solidFill>
                            <a:srgbClr val="A1D1F7"/>
                          </a:solidFill>
                          <a:ln w="12700" cap="flat" cmpd="sng" algn="ctr">
                            <a:noFill/>
                            <a:prstDash val="solid"/>
                            <a:miter lim="800000"/>
                          </a:ln>
                          <a:effectLst/>
                        </wps:spPr>
                        <wps:txbx>
                          <w:txbxContent>
                            <w:p w14:paraId="53C14B3E" w14:textId="6783BD94" w:rsidR="002818BB" w:rsidRPr="002818BB" w:rsidRDefault="002818BB" w:rsidP="002818BB">
                              <w:pPr>
                                <w:rPr>
                                  <w:rFonts w:cs="Times New Roman"/>
                                  <w:b/>
                                  <w:bCs/>
                                  <w:i/>
                                  <w:iCs/>
                                  <w:color w:val="FFFFFF"/>
                                  <w:sz w:val="22"/>
                                  <w:szCs w:val="22"/>
                                </w:rPr>
                              </w:pPr>
                              <w:r>
                                <w:rPr>
                                  <w:rFonts w:cs="Times New Roman"/>
                                  <w:b/>
                                  <w:bCs/>
                                  <w:color w:val="FFFFFF"/>
                                  <w:sz w:val="22"/>
                                  <w:szCs w:val="22"/>
                                </w:rPr>
                                <w:t>Kelompok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20709" id="Freeform: Shape 12" o:spid="_x0000_s1030" style="position:absolute;left:0;text-align:left;margin-left:11.7pt;margin-top:17.7pt;width:168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3187,2520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" adj="-11796480,,5400" path="m,l3623186,,3208586,252095,,252095,,xe" fillcolor="#a1d1f7" stroked="f" strokeweight="1pt">
                  <v:stroke joinstyle="miter"/>
                  <v:formulas/>
                  <v:path arrowok="t" o:connecttype="custom" o:connectlocs="0,0;2133599,0;1889452,266700;0,266700;0,0" o:connectangles="0,0,0,0,0" textboxrect="0,0,3623187,252095"/>
                  <v:textbox>
                    <w:txbxContent>
                      <w:p w14:paraId="53C14B3E" w14:textId="6783BD94" w:rsidR="002818BB" w:rsidRPr="002818BB" w:rsidRDefault="002818BB" w:rsidP="002818BB">
                        <w:pPr>
                          <w:rPr>
                            <w:rFonts w:cs="Times New Roman"/>
                            <w:b/>
                            <w:bCs/>
                            <w:i/>
                            <w:iCs/>
                            <w:color w:val="FFFFFF"/>
                            <w:sz w:val="22"/>
                            <w:szCs w:val="22"/>
                          </w:rPr>
                        </w:pPr>
                        <w:r>
                          <w:rPr>
                            <w:rFonts w:cs="Times New Roman"/>
                            <w:b/>
                            <w:bCs/>
                            <w:color w:val="FFFFFF"/>
                            <w:sz w:val="22"/>
                            <w:szCs w:val="22"/>
                          </w:rPr>
                          <w:t>Kelompok 2</w:t>
                        </w:r>
                      </w:p>
                    </w:txbxContent>
                  </v:textbox>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6578979"/>
      <w:docPartObj>
        <w:docPartGallery w:val="Page Numbers (Bottom of Page)"/>
        <w:docPartUnique/>
      </w:docPartObj>
    </w:sdtPr>
    <w:sdtContent>
      <w:p w14:paraId="28856EAC" w14:textId="77777777" w:rsidR="00FE16D6" w:rsidRPr="00FE16D6" w:rsidRDefault="00FE16D6" w:rsidP="002818BB">
        <w:pPr>
          <w:pStyle w:val="Footer"/>
          <w:spacing w:after="0"/>
          <w:jc w:val="right"/>
          <w:rPr>
            <w:rFonts w:cs="Times New Roman"/>
          </w:rPr>
        </w:pPr>
        <w:r w:rsidRPr="00FE16D6">
          <w:rPr>
            <w:rFonts w:ascii="Aptos" w:hAnsi="Aptos" w:cs="Arial"/>
            <w:noProof/>
            <w:sz w:val="22"/>
          </w:rPr>
          <mc:AlternateContent>
            <mc:Choice Requires="wps">
              <w:drawing>
                <wp:anchor distT="0" distB="0" distL="114300" distR="114300" simplePos="0" relativeHeight="251666432" behindDoc="0" locked="0" layoutInCell="1" allowOverlap="1" wp14:anchorId="185C4584" wp14:editId="26E3A7DB">
                  <wp:simplePos x="0" y="0"/>
                  <wp:positionH relativeFrom="column">
                    <wp:posOffset>148590</wp:posOffset>
                  </wp:positionH>
                  <wp:positionV relativeFrom="paragraph">
                    <wp:posOffset>76200</wp:posOffset>
                  </wp:positionV>
                  <wp:extent cx="3493770" cy="323850"/>
                  <wp:effectExtent l="0" t="0" r="0" b="0"/>
                  <wp:wrapNone/>
                  <wp:docPr id="1939168197"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3770" cy="323850"/>
                          </a:xfrm>
                          <a:custGeom>
                            <a:avLst/>
                            <a:gdLst>
                              <a:gd name="connsiteX0" fmla="*/ 0 w 3493770"/>
                              <a:gd name="connsiteY0" fmla="*/ 0 h 252095"/>
                              <a:gd name="connsiteX1" fmla="*/ 3493770 w 3493770"/>
                              <a:gd name="connsiteY1" fmla="*/ 0 h 252095"/>
                              <a:gd name="connsiteX2" fmla="*/ 3493770 w 3493770"/>
                              <a:gd name="connsiteY2" fmla="*/ 252095 h 252095"/>
                              <a:gd name="connsiteX3" fmla="*/ 0 w 3493770"/>
                              <a:gd name="connsiteY3" fmla="*/ 252095 h 252095"/>
                              <a:gd name="connsiteX4" fmla="*/ 0 w 3493770"/>
                              <a:gd name="connsiteY4" fmla="*/ 0 h 252095"/>
                              <a:gd name="connsiteX0" fmla="*/ 0 w 3493770"/>
                              <a:gd name="connsiteY0" fmla="*/ 0 h 252095"/>
                              <a:gd name="connsiteX1" fmla="*/ 3493770 w 3493770"/>
                              <a:gd name="connsiteY1" fmla="*/ 0 h 252095"/>
                              <a:gd name="connsiteX2" fmla="*/ 3213113 w 3493770"/>
                              <a:gd name="connsiteY2" fmla="*/ 252095 h 252095"/>
                              <a:gd name="connsiteX3" fmla="*/ 0 w 3493770"/>
                              <a:gd name="connsiteY3" fmla="*/ 252095 h 252095"/>
                              <a:gd name="connsiteX4" fmla="*/ 0 w 3493770"/>
                              <a:gd name="connsiteY4" fmla="*/ 0 h 252095"/>
                              <a:gd name="connsiteX0" fmla="*/ 0 w 3493770"/>
                              <a:gd name="connsiteY0" fmla="*/ 0 h 252095"/>
                              <a:gd name="connsiteX1" fmla="*/ 3493770 w 3493770"/>
                              <a:gd name="connsiteY1" fmla="*/ 0 h 252095"/>
                              <a:gd name="connsiteX2" fmla="*/ 3104471 w 3493770"/>
                              <a:gd name="connsiteY2" fmla="*/ 252095 h 252095"/>
                              <a:gd name="connsiteX3" fmla="*/ 0 w 3493770"/>
                              <a:gd name="connsiteY3" fmla="*/ 252095 h 252095"/>
                              <a:gd name="connsiteX4" fmla="*/ 0 w 3493770"/>
                              <a:gd name="connsiteY4" fmla="*/ 0 h 252095"/>
                              <a:gd name="connsiteX0" fmla="*/ 0 w 3493770"/>
                              <a:gd name="connsiteY0" fmla="*/ 0 h 252095"/>
                              <a:gd name="connsiteX1" fmla="*/ 3493770 w 3493770"/>
                              <a:gd name="connsiteY1" fmla="*/ 0 h 252095"/>
                              <a:gd name="connsiteX2" fmla="*/ 3208586 w 3493770"/>
                              <a:gd name="connsiteY2" fmla="*/ 252095 h 252095"/>
                              <a:gd name="connsiteX3" fmla="*/ 0 w 3493770"/>
                              <a:gd name="connsiteY3" fmla="*/ 252095 h 252095"/>
                              <a:gd name="connsiteX4" fmla="*/ 0 w 3493770"/>
                              <a:gd name="connsiteY4" fmla="*/ 0 h 2520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93770" h="252095">
                                <a:moveTo>
                                  <a:pt x="0" y="0"/>
                                </a:moveTo>
                                <a:lnTo>
                                  <a:pt x="3493770" y="0"/>
                                </a:lnTo>
                                <a:lnTo>
                                  <a:pt x="3208586" y="252095"/>
                                </a:lnTo>
                                <a:lnTo>
                                  <a:pt x="0" y="252095"/>
                                </a:lnTo>
                                <a:lnTo>
                                  <a:pt x="0" y="0"/>
                                </a:lnTo>
                                <a:close/>
                              </a:path>
                            </a:pathLst>
                          </a:custGeom>
                          <a:solidFill>
                            <a:srgbClr val="4176C0"/>
                          </a:solidFill>
                          <a:ln w="12700" cap="flat" cmpd="sng" algn="ctr">
                            <a:noFill/>
                            <a:prstDash val="solid"/>
                            <a:miter lim="800000"/>
                          </a:ln>
                          <a:effectLst/>
                        </wps:spPr>
                        <wps:txbx>
                          <w:txbxContent>
                            <w:p w14:paraId="38375185" w14:textId="77777777" w:rsidR="00FE16D6" w:rsidRPr="002818BB" w:rsidRDefault="00FE16D6" w:rsidP="002818BB">
                              <w:pPr>
                                <w:spacing w:after="0"/>
                                <w:rPr>
                                  <w:rFonts w:cs="Times New Roman"/>
                                  <w:b/>
                                  <w:bCs/>
                                  <w:i/>
                                  <w:iCs/>
                                  <w:color w:val="FFFFFF"/>
                                  <w:sz w:val="22"/>
                                  <w:szCs w:val="22"/>
                                </w:rPr>
                              </w:pPr>
                              <w:r>
                                <w:rPr>
                                  <w:rFonts w:cs="Times New Roman"/>
                                  <w:b/>
                                  <w:bCs/>
                                  <w:color w:val="FFFFFF"/>
                                  <w:sz w:val="22"/>
                                  <w:szCs w:val="22"/>
                                </w:rPr>
                                <w:t>Rekayasa Pondasi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5C4584" id="_x0000_s1031" style="position:absolute;left:0;text-align:left;margin-left:11.7pt;margin-top:6pt;width:275.1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493770,2520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" adj="-11796480,,5400" path="m,l3493770,,3208586,252095,,252095,,xe" fillcolor="#4176c0" stroked="f" strokeweight="1pt">
                  <v:stroke joinstyle="miter"/>
                  <v:formulas/>
                  <v:path arrowok="t" o:connecttype="custom" o:connectlocs="0,0;3493770,0;3208586,323850;0,323850;0,0" o:connectangles="0,0,0,0,0" textboxrect="0,0,3493770,252095"/>
                  <v:textbox>
                    <w:txbxContent>
                      <w:p w14:paraId="38375185" w14:textId="77777777" w:rsidR="00FE16D6" w:rsidRPr="002818BB" w:rsidRDefault="00FE16D6" w:rsidP="002818BB">
                        <w:pPr>
                          <w:spacing w:after="0"/>
                          <w:rPr>
                            <w:rFonts w:cs="Times New Roman"/>
                            <w:b/>
                            <w:bCs/>
                            <w:i/>
                            <w:iCs/>
                            <w:color w:val="FFFFFF"/>
                            <w:sz w:val="22"/>
                            <w:szCs w:val="22"/>
                          </w:rPr>
                        </w:pPr>
                        <w:r>
                          <w:rPr>
                            <w:rFonts w:cs="Times New Roman"/>
                            <w:b/>
                            <w:bCs/>
                            <w:color w:val="FFFFFF"/>
                            <w:sz w:val="22"/>
                            <w:szCs w:val="22"/>
                          </w:rPr>
                          <w:t>Rekayasa Pondasi</w:t>
                        </w:r>
                      </w:p>
                    </w:txbxContent>
                  </v:textbox>
                </v:shape>
              </w:pict>
            </mc:Fallback>
          </mc:AlternateContent>
        </w:r>
        <w:r w:rsidRPr="00FE16D6">
          <w:rPr>
            <w:rFonts w:cs="Times New Roman"/>
          </w:rPr>
          <w:fldChar w:fldCharType="begin"/>
        </w:r>
        <w:r w:rsidRPr="00FE16D6">
          <w:rPr>
            <w:rFonts w:cs="Times New Roman"/>
          </w:rPr>
          <w:instrText>PAGE   \* MERGEFORMAT</w:instrText>
        </w:r>
        <w:r w:rsidRPr="00FE16D6">
          <w:rPr>
            <w:rFonts w:cs="Times New Roman"/>
          </w:rPr>
          <w:fldChar w:fldCharType="separate"/>
        </w:r>
        <w:r w:rsidRPr="00FE16D6">
          <w:rPr>
            <w:rFonts w:cs="Times New Roman"/>
          </w:rPr>
          <w:t>ii</w:t>
        </w:r>
        <w:r w:rsidRPr="00FE16D6">
          <w:rPr>
            <w:rFonts w:cs="Times New Roman"/>
          </w:rPr>
          <w:fldChar w:fldCharType="end"/>
        </w:r>
      </w:p>
      <w:p w14:paraId="21F39307" w14:textId="77777777" w:rsidR="00FE16D6" w:rsidRDefault="00FE16D6" w:rsidP="002818BB">
        <w:pPr>
          <w:pStyle w:val="Footer"/>
          <w:spacing w:after="0"/>
        </w:pPr>
        <w:r>
          <w:rPr>
            <w:noProof/>
          </w:rPr>
          <mc:AlternateContent>
            <mc:Choice Requires="wps">
              <w:drawing>
                <wp:anchor distT="0" distB="0" distL="114300" distR="114300" simplePos="0" relativeHeight="251667456" behindDoc="0" locked="0" layoutInCell="1" allowOverlap="1" wp14:anchorId="06AB3A4E" wp14:editId="71E86939">
                  <wp:simplePos x="0" y="0"/>
                  <wp:positionH relativeFrom="column">
                    <wp:posOffset>148590</wp:posOffset>
                  </wp:positionH>
                  <wp:positionV relativeFrom="paragraph">
                    <wp:posOffset>224790</wp:posOffset>
                  </wp:positionV>
                  <wp:extent cx="2133600" cy="266700"/>
                  <wp:effectExtent l="0" t="0" r="0" b="0"/>
                  <wp:wrapNone/>
                  <wp:docPr id="83884755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266700"/>
                          </a:xfrm>
                          <a:custGeom>
                            <a:avLst/>
                            <a:gdLst>
                              <a:gd name="connsiteX0" fmla="*/ 0 w 3493770"/>
                              <a:gd name="connsiteY0" fmla="*/ 0 h 252095"/>
                              <a:gd name="connsiteX1" fmla="*/ 3493770 w 3493770"/>
                              <a:gd name="connsiteY1" fmla="*/ 0 h 252095"/>
                              <a:gd name="connsiteX2" fmla="*/ 3493770 w 3493770"/>
                              <a:gd name="connsiteY2" fmla="*/ 252095 h 252095"/>
                              <a:gd name="connsiteX3" fmla="*/ 0 w 3493770"/>
                              <a:gd name="connsiteY3" fmla="*/ 252095 h 252095"/>
                              <a:gd name="connsiteX4" fmla="*/ 0 w 3493770"/>
                              <a:gd name="connsiteY4" fmla="*/ 0 h 252095"/>
                              <a:gd name="connsiteX0" fmla="*/ 0 w 3493770"/>
                              <a:gd name="connsiteY0" fmla="*/ 0 h 252095"/>
                              <a:gd name="connsiteX1" fmla="*/ 3493770 w 3493770"/>
                              <a:gd name="connsiteY1" fmla="*/ 0 h 252095"/>
                              <a:gd name="connsiteX2" fmla="*/ 3213113 w 3493770"/>
                              <a:gd name="connsiteY2" fmla="*/ 252095 h 252095"/>
                              <a:gd name="connsiteX3" fmla="*/ 0 w 3493770"/>
                              <a:gd name="connsiteY3" fmla="*/ 252095 h 252095"/>
                              <a:gd name="connsiteX4" fmla="*/ 0 w 3493770"/>
                              <a:gd name="connsiteY4" fmla="*/ 0 h 252095"/>
                              <a:gd name="connsiteX0" fmla="*/ 0 w 3493770"/>
                              <a:gd name="connsiteY0" fmla="*/ 0 h 252095"/>
                              <a:gd name="connsiteX1" fmla="*/ 3493770 w 3493770"/>
                              <a:gd name="connsiteY1" fmla="*/ 0 h 252095"/>
                              <a:gd name="connsiteX2" fmla="*/ 3104471 w 3493770"/>
                              <a:gd name="connsiteY2" fmla="*/ 252095 h 252095"/>
                              <a:gd name="connsiteX3" fmla="*/ 0 w 3493770"/>
                              <a:gd name="connsiteY3" fmla="*/ 252095 h 252095"/>
                              <a:gd name="connsiteX4" fmla="*/ 0 w 3493770"/>
                              <a:gd name="connsiteY4" fmla="*/ 0 h 252095"/>
                              <a:gd name="connsiteX0" fmla="*/ 0 w 3493770"/>
                              <a:gd name="connsiteY0" fmla="*/ 0 h 252095"/>
                              <a:gd name="connsiteX1" fmla="*/ 3493770 w 3493770"/>
                              <a:gd name="connsiteY1" fmla="*/ 0 h 252095"/>
                              <a:gd name="connsiteX2" fmla="*/ 3208586 w 3493770"/>
                              <a:gd name="connsiteY2" fmla="*/ 252095 h 252095"/>
                              <a:gd name="connsiteX3" fmla="*/ 0 w 3493770"/>
                              <a:gd name="connsiteY3" fmla="*/ 252095 h 252095"/>
                              <a:gd name="connsiteX4" fmla="*/ 0 w 3493770"/>
                              <a:gd name="connsiteY4" fmla="*/ 0 h 252095"/>
                              <a:gd name="connsiteX0" fmla="*/ 0 w 3623187"/>
                              <a:gd name="connsiteY0" fmla="*/ 0 h 252095"/>
                              <a:gd name="connsiteX1" fmla="*/ 3623186 w 3623187"/>
                              <a:gd name="connsiteY1" fmla="*/ 0 h 252095"/>
                              <a:gd name="connsiteX2" fmla="*/ 3208586 w 3623187"/>
                              <a:gd name="connsiteY2" fmla="*/ 252095 h 252095"/>
                              <a:gd name="connsiteX3" fmla="*/ 0 w 3623187"/>
                              <a:gd name="connsiteY3" fmla="*/ 252095 h 252095"/>
                              <a:gd name="connsiteX4" fmla="*/ 0 w 3623187"/>
                              <a:gd name="connsiteY4" fmla="*/ 0 h 2520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23187" h="252095">
                                <a:moveTo>
                                  <a:pt x="0" y="0"/>
                                </a:moveTo>
                                <a:lnTo>
                                  <a:pt x="3623186" y="0"/>
                                </a:lnTo>
                                <a:lnTo>
                                  <a:pt x="3208586" y="252095"/>
                                </a:lnTo>
                                <a:lnTo>
                                  <a:pt x="0" y="252095"/>
                                </a:lnTo>
                                <a:lnTo>
                                  <a:pt x="0" y="0"/>
                                </a:lnTo>
                                <a:close/>
                              </a:path>
                            </a:pathLst>
                          </a:custGeom>
                          <a:solidFill>
                            <a:srgbClr val="A1D1F7"/>
                          </a:solidFill>
                          <a:ln w="12700" cap="flat" cmpd="sng" algn="ctr">
                            <a:noFill/>
                            <a:prstDash val="solid"/>
                            <a:miter lim="800000"/>
                          </a:ln>
                          <a:effectLst/>
                        </wps:spPr>
                        <wps:txbx>
                          <w:txbxContent>
                            <w:p w14:paraId="3BA51FB0" w14:textId="77777777" w:rsidR="00FE16D6" w:rsidRPr="002818BB" w:rsidRDefault="00FE16D6" w:rsidP="002818BB">
                              <w:pPr>
                                <w:rPr>
                                  <w:rFonts w:cs="Times New Roman"/>
                                  <w:b/>
                                  <w:bCs/>
                                  <w:i/>
                                  <w:iCs/>
                                  <w:color w:val="FFFFFF"/>
                                  <w:sz w:val="22"/>
                                  <w:szCs w:val="22"/>
                                </w:rPr>
                              </w:pPr>
                              <w:r>
                                <w:rPr>
                                  <w:rFonts w:cs="Times New Roman"/>
                                  <w:b/>
                                  <w:bCs/>
                                  <w:color w:val="FFFFFF"/>
                                  <w:sz w:val="22"/>
                                  <w:szCs w:val="22"/>
                                </w:rPr>
                                <w:t>Kelompok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B3A4E" id="_x0000_s1032" style="position:absolute;left:0;text-align:left;margin-left:11.7pt;margin-top:17.7pt;width:168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3187,2520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" adj="-11796480,,5400" path="m,l3623186,,3208586,252095,,252095,,xe" fillcolor="#a1d1f7" stroked="f" strokeweight="1pt">
                  <v:stroke joinstyle="miter"/>
                  <v:formulas/>
                  <v:path arrowok="t" o:connecttype="custom" o:connectlocs="0,0;2133599,0;1889452,266700;0,266700;0,0" o:connectangles="0,0,0,0,0" textboxrect="0,0,3623187,252095"/>
                  <v:textbox>
                    <w:txbxContent>
                      <w:p w14:paraId="3BA51FB0" w14:textId="77777777" w:rsidR="00FE16D6" w:rsidRPr="002818BB" w:rsidRDefault="00FE16D6" w:rsidP="002818BB">
                        <w:pPr>
                          <w:rPr>
                            <w:rFonts w:cs="Times New Roman"/>
                            <w:b/>
                            <w:bCs/>
                            <w:i/>
                            <w:iCs/>
                            <w:color w:val="FFFFFF"/>
                            <w:sz w:val="22"/>
                            <w:szCs w:val="22"/>
                          </w:rPr>
                        </w:pPr>
                        <w:r>
                          <w:rPr>
                            <w:rFonts w:cs="Times New Roman"/>
                            <w:b/>
                            <w:bCs/>
                            <w:color w:val="FFFFFF"/>
                            <w:sz w:val="22"/>
                            <w:szCs w:val="22"/>
                          </w:rPr>
                          <w:t>Kelompok 2</w:t>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AF4F5" w14:textId="77777777" w:rsidR="009D15C6" w:rsidRDefault="009D15C6" w:rsidP="00315086">
      <w:pPr>
        <w:spacing w:after="0" w:line="240" w:lineRule="auto"/>
      </w:pPr>
      <w:r>
        <w:separator/>
      </w:r>
    </w:p>
  </w:footnote>
  <w:footnote w:type="continuationSeparator" w:id="0">
    <w:p w14:paraId="484B99AA" w14:textId="77777777" w:rsidR="009D15C6" w:rsidRDefault="009D15C6" w:rsidP="00315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E702C" w14:textId="28652A5C" w:rsidR="00FE16D6" w:rsidRDefault="00FE16D6">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FF10E" w14:textId="77777777" w:rsidR="002818BB" w:rsidRPr="002818BB" w:rsidRDefault="002818BB" w:rsidP="002818BB">
    <w:pPr>
      <w:pStyle w:val="Header"/>
      <w:pBdr>
        <w:bottom w:val="single" w:sz="4" w:space="1" w:color="A5A5A5"/>
      </w:pBdr>
      <w:tabs>
        <w:tab w:val="left" w:pos="2580"/>
        <w:tab w:val="left" w:pos="2985"/>
      </w:tabs>
      <w:spacing w:after="0" w:line="276" w:lineRule="auto"/>
      <w:jc w:val="right"/>
      <w:rPr>
        <w:rFonts w:cs="Times New Roman"/>
        <w:b/>
        <w:color w:val="0070C0"/>
        <w:sz w:val="22"/>
        <w:szCs w:val="22"/>
      </w:rPr>
    </w:pPr>
    <w:bookmarkStart w:id="16" w:name="_Hlk202504829"/>
    <w:bookmarkStart w:id="17" w:name="_Hlk202504830"/>
    <w:bookmarkStart w:id="18" w:name="_Hlk202504835"/>
    <w:bookmarkStart w:id="19" w:name="_Hlk202504836"/>
    <w:bookmarkStart w:id="20" w:name="_Hlk202504837"/>
    <w:bookmarkStart w:id="21" w:name="_Hlk202504838"/>
    <w:bookmarkStart w:id="22" w:name="_Hlk202504839"/>
    <w:bookmarkStart w:id="23" w:name="_Hlk202504840"/>
    <w:bookmarkStart w:id="24" w:name="_Hlk202504841"/>
    <w:bookmarkStart w:id="25" w:name="_Hlk202504842"/>
    <w:bookmarkStart w:id="26" w:name="_Hlk202504843"/>
    <w:bookmarkStart w:id="27" w:name="_Hlk202504844"/>
    <w:r w:rsidRPr="002818BB">
      <w:rPr>
        <w:rFonts w:ascii="Aptos" w:hAnsi="Aptos" w:cs="Arial"/>
        <w:noProof/>
        <w:sz w:val="22"/>
        <w:szCs w:val="22"/>
      </w:rPr>
      <w:drawing>
        <wp:anchor distT="0" distB="0" distL="114300" distR="114300" simplePos="0" relativeHeight="251664384" behindDoc="0" locked="0" layoutInCell="1" allowOverlap="1" wp14:anchorId="50ADBAB6" wp14:editId="33E0C4D7">
          <wp:simplePos x="0" y="0"/>
          <wp:positionH relativeFrom="column">
            <wp:posOffset>38100</wp:posOffset>
          </wp:positionH>
          <wp:positionV relativeFrom="paragraph">
            <wp:posOffset>-14605</wp:posOffset>
          </wp:positionV>
          <wp:extent cx="1197829" cy="781050"/>
          <wp:effectExtent l="0" t="0" r="0" b="0"/>
          <wp:wrapNone/>
          <wp:docPr id="1588698654" name="Picture 7"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855758" descr="A blue and black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7829" cy="781050"/>
                  </a:xfrm>
                  <a:prstGeom prst="rect">
                    <a:avLst/>
                  </a:prstGeom>
                  <a:noFill/>
                </pic:spPr>
              </pic:pic>
            </a:graphicData>
          </a:graphic>
          <wp14:sizeRelH relativeFrom="page">
            <wp14:pctWidth>0</wp14:pctWidth>
          </wp14:sizeRelH>
          <wp14:sizeRelV relativeFrom="page">
            <wp14:pctHeight>0</wp14:pctHeight>
          </wp14:sizeRelV>
        </wp:anchor>
      </w:drawing>
    </w:r>
    <w:r w:rsidRPr="002818BB">
      <w:rPr>
        <w:rFonts w:cs="Times New Roman"/>
        <w:b/>
        <w:color w:val="0070C0"/>
        <w:sz w:val="22"/>
        <w:szCs w:val="22"/>
      </w:rPr>
      <w:t>D4-Teknologi Rekayasa Konstruksi Bangunan Air</w:t>
    </w:r>
  </w:p>
  <w:p w14:paraId="45BF7CC7" w14:textId="77777777" w:rsidR="002818BB" w:rsidRPr="002818BB" w:rsidRDefault="002818BB" w:rsidP="002818BB">
    <w:pPr>
      <w:pStyle w:val="Header"/>
      <w:pBdr>
        <w:bottom w:val="single" w:sz="4" w:space="1" w:color="A5A5A5"/>
      </w:pBdr>
      <w:tabs>
        <w:tab w:val="left" w:pos="2580"/>
        <w:tab w:val="left" w:pos="2985"/>
      </w:tabs>
      <w:spacing w:after="0" w:line="276" w:lineRule="auto"/>
      <w:jc w:val="right"/>
      <w:rPr>
        <w:rFonts w:cs="Times New Roman"/>
        <w:b/>
        <w:color w:val="0070C0"/>
        <w:sz w:val="22"/>
        <w:szCs w:val="22"/>
      </w:rPr>
    </w:pPr>
    <w:r w:rsidRPr="002818BB">
      <w:rPr>
        <w:rFonts w:cs="Times New Roman"/>
        <w:b/>
        <w:color w:val="0070C0"/>
        <w:sz w:val="22"/>
        <w:szCs w:val="22"/>
      </w:rPr>
      <w:t>Departemen Teknik Infrastruktur Sipil</w:t>
    </w:r>
  </w:p>
  <w:p w14:paraId="5E22BE33" w14:textId="77777777" w:rsidR="002818BB" w:rsidRPr="002818BB" w:rsidRDefault="002818BB" w:rsidP="002818BB">
    <w:pPr>
      <w:pStyle w:val="Header"/>
      <w:pBdr>
        <w:bottom w:val="single" w:sz="4" w:space="1" w:color="A5A5A5"/>
      </w:pBdr>
      <w:tabs>
        <w:tab w:val="left" w:pos="2580"/>
        <w:tab w:val="left" w:pos="2985"/>
      </w:tabs>
      <w:spacing w:after="0" w:line="276" w:lineRule="auto"/>
      <w:jc w:val="right"/>
      <w:rPr>
        <w:rFonts w:cs="Times New Roman"/>
        <w:b/>
        <w:color w:val="0070C0"/>
        <w:sz w:val="22"/>
        <w:szCs w:val="22"/>
      </w:rPr>
    </w:pPr>
    <w:r w:rsidRPr="002818BB">
      <w:rPr>
        <w:rFonts w:cs="Times New Roman"/>
        <w:b/>
        <w:color w:val="0070C0"/>
        <w:sz w:val="22"/>
        <w:szCs w:val="22"/>
      </w:rPr>
      <w:t>Fakultas Vokasi</w:t>
    </w:r>
  </w:p>
  <w:p w14:paraId="75E7978C" w14:textId="77777777" w:rsidR="002818BB" w:rsidRPr="002818BB" w:rsidRDefault="002818BB" w:rsidP="002818BB">
    <w:pPr>
      <w:pStyle w:val="Header"/>
      <w:pBdr>
        <w:bottom w:val="single" w:sz="4" w:space="1" w:color="A5A5A5"/>
      </w:pBdr>
      <w:tabs>
        <w:tab w:val="left" w:pos="2580"/>
        <w:tab w:val="left" w:pos="2985"/>
      </w:tabs>
      <w:spacing w:line="276" w:lineRule="auto"/>
      <w:jc w:val="right"/>
      <w:rPr>
        <w:rFonts w:cs="Times New Roman"/>
        <w:b/>
        <w:bCs/>
      </w:rPr>
    </w:pPr>
    <w:r w:rsidRPr="002818BB">
      <w:rPr>
        <w:rFonts w:cs="Times New Roman"/>
        <w:b/>
        <w:bCs/>
        <w:color w:val="0070C0"/>
        <w:sz w:val="22"/>
        <w:szCs w:val="22"/>
      </w:rPr>
      <w:t>Institut Teknologi Sepuluh Nopember</w:t>
    </w:r>
    <w:bookmarkEnd w:id="16"/>
    <w:bookmarkEnd w:id="17"/>
    <w:bookmarkEnd w:id="18"/>
    <w:bookmarkEnd w:id="19"/>
    <w:bookmarkEnd w:id="20"/>
    <w:bookmarkEnd w:id="21"/>
    <w:bookmarkEnd w:id="22"/>
    <w:bookmarkEnd w:id="23"/>
    <w:bookmarkEnd w:id="24"/>
    <w:bookmarkEnd w:id="25"/>
    <w:bookmarkEnd w:id="26"/>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743AB"/>
    <w:multiLevelType w:val="multilevel"/>
    <w:tmpl w:val="7D2C7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428E2"/>
    <w:multiLevelType w:val="multilevel"/>
    <w:tmpl w:val="F7A06796"/>
    <w:lvl w:ilvl="0">
      <w:start w:val="1"/>
      <w:numFmt w:val="decimal"/>
      <w:pStyle w:val="Heading1"/>
      <w:suff w:val="nothing"/>
      <w:lvlText w:val="BAB %1"/>
      <w:lvlJc w:val="left"/>
      <w:pPr>
        <w:ind w:left="0" w:firstLine="0"/>
      </w:pPr>
      <w:rPr>
        <w:rFonts w:ascii="Times New Roman" w:hAnsi="Times New Roman" w:hint="default"/>
        <w:b/>
        <w:i w:val="0"/>
        <w:sz w:val="28"/>
      </w:rPr>
    </w:lvl>
    <w:lvl w:ilvl="1">
      <w:start w:val="1"/>
      <w:numFmt w:val="decimal"/>
      <w:pStyle w:val="Heading2"/>
      <w:isLgl/>
      <w:suff w:val="space"/>
      <w:lvlText w:val="%1.%2"/>
      <w:lvlJc w:val="left"/>
      <w:pPr>
        <w:ind w:left="0" w:firstLine="0"/>
      </w:pPr>
      <w:rPr>
        <w:rFonts w:ascii="Times New Roman" w:hAnsi="Times New Roman" w:hint="default"/>
        <w:b/>
        <w:i w:val="0"/>
        <w:sz w:val="24"/>
      </w:rPr>
    </w:lvl>
    <w:lvl w:ilvl="2">
      <w:start w:val="1"/>
      <w:numFmt w:val="decimal"/>
      <w:pStyle w:val="Heading3"/>
      <w:isLgl/>
      <w:suff w:val="space"/>
      <w:lvlText w:val="%1.%2.%3"/>
      <w:lvlJc w:val="left"/>
      <w:pPr>
        <w:ind w:left="0" w:firstLine="0"/>
      </w:pPr>
      <w:rPr>
        <w:rFonts w:ascii="Times New Roman" w:hAnsi="Times New Roman" w:hint="default"/>
        <w:b/>
        <w:i w:val="0"/>
        <w:sz w:val="24"/>
      </w:rPr>
    </w:lvl>
    <w:lvl w:ilvl="3">
      <w:start w:val="1"/>
      <w:numFmt w:val="decimal"/>
      <w:pStyle w:val="Heading4"/>
      <w:isLgl/>
      <w:suff w:val="space"/>
      <w:lvlText w:val="%1.%2.%3.%4"/>
      <w:lvlJc w:val="left"/>
      <w:pPr>
        <w:ind w:left="0" w:firstLine="0"/>
      </w:pPr>
      <w:rPr>
        <w:rFonts w:ascii="Times New Roman" w:hAnsi="Times New Roman" w:hint="default"/>
        <w:b/>
        <w:i w:val="0"/>
        <w:sz w:val="24"/>
      </w:rPr>
    </w:lvl>
    <w:lvl w:ilvl="4">
      <w:start w:val="1"/>
      <w:numFmt w:val="decimal"/>
      <w:pStyle w:val="Heading5"/>
      <w:isLgl/>
      <w:lvlText w:val="%1.%2.%3.%4.%5"/>
      <w:lvlJc w:val="left"/>
      <w:pPr>
        <w:ind w:left="0" w:firstLine="0"/>
      </w:pPr>
      <w:rPr>
        <w:rFonts w:ascii="Times New Roman" w:hAnsi="Times New Roman" w:hint="default"/>
        <w:b/>
        <w:i w:val="0"/>
        <w:sz w:val="24"/>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86E584C"/>
    <w:multiLevelType w:val="multilevel"/>
    <w:tmpl w:val="51E4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56BC0"/>
    <w:multiLevelType w:val="hybridMultilevel"/>
    <w:tmpl w:val="10D41524"/>
    <w:lvl w:ilvl="0" w:tplc="8F066142">
      <w:start w:val="1"/>
      <w:numFmt w:val="decimal"/>
      <w:lvlText w:val="3.5.%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AD6671"/>
    <w:multiLevelType w:val="multilevel"/>
    <w:tmpl w:val="A04A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4644E"/>
    <w:multiLevelType w:val="multilevel"/>
    <w:tmpl w:val="821E4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87523"/>
    <w:multiLevelType w:val="multilevel"/>
    <w:tmpl w:val="1A7C4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2611A"/>
    <w:multiLevelType w:val="multilevel"/>
    <w:tmpl w:val="4686DCA4"/>
    <w:lvl w:ilvl="0">
      <w:start w:val="1"/>
      <w:numFmt w:val="lowerLetter"/>
      <w:lvlText w:val="%1."/>
      <w:lvlJc w:val="left"/>
      <w:pPr>
        <w:ind w:left="363" w:firstLine="0"/>
      </w:pPr>
      <w:rPr>
        <w:rFonts w:hint="default"/>
      </w:rPr>
    </w:lvl>
    <w:lvl w:ilvl="1">
      <w:start w:val="1"/>
      <w:numFmt w:val="lowerLetter"/>
      <w:lvlText w:val="%2."/>
      <w:lvlJc w:val="left"/>
      <w:pPr>
        <w:ind w:left="1803" w:hanging="360"/>
      </w:pPr>
      <w:rPr>
        <w:rFonts w:hint="default"/>
      </w:rPr>
    </w:lvl>
    <w:lvl w:ilvl="2">
      <w:start w:val="1"/>
      <w:numFmt w:val="lowerRoman"/>
      <w:lvlText w:val="%3."/>
      <w:lvlJc w:val="right"/>
      <w:pPr>
        <w:ind w:left="2523" w:hanging="180"/>
      </w:pPr>
      <w:rPr>
        <w:rFonts w:hint="default"/>
      </w:rPr>
    </w:lvl>
    <w:lvl w:ilvl="3">
      <w:start w:val="1"/>
      <w:numFmt w:val="decimal"/>
      <w:lvlText w:val="%4."/>
      <w:lvlJc w:val="left"/>
      <w:pPr>
        <w:ind w:left="3243" w:hanging="360"/>
      </w:pPr>
      <w:rPr>
        <w:rFonts w:hint="default"/>
      </w:rPr>
    </w:lvl>
    <w:lvl w:ilvl="4">
      <w:start w:val="1"/>
      <w:numFmt w:val="lowerLetter"/>
      <w:lvlText w:val="%5."/>
      <w:lvlJc w:val="left"/>
      <w:pPr>
        <w:ind w:left="3963" w:hanging="360"/>
      </w:pPr>
      <w:rPr>
        <w:rFonts w:hint="default"/>
      </w:rPr>
    </w:lvl>
    <w:lvl w:ilvl="5">
      <w:start w:val="1"/>
      <w:numFmt w:val="lowerRoman"/>
      <w:lvlText w:val="%6."/>
      <w:lvlJc w:val="right"/>
      <w:pPr>
        <w:ind w:left="4683" w:hanging="180"/>
      </w:pPr>
      <w:rPr>
        <w:rFonts w:hint="default"/>
      </w:rPr>
    </w:lvl>
    <w:lvl w:ilvl="6">
      <w:start w:val="1"/>
      <w:numFmt w:val="decimal"/>
      <w:lvlText w:val="%7."/>
      <w:lvlJc w:val="left"/>
      <w:pPr>
        <w:ind w:left="5403" w:hanging="360"/>
      </w:pPr>
      <w:rPr>
        <w:rFonts w:hint="default"/>
      </w:rPr>
    </w:lvl>
    <w:lvl w:ilvl="7">
      <w:start w:val="1"/>
      <w:numFmt w:val="lowerLetter"/>
      <w:lvlText w:val="%8."/>
      <w:lvlJc w:val="left"/>
      <w:pPr>
        <w:ind w:left="6123" w:hanging="360"/>
      </w:pPr>
      <w:rPr>
        <w:rFonts w:hint="default"/>
      </w:rPr>
    </w:lvl>
    <w:lvl w:ilvl="8">
      <w:start w:val="1"/>
      <w:numFmt w:val="lowerRoman"/>
      <w:lvlText w:val="%9."/>
      <w:lvlJc w:val="right"/>
      <w:pPr>
        <w:ind w:left="6843" w:hanging="180"/>
      </w:pPr>
      <w:rPr>
        <w:rFonts w:hint="default"/>
      </w:rPr>
    </w:lvl>
  </w:abstractNum>
  <w:abstractNum w:abstractNumId="8" w15:restartNumberingAfterBreak="0">
    <w:nsid w:val="45C72AD3"/>
    <w:multiLevelType w:val="multilevel"/>
    <w:tmpl w:val="4686DCA4"/>
    <w:lvl w:ilvl="0">
      <w:start w:val="1"/>
      <w:numFmt w:val="lowerLetter"/>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BD2735B"/>
    <w:multiLevelType w:val="multilevel"/>
    <w:tmpl w:val="6624E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40011F"/>
    <w:multiLevelType w:val="multilevel"/>
    <w:tmpl w:val="4686DCA4"/>
    <w:lvl w:ilvl="0">
      <w:start w:val="1"/>
      <w:numFmt w:val="lowerLetter"/>
      <w:lvlText w:val="%1."/>
      <w:lvlJc w:val="left"/>
      <w:pPr>
        <w:ind w:left="363" w:firstLine="0"/>
      </w:pPr>
      <w:rPr>
        <w:rFonts w:hint="default"/>
      </w:rPr>
    </w:lvl>
    <w:lvl w:ilvl="1">
      <w:start w:val="1"/>
      <w:numFmt w:val="lowerLetter"/>
      <w:lvlText w:val="%2."/>
      <w:lvlJc w:val="left"/>
      <w:pPr>
        <w:ind w:left="1803" w:hanging="360"/>
      </w:pPr>
      <w:rPr>
        <w:rFonts w:hint="default"/>
      </w:rPr>
    </w:lvl>
    <w:lvl w:ilvl="2">
      <w:start w:val="1"/>
      <w:numFmt w:val="lowerRoman"/>
      <w:lvlText w:val="%3."/>
      <w:lvlJc w:val="right"/>
      <w:pPr>
        <w:ind w:left="2523" w:hanging="180"/>
      </w:pPr>
      <w:rPr>
        <w:rFonts w:hint="default"/>
      </w:rPr>
    </w:lvl>
    <w:lvl w:ilvl="3">
      <w:start w:val="1"/>
      <w:numFmt w:val="decimal"/>
      <w:lvlText w:val="%4."/>
      <w:lvlJc w:val="left"/>
      <w:pPr>
        <w:ind w:left="3243" w:hanging="360"/>
      </w:pPr>
      <w:rPr>
        <w:rFonts w:hint="default"/>
      </w:rPr>
    </w:lvl>
    <w:lvl w:ilvl="4">
      <w:start w:val="1"/>
      <w:numFmt w:val="lowerLetter"/>
      <w:lvlText w:val="%5."/>
      <w:lvlJc w:val="left"/>
      <w:pPr>
        <w:ind w:left="3963" w:hanging="360"/>
      </w:pPr>
      <w:rPr>
        <w:rFonts w:hint="default"/>
      </w:rPr>
    </w:lvl>
    <w:lvl w:ilvl="5">
      <w:start w:val="1"/>
      <w:numFmt w:val="lowerRoman"/>
      <w:lvlText w:val="%6."/>
      <w:lvlJc w:val="right"/>
      <w:pPr>
        <w:ind w:left="4683" w:hanging="180"/>
      </w:pPr>
      <w:rPr>
        <w:rFonts w:hint="default"/>
      </w:rPr>
    </w:lvl>
    <w:lvl w:ilvl="6">
      <w:start w:val="1"/>
      <w:numFmt w:val="decimal"/>
      <w:lvlText w:val="%7."/>
      <w:lvlJc w:val="left"/>
      <w:pPr>
        <w:ind w:left="5403" w:hanging="360"/>
      </w:pPr>
      <w:rPr>
        <w:rFonts w:hint="default"/>
      </w:rPr>
    </w:lvl>
    <w:lvl w:ilvl="7">
      <w:start w:val="1"/>
      <w:numFmt w:val="lowerLetter"/>
      <w:lvlText w:val="%8."/>
      <w:lvlJc w:val="left"/>
      <w:pPr>
        <w:ind w:left="6123" w:hanging="360"/>
      </w:pPr>
      <w:rPr>
        <w:rFonts w:hint="default"/>
      </w:rPr>
    </w:lvl>
    <w:lvl w:ilvl="8">
      <w:start w:val="1"/>
      <w:numFmt w:val="lowerRoman"/>
      <w:lvlText w:val="%9."/>
      <w:lvlJc w:val="right"/>
      <w:pPr>
        <w:ind w:left="6843" w:hanging="180"/>
      </w:pPr>
      <w:rPr>
        <w:rFonts w:hint="default"/>
      </w:rPr>
    </w:lvl>
  </w:abstractNum>
  <w:abstractNum w:abstractNumId="11" w15:restartNumberingAfterBreak="0">
    <w:nsid w:val="5962567A"/>
    <w:multiLevelType w:val="multilevel"/>
    <w:tmpl w:val="4204E942"/>
    <w:numStyleLink w:val="NumberingStyle"/>
  </w:abstractNum>
  <w:abstractNum w:abstractNumId="12" w15:restartNumberingAfterBreak="0">
    <w:nsid w:val="5977750A"/>
    <w:multiLevelType w:val="multilevel"/>
    <w:tmpl w:val="4204E942"/>
    <w:styleLink w:val="NumberingStyle"/>
    <w:lvl w:ilvl="0">
      <w:start w:val="1"/>
      <w:numFmt w:val="decimal"/>
      <w:pStyle w:val="ListParagraph"/>
      <w:lvlText w:val="%1."/>
      <w:lvlJc w:val="left"/>
      <w:pPr>
        <w:ind w:left="720" w:hanging="357"/>
      </w:pPr>
      <w:rPr>
        <w:rFonts w:ascii="Times New Roman" w:hAnsi="Times New Roman" w:hint="default"/>
        <w:b w:val="0"/>
        <w:i w:val="0"/>
        <w:sz w:val="24"/>
      </w:rPr>
    </w:lvl>
    <w:lvl w:ilvl="1">
      <w:start w:val="1"/>
      <w:numFmt w:val="lowerLetter"/>
      <w:pStyle w:val="ListParagraph2"/>
      <w:lvlText w:val="%2."/>
      <w:lvlJc w:val="left"/>
      <w:pPr>
        <w:ind w:left="1077" w:hanging="357"/>
      </w:pPr>
      <w:rPr>
        <w:rFonts w:hint="default"/>
      </w:rPr>
    </w:lvl>
    <w:lvl w:ilvl="2">
      <w:start w:val="1"/>
      <w:numFmt w:val="bullet"/>
      <w:pStyle w:val="ListParagraph3"/>
      <w:lvlText w:val=""/>
      <w:lvlJc w:val="left"/>
      <w:pPr>
        <w:ind w:left="1440" w:hanging="363"/>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1DE4399"/>
    <w:multiLevelType w:val="multilevel"/>
    <w:tmpl w:val="FF9A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BF0B1D"/>
    <w:multiLevelType w:val="multilevel"/>
    <w:tmpl w:val="434E83B6"/>
    <w:lvl w:ilvl="0">
      <w:start w:val="1"/>
      <w:numFmt w:val="lowerLetter"/>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55386463">
    <w:abstractNumId w:val="1"/>
  </w:num>
  <w:num w:numId="2" w16cid:durableId="948004285">
    <w:abstractNumId w:val="12"/>
  </w:num>
  <w:num w:numId="3" w16cid:durableId="171070653">
    <w:abstractNumId w:val="3"/>
  </w:num>
  <w:num w:numId="4" w16cid:durableId="1427264320">
    <w:abstractNumId w:val="10"/>
  </w:num>
  <w:num w:numId="5" w16cid:durableId="413013499">
    <w:abstractNumId w:val="14"/>
  </w:num>
  <w:num w:numId="6" w16cid:durableId="20328743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5282443">
    <w:abstractNumId w:val="11"/>
  </w:num>
  <w:num w:numId="8" w16cid:durableId="11597307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03853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62055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67553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032272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474225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012127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084418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621890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85250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350463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041225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06127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326015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63006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64920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36907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13990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22605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803871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925575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331345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711046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328065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671110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68125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98333959">
    <w:abstractNumId w:val="8"/>
  </w:num>
  <w:num w:numId="35" w16cid:durableId="19915962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418776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270761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31030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18688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25356560">
    <w:abstractNumId w:val="7"/>
  </w:num>
  <w:num w:numId="41" w16cid:durableId="9941447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719167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00294540">
    <w:abstractNumId w:val="6"/>
  </w:num>
  <w:num w:numId="44" w16cid:durableId="2078740227">
    <w:abstractNumId w:val="0"/>
  </w:num>
  <w:num w:numId="45" w16cid:durableId="1226066199">
    <w:abstractNumId w:val="2"/>
  </w:num>
  <w:num w:numId="46" w16cid:durableId="905728704">
    <w:abstractNumId w:val="9"/>
  </w:num>
  <w:num w:numId="47" w16cid:durableId="12557431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416443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32989247">
    <w:abstractNumId w:val="13"/>
  </w:num>
  <w:num w:numId="50" w16cid:durableId="20027288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117372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379477075">
    <w:abstractNumId w:val="5"/>
  </w:num>
  <w:num w:numId="53" w16cid:durableId="1724134796">
    <w:abstractNumId w:val="4"/>
  </w:num>
  <w:num w:numId="54" w16cid:durableId="2010330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523008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A8"/>
    <w:rsid w:val="00001A22"/>
    <w:rsid w:val="00002031"/>
    <w:rsid w:val="00002839"/>
    <w:rsid w:val="000037F2"/>
    <w:rsid w:val="000040F2"/>
    <w:rsid w:val="000053D2"/>
    <w:rsid w:val="00005E42"/>
    <w:rsid w:val="00007925"/>
    <w:rsid w:val="00010491"/>
    <w:rsid w:val="000130B0"/>
    <w:rsid w:val="000133F4"/>
    <w:rsid w:val="00013439"/>
    <w:rsid w:val="000149A1"/>
    <w:rsid w:val="00015964"/>
    <w:rsid w:val="00015B43"/>
    <w:rsid w:val="00016309"/>
    <w:rsid w:val="000176DC"/>
    <w:rsid w:val="00021C0B"/>
    <w:rsid w:val="00025F34"/>
    <w:rsid w:val="00026684"/>
    <w:rsid w:val="00026827"/>
    <w:rsid w:val="00026B61"/>
    <w:rsid w:val="0002740E"/>
    <w:rsid w:val="00030027"/>
    <w:rsid w:val="00030B0A"/>
    <w:rsid w:val="000327FA"/>
    <w:rsid w:val="00033CEF"/>
    <w:rsid w:val="000342E5"/>
    <w:rsid w:val="00034AE2"/>
    <w:rsid w:val="000351CF"/>
    <w:rsid w:val="000378EB"/>
    <w:rsid w:val="00040999"/>
    <w:rsid w:val="000413D7"/>
    <w:rsid w:val="000448EF"/>
    <w:rsid w:val="000469E4"/>
    <w:rsid w:val="00051FE7"/>
    <w:rsid w:val="00052931"/>
    <w:rsid w:val="00053CCD"/>
    <w:rsid w:val="0005487E"/>
    <w:rsid w:val="0005583D"/>
    <w:rsid w:val="000561EB"/>
    <w:rsid w:val="000610BB"/>
    <w:rsid w:val="00061F4E"/>
    <w:rsid w:val="000620B1"/>
    <w:rsid w:val="00062C19"/>
    <w:rsid w:val="00063491"/>
    <w:rsid w:val="00064D7E"/>
    <w:rsid w:val="0006542D"/>
    <w:rsid w:val="00072786"/>
    <w:rsid w:val="00073DA5"/>
    <w:rsid w:val="00075026"/>
    <w:rsid w:val="000775A4"/>
    <w:rsid w:val="000778D8"/>
    <w:rsid w:val="0008084C"/>
    <w:rsid w:val="00080910"/>
    <w:rsid w:val="000822D4"/>
    <w:rsid w:val="00083D76"/>
    <w:rsid w:val="00084A24"/>
    <w:rsid w:val="00085478"/>
    <w:rsid w:val="00094002"/>
    <w:rsid w:val="000979BC"/>
    <w:rsid w:val="000A07CF"/>
    <w:rsid w:val="000A0DBB"/>
    <w:rsid w:val="000A2731"/>
    <w:rsid w:val="000A36D2"/>
    <w:rsid w:val="000A3D67"/>
    <w:rsid w:val="000A401F"/>
    <w:rsid w:val="000A4DF4"/>
    <w:rsid w:val="000A5878"/>
    <w:rsid w:val="000B064E"/>
    <w:rsid w:val="000B07E0"/>
    <w:rsid w:val="000B2D67"/>
    <w:rsid w:val="000B35F9"/>
    <w:rsid w:val="000B6BCB"/>
    <w:rsid w:val="000B7395"/>
    <w:rsid w:val="000B7750"/>
    <w:rsid w:val="000C0395"/>
    <w:rsid w:val="000C209E"/>
    <w:rsid w:val="000C38F3"/>
    <w:rsid w:val="000C48BE"/>
    <w:rsid w:val="000C5CEA"/>
    <w:rsid w:val="000C77B2"/>
    <w:rsid w:val="000C7A1E"/>
    <w:rsid w:val="000D03C4"/>
    <w:rsid w:val="000D0E00"/>
    <w:rsid w:val="000D0E96"/>
    <w:rsid w:val="000D209A"/>
    <w:rsid w:val="000D20BC"/>
    <w:rsid w:val="000D24B1"/>
    <w:rsid w:val="000D3720"/>
    <w:rsid w:val="000D57BA"/>
    <w:rsid w:val="000D625F"/>
    <w:rsid w:val="000D79F4"/>
    <w:rsid w:val="000D7BFD"/>
    <w:rsid w:val="000E0180"/>
    <w:rsid w:val="000E05EA"/>
    <w:rsid w:val="000E172B"/>
    <w:rsid w:val="000E1B83"/>
    <w:rsid w:val="000E1B94"/>
    <w:rsid w:val="000E659B"/>
    <w:rsid w:val="000E7E51"/>
    <w:rsid w:val="000F1B80"/>
    <w:rsid w:val="000F2C17"/>
    <w:rsid w:val="000F7210"/>
    <w:rsid w:val="000F7990"/>
    <w:rsid w:val="00100765"/>
    <w:rsid w:val="00101DD6"/>
    <w:rsid w:val="0010284A"/>
    <w:rsid w:val="00104FD3"/>
    <w:rsid w:val="0010728A"/>
    <w:rsid w:val="00107908"/>
    <w:rsid w:val="0011039E"/>
    <w:rsid w:val="0011081F"/>
    <w:rsid w:val="00110E4E"/>
    <w:rsid w:val="00112524"/>
    <w:rsid w:val="00112E36"/>
    <w:rsid w:val="001130E8"/>
    <w:rsid w:val="00113424"/>
    <w:rsid w:val="00120818"/>
    <w:rsid w:val="00120BE7"/>
    <w:rsid w:val="001212E4"/>
    <w:rsid w:val="00121D45"/>
    <w:rsid w:val="00121E70"/>
    <w:rsid w:val="00122F18"/>
    <w:rsid w:val="001231FF"/>
    <w:rsid w:val="00124EF3"/>
    <w:rsid w:val="00127E25"/>
    <w:rsid w:val="00130901"/>
    <w:rsid w:val="00131CE2"/>
    <w:rsid w:val="00133BDC"/>
    <w:rsid w:val="00133EC8"/>
    <w:rsid w:val="0013434C"/>
    <w:rsid w:val="00134E09"/>
    <w:rsid w:val="00135E73"/>
    <w:rsid w:val="00136BC1"/>
    <w:rsid w:val="00142BDD"/>
    <w:rsid w:val="00143439"/>
    <w:rsid w:val="00145412"/>
    <w:rsid w:val="001458AB"/>
    <w:rsid w:val="00145B19"/>
    <w:rsid w:val="00145C5A"/>
    <w:rsid w:val="0014692A"/>
    <w:rsid w:val="001475D7"/>
    <w:rsid w:val="0015083B"/>
    <w:rsid w:val="001508F0"/>
    <w:rsid w:val="00150DA2"/>
    <w:rsid w:val="001519F3"/>
    <w:rsid w:val="001524EB"/>
    <w:rsid w:val="0015372B"/>
    <w:rsid w:val="00153932"/>
    <w:rsid w:val="00160658"/>
    <w:rsid w:val="00161AF8"/>
    <w:rsid w:val="001640D5"/>
    <w:rsid w:val="001644F1"/>
    <w:rsid w:val="0016671F"/>
    <w:rsid w:val="00166F1C"/>
    <w:rsid w:val="001728FB"/>
    <w:rsid w:val="00173C34"/>
    <w:rsid w:val="00174261"/>
    <w:rsid w:val="00174A3B"/>
    <w:rsid w:val="00176639"/>
    <w:rsid w:val="001766E8"/>
    <w:rsid w:val="00180DD0"/>
    <w:rsid w:val="00181A0E"/>
    <w:rsid w:val="00184506"/>
    <w:rsid w:val="00187E04"/>
    <w:rsid w:val="001900D4"/>
    <w:rsid w:val="00190A78"/>
    <w:rsid w:val="00193751"/>
    <w:rsid w:val="00194F57"/>
    <w:rsid w:val="0019675D"/>
    <w:rsid w:val="00197030"/>
    <w:rsid w:val="001A0787"/>
    <w:rsid w:val="001A0FB3"/>
    <w:rsid w:val="001A1963"/>
    <w:rsid w:val="001A455B"/>
    <w:rsid w:val="001B1396"/>
    <w:rsid w:val="001B55BE"/>
    <w:rsid w:val="001B6F22"/>
    <w:rsid w:val="001B7181"/>
    <w:rsid w:val="001B7279"/>
    <w:rsid w:val="001C01C1"/>
    <w:rsid w:val="001C1393"/>
    <w:rsid w:val="001C433A"/>
    <w:rsid w:val="001C48D8"/>
    <w:rsid w:val="001C505C"/>
    <w:rsid w:val="001C65F1"/>
    <w:rsid w:val="001C753C"/>
    <w:rsid w:val="001C7B2B"/>
    <w:rsid w:val="001C7EA7"/>
    <w:rsid w:val="001D1B35"/>
    <w:rsid w:val="001D1F8D"/>
    <w:rsid w:val="001D321B"/>
    <w:rsid w:val="001D4E52"/>
    <w:rsid w:val="001D550B"/>
    <w:rsid w:val="001D60CD"/>
    <w:rsid w:val="001D63DB"/>
    <w:rsid w:val="001D6CAB"/>
    <w:rsid w:val="001E14C6"/>
    <w:rsid w:val="001E1B80"/>
    <w:rsid w:val="001E44F1"/>
    <w:rsid w:val="001E5DF6"/>
    <w:rsid w:val="001E6D6D"/>
    <w:rsid w:val="001E7461"/>
    <w:rsid w:val="001E7FD6"/>
    <w:rsid w:val="001F13D0"/>
    <w:rsid w:val="001F1A9B"/>
    <w:rsid w:val="001F29DD"/>
    <w:rsid w:val="001F3A74"/>
    <w:rsid w:val="001F6110"/>
    <w:rsid w:val="001F6AF0"/>
    <w:rsid w:val="00200E47"/>
    <w:rsid w:val="00203364"/>
    <w:rsid w:val="00203922"/>
    <w:rsid w:val="00206E32"/>
    <w:rsid w:val="00207D2A"/>
    <w:rsid w:val="002111E9"/>
    <w:rsid w:val="00211989"/>
    <w:rsid w:val="002151F7"/>
    <w:rsid w:val="00217635"/>
    <w:rsid w:val="0022037C"/>
    <w:rsid w:val="0022157B"/>
    <w:rsid w:val="002221D5"/>
    <w:rsid w:val="00222F46"/>
    <w:rsid w:val="00224977"/>
    <w:rsid w:val="00225D29"/>
    <w:rsid w:val="00230BB3"/>
    <w:rsid w:val="00230C1B"/>
    <w:rsid w:val="00230E13"/>
    <w:rsid w:val="002313E8"/>
    <w:rsid w:val="00234128"/>
    <w:rsid w:val="00236DDD"/>
    <w:rsid w:val="002428C5"/>
    <w:rsid w:val="002431AA"/>
    <w:rsid w:val="00244665"/>
    <w:rsid w:val="00244A1B"/>
    <w:rsid w:val="00250ACF"/>
    <w:rsid w:val="00250F11"/>
    <w:rsid w:val="0025191A"/>
    <w:rsid w:val="002538B7"/>
    <w:rsid w:val="00254AD9"/>
    <w:rsid w:val="002611CA"/>
    <w:rsid w:val="002658C7"/>
    <w:rsid w:val="00266C2E"/>
    <w:rsid w:val="0026750A"/>
    <w:rsid w:val="0027398C"/>
    <w:rsid w:val="00274773"/>
    <w:rsid w:val="00275B3D"/>
    <w:rsid w:val="00276697"/>
    <w:rsid w:val="0027774A"/>
    <w:rsid w:val="002808C4"/>
    <w:rsid w:val="002818BB"/>
    <w:rsid w:val="00281D8D"/>
    <w:rsid w:val="00283A4D"/>
    <w:rsid w:val="0028524B"/>
    <w:rsid w:val="002863AD"/>
    <w:rsid w:val="0029197B"/>
    <w:rsid w:val="002920C8"/>
    <w:rsid w:val="0029317D"/>
    <w:rsid w:val="00293950"/>
    <w:rsid w:val="00294F56"/>
    <w:rsid w:val="0029562E"/>
    <w:rsid w:val="002965F1"/>
    <w:rsid w:val="00296E74"/>
    <w:rsid w:val="002A09D4"/>
    <w:rsid w:val="002A160A"/>
    <w:rsid w:val="002A20E7"/>
    <w:rsid w:val="002A489B"/>
    <w:rsid w:val="002A5BC2"/>
    <w:rsid w:val="002A7657"/>
    <w:rsid w:val="002A7AB3"/>
    <w:rsid w:val="002B051A"/>
    <w:rsid w:val="002B18D8"/>
    <w:rsid w:val="002B2256"/>
    <w:rsid w:val="002B328D"/>
    <w:rsid w:val="002B4E33"/>
    <w:rsid w:val="002B546E"/>
    <w:rsid w:val="002B5E60"/>
    <w:rsid w:val="002B7096"/>
    <w:rsid w:val="002B770E"/>
    <w:rsid w:val="002B77E3"/>
    <w:rsid w:val="002C22E1"/>
    <w:rsid w:val="002C247F"/>
    <w:rsid w:val="002C47AC"/>
    <w:rsid w:val="002C5E0F"/>
    <w:rsid w:val="002C6482"/>
    <w:rsid w:val="002C6C70"/>
    <w:rsid w:val="002D0CC0"/>
    <w:rsid w:val="002D15E3"/>
    <w:rsid w:val="002D23BD"/>
    <w:rsid w:val="002D2D91"/>
    <w:rsid w:val="002D3189"/>
    <w:rsid w:val="002D43A5"/>
    <w:rsid w:val="002D4CFC"/>
    <w:rsid w:val="002D6068"/>
    <w:rsid w:val="002D6B08"/>
    <w:rsid w:val="002E187C"/>
    <w:rsid w:val="002E310D"/>
    <w:rsid w:val="002E446C"/>
    <w:rsid w:val="002F0FE5"/>
    <w:rsid w:val="002F2A60"/>
    <w:rsid w:val="002F3767"/>
    <w:rsid w:val="002F5629"/>
    <w:rsid w:val="002F62D6"/>
    <w:rsid w:val="002F63ED"/>
    <w:rsid w:val="002F6A4A"/>
    <w:rsid w:val="003007E3"/>
    <w:rsid w:val="00300825"/>
    <w:rsid w:val="00301AC6"/>
    <w:rsid w:val="003041AF"/>
    <w:rsid w:val="00311F61"/>
    <w:rsid w:val="0031390D"/>
    <w:rsid w:val="00315086"/>
    <w:rsid w:val="00316AAD"/>
    <w:rsid w:val="003170B7"/>
    <w:rsid w:val="0031726D"/>
    <w:rsid w:val="00317F8D"/>
    <w:rsid w:val="00320C6B"/>
    <w:rsid w:val="00320CDD"/>
    <w:rsid w:val="00322933"/>
    <w:rsid w:val="0032317F"/>
    <w:rsid w:val="00324077"/>
    <w:rsid w:val="003257E2"/>
    <w:rsid w:val="003263D7"/>
    <w:rsid w:val="00327AD3"/>
    <w:rsid w:val="00330E25"/>
    <w:rsid w:val="003315DD"/>
    <w:rsid w:val="003319BF"/>
    <w:rsid w:val="00332313"/>
    <w:rsid w:val="003327D1"/>
    <w:rsid w:val="003328FC"/>
    <w:rsid w:val="0033429D"/>
    <w:rsid w:val="00334B31"/>
    <w:rsid w:val="003357B8"/>
    <w:rsid w:val="00336E9D"/>
    <w:rsid w:val="00337CF8"/>
    <w:rsid w:val="00342C4E"/>
    <w:rsid w:val="003465FA"/>
    <w:rsid w:val="00346CF8"/>
    <w:rsid w:val="00346E11"/>
    <w:rsid w:val="0035028B"/>
    <w:rsid w:val="0035096F"/>
    <w:rsid w:val="00352C6D"/>
    <w:rsid w:val="0035554A"/>
    <w:rsid w:val="003557F4"/>
    <w:rsid w:val="00356936"/>
    <w:rsid w:val="0035723F"/>
    <w:rsid w:val="00357E46"/>
    <w:rsid w:val="00362398"/>
    <w:rsid w:val="003624FD"/>
    <w:rsid w:val="00362EDC"/>
    <w:rsid w:val="00363253"/>
    <w:rsid w:val="00364EBE"/>
    <w:rsid w:val="00365928"/>
    <w:rsid w:val="003662DF"/>
    <w:rsid w:val="003665C8"/>
    <w:rsid w:val="003671E8"/>
    <w:rsid w:val="00374939"/>
    <w:rsid w:val="003751D4"/>
    <w:rsid w:val="00375D9B"/>
    <w:rsid w:val="00376775"/>
    <w:rsid w:val="003774F0"/>
    <w:rsid w:val="00377A7C"/>
    <w:rsid w:val="00377D76"/>
    <w:rsid w:val="00380AC8"/>
    <w:rsid w:val="00380F92"/>
    <w:rsid w:val="00381A09"/>
    <w:rsid w:val="00381B3B"/>
    <w:rsid w:val="003835AC"/>
    <w:rsid w:val="003838D5"/>
    <w:rsid w:val="00384648"/>
    <w:rsid w:val="00387BC2"/>
    <w:rsid w:val="0039094A"/>
    <w:rsid w:val="00392068"/>
    <w:rsid w:val="003949BF"/>
    <w:rsid w:val="00395A5A"/>
    <w:rsid w:val="0039608C"/>
    <w:rsid w:val="003A10B1"/>
    <w:rsid w:val="003A23EF"/>
    <w:rsid w:val="003A6012"/>
    <w:rsid w:val="003A79BC"/>
    <w:rsid w:val="003B3FC6"/>
    <w:rsid w:val="003B40E7"/>
    <w:rsid w:val="003B4A48"/>
    <w:rsid w:val="003B6801"/>
    <w:rsid w:val="003B6E50"/>
    <w:rsid w:val="003B7ED8"/>
    <w:rsid w:val="003C086E"/>
    <w:rsid w:val="003C0C27"/>
    <w:rsid w:val="003C1077"/>
    <w:rsid w:val="003C252A"/>
    <w:rsid w:val="003C274E"/>
    <w:rsid w:val="003C4344"/>
    <w:rsid w:val="003C5CB3"/>
    <w:rsid w:val="003C6A59"/>
    <w:rsid w:val="003D2096"/>
    <w:rsid w:val="003D3BD8"/>
    <w:rsid w:val="003D3BDD"/>
    <w:rsid w:val="003D5289"/>
    <w:rsid w:val="003D606E"/>
    <w:rsid w:val="003D650B"/>
    <w:rsid w:val="003E0E16"/>
    <w:rsid w:val="003E1AC9"/>
    <w:rsid w:val="003E341C"/>
    <w:rsid w:val="003E764D"/>
    <w:rsid w:val="003F0564"/>
    <w:rsid w:val="003F0D1A"/>
    <w:rsid w:val="003F1720"/>
    <w:rsid w:val="003F34EC"/>
    <w:rsid w:val="003F415A"/>
    <w:rsid w:val="003F5F3F"/>
    <w:rsid w:val="00403AAB"/>
    <w:rsid w:val="0040625F"/>
    <w:rsid w:val="00406320"/>
    <w:rsid w:val="004069B9"/>
    <w:rsid w:val="00406A42"/>
    <w:rsid w:val="0040773B"/>
    <w:rsid w:val="00414278"/>
    <w:rsid w:val="004153D6"/>
    <w:rsid w:val="00417172"/>
    <w:rsid w:val="004171B0"/>
    <w:rsid w:val="00417B93"/>
    <w:rsid w:val="004208A0"/>
    <w:rsid w:val="00420951"/>
    <w:rsid w:val="00420D30"/>
    <w:rsid w:val="004216AF"/>
    <w:rsid w:val="00424BC0"/>
    <w:rsid w:val="00425D60"/>
    <w:rsid w:val="004268AF"/>
    <w:rsid w:val="0042791C"/>
    <w:rsid w:val="00431354"/>
    <w:rsid w:val="00431F3E"/>
    <w:rsid w:val="00432433"/>
    <w:rsid w:val="00432A48"/>
    <w:rsid w:val="004334E5"/>
    <w:rsid w:val="004348D3"/>
    <w:rsid w:val="00434FAA"/>
    <w:rsid w:val="004355BE"/>
    <w:rsid w:val="00435A00"/>
    <w:rsid w:val="004373C5"/>
    <w:rsid w:val="0043750A"/>
    <w:rsid w:val="00437766"/>
    <w:rsid w:val="00440025"/>
    <w:rsid w:val="00440622"/>
    <w:rsid w:val="00442D1D"/>
    <w:rsid w:val="0044421C"/>
    <w:rsid w:val="00446678"/>
    <w:rsid w:val="004468D2"/>
    <w:rsid w:val="00446DA3"/>
    <w:rsid w:val="004470FF"/>
    <w:rsid w:val="00447778"/>
    <w:rsid w:val="0045180A"/>
    <w:rsid w:val="00453BA9"/>
    <w:rsid w:val="0045450B"/>
    <w:rsid w:val="0045494F"/>
    <w:rsid w:val="00455032"/>
    <w:rsid w:val="00455084"/>
    <w:rsid w:val="0045508B"/>
    <w:rsid w:val="00455622"/>
    <w:rsid w:val="004558F6"/>
    <w:rsid w:val="0045660A"/>
    <w:rsid w:val="00457211"/>
    <w:rsid w:val="00457A5A"/>
    <w:rsid w:val="004615A1"/>
    <w:rsid w:val="00461DA1"/>
    <w:rsid w:val="00462514"/>
    <w:rsid w:val="00463261"/>
    <w:rsid w:val="004650B3"/>
    <w:rsid w:val="0046566C"/>
    <w:rsid w:val="00465F84"/>
    <w:rsid w:val="00470460"/>
    <w:rsid w:val="00470638"/>
    <w:rsid w:val="00473F2E"/>
    <w:rsid w:val="00475001"/>
    <w:rsid w:val="004759B3"/>
    <w:rsid w:val="00476BDC"/>
    <w:rsid w:val="00476FDC"/>
    <w:rsid w:val="00477C05"/>
    <w:rsid w:val="00480127"/>
    <w:rsid w:val="00480539"/>
    <w:rsid w:val="00480728"/>
    <w:rsid w:val="0048156B"/>
    <w:rsid w:val="00481BB6"/>
    <w:rsid w:val="00482058"/>
    <w:rsid w:val="00482F9F"/>
    <w:rsid w:val="00485272"/>
    <w:rsid w:val="00485C09"/>
    <w:rsid w:val="00486D51"/>
    <w:rsid w:val="004913E6"/>
    <w:rsid w:val="00491548"/>
    <w:rsid w:val="004918C6"/>
    <w:rsid w:val="00492023"/>
    <w:rsid w:val="00492E12"/>
    <w:rsid w:val="004947EF"/>
    <w:rsid w:val="00495D03"/>
    <w:rsid w:val="00497221"/>
    <w:rsid w:val="00497B26"/>
    <w:rsid w:val="004A0529"/>
    <w:rsid w:val="004A1361"/>
    <w:rsid w:val="004A1607"/>
    <w:rsid w:val="004A546B"/>
    <w:rsid w:val="004A67E4"/>
    <w:rsid w:val="004A6BAF"/>
    <w:rsid w:val="004B0EDA"/>
    <w:rsid w:val="004B1A8D"/>
    <w:rsid w:val="004B34E8"/>
    <w:rsid w:val="004B3862"/>
    <w:rsid w:val="004B3BAB"/>
    <w:rsid w:val="004B4AC8"/>
    <w:rsid w:val="004B5B47"/>
    <w:rsid w:val="004B622F"/>
    <w:rsid w:val="004C0C9F"/>
    <w:rsid w:val="004C3574"/>
    <w:rsid w:val="004C3F5C"/>
    <w:rsid w:val="004C4733"/>
    <w:rsid w:val="004C4962"/>
    <w:rsid w:val="004C5A60"/>
    <w:rsid w:val="004D0763"/>
    <w:rsid w:val="004D08A8"/>
    <w:rsid w:val="004D14EF"/>
    <w:rsid w:val="004D2312"/>
    <w:rsid w:val="004D2C62"/>
    <w:rsid w:val="004D30B0"/>
    <w:rsid w:val="004D40BF"/>
    <w:rsid w:val="004D5C4C"/>
    <w:rsid w:val="004D5C4E"/>
    <w:rsid w:val="004D6859"/>
    <w:rsid w:val="004D6DAD"/>
    <w:rsid w:val="004D7A5E"/>
    <w:rsid w:val="004E27A3"/>
    <w:rsid w:val="004E5786"/>
    <w:rsid w:val="004E5CF2"/>
    <w:rsid w:val="004E76D9"/>
    <w:rsid w:val="004F0D29"/>
    <w:rsid w:val="004F2D1E"/>
    <w:rsid w:val="004F3E05"/>
    <w:rsid w:val="004F4349"/>
    <w:rsid w:val="004F49B4"/>
    <w:rsid w:val="004F536F"/>
    <w:rsid w:val="00501145"/>
    <w:rsid w:val="00502385"/>
    <w:rsid w:val="00504356"/>
    <w:rsid w:val="00504AA2"/>
    <w:rsid w:val="005051F7"/>
    <w:rsid w:val="005066C2"/>
    <w:rsid w:val="005078A3"/>
    <w:rsid w:val="00507EAC"/>
    <w:rsid w:val="005107B0"/>
    <w:rsid w:val="005116C4"/>
    <w:rsid w:val="00511C63"/>
    <w:rsid w:val="00511DAC"/>
    <w:rsid w:val="00511E36"/>
    <w:rsid w:val="0051207E"/>
    <w:rsid w:val="005133E8"/>
    <w:rsid w:val="005139A7"/>
    <w:rsid w:val="00514023"/>
    <w:rsid w:val="00514304"/>
    <w:rsid w:val="00514C04"/>
    <w:rsid w:val="0051572C"/>
    <w:rsid w:val="0051702A"/>
    <w:rsid w:val="005173D6"/>
    <w:rsid w:val="00517856"/>
    <w:rsid w:val="005201DD"/>
    <w:rsid w:val="005202D6"/>
    <w:rsid w:val="00520776"/>
    <w:rsid w:val="00521D2D"/>
    <w:rsid w:val="00522613"/>
    <w:rsid w:val="005230A4"/>
    <w:rsid w:val="00523B0C"/>
    <w:rsid w:val="00524002"/>
    <w:rsid w:val="0052454A"/>
    <w:rsid w:val="0052458C"/>
    <w:rsid w:val="005245AC"/>
    <w:rsid w:val="00525D51"/>
    <w:rsid w:val="0052616D"/>
    <w:rsid w:val="00527372"/>
    <w:rsid w:val="00527D65"/>
    <w:rsid w:val="00530345"/>
    <w:rsid w:val="00530E6F"/>
    <w:rsid w:val="005321F4"/>
    <w:rsid w:val="005327E0"/>
    <w:rsid w:val="005352BB"/>
    <w:rsid w:val="005352F0"/>
    <w:rsid w:val="00537E8C"/>
    <w:rsid w:val="005404B7"/>
    <w:rsid w:val="00540A75"/>
    <w:rsid w:val="00542E12"/>
    <w:rsid w:val="00543915"/>
    <w:rsid w:val="00544D0E"/>
    <w:rsid w:val="0054706F"/>
    <w:rsid w:val="00550743"/>
    <w:rsid w:val="00550BD7"/>
    <w:rsid w:val="00550E9E"/>
    <w:rsid w:val="00551793"/>
    <w:rsid w:val="005557E6"/>
    <w:rsid w:val="005565CD"/>
    <w:rsid w:val="00560665"/>
    <w:rsid w:val="00561676"/>
    <w:rsid w:val="005626AD"/>
    <w:rsid w:val="0056283D"/>
    <w:rsid w:val="00562A32"/>
    <w:rsid w:val="00562A3D"/>
    <w:rsid w:val="00565429"/>
    <w:rsid w:val="00567D32"/>
    <w:rsid w:val="005707F1"/>
    <w:rsid w:val="00571AA2"/>
    <w:rsid w:val="0057608F"/>
    <w:rsid w:val="00581230"/>
    <w:rsid w:val="00584DB4"/>
    <w:rsid w:val="005900D1"/>
    <w:rsid w:val="005903CC"/>
    <w:rsid w:val="00590CBB"/>
    <w:rsid w:val="005920B4"/>
    <w:rsid w:val="005920FF"/>
    <w:rsid w:val="00592AA1"/>
    <w:rsid w:val="00592D55"/>
    <w:rsid w:val="00593052"/>
    <w:rsid w:val="00595429"/>
    <w:rsid w:val="0059572E"/>
    <w:rsid w:val="005A0958"/>
    <w:rsid w:val="005A6014"/>
    <w:rsid w:val="005A6DE5"/>
    <w:rsid w:val="005A7187"/>
    <w:rsid w:val="005A7196"/>
    <w:rsid w:val="005A766B"/>
    <w:rsid w:val="005A77BD"/>
    <w:rsid w:val="005A7D24"/>
    <w:rsid w:val="005A7E2A"/>
    <w:rsid w:val="005B0EF1"/>
    <w:rsid w:val="005B171B"/>
    <w:rsid w:val="005B1879"/>
    <w:rsid w:val="005B209E"/>
    <w:rsid w:val="005B34B6"/>
    <w:rsid w:val="005C015B"/>
    <w:rsid w:val="005C0626"/>
    <w:rsid w:val="005C0BA2"/>
    <w:rsid w:val="005C1B37"/>
    <w:rsid w:val="005C1FA8"/>
    <w:rsid w:val="005C200D"/>
    <w:rsid w:val="005C3F80"/>
    <w:rsid w:val="005C4855"/>
    <w:rsid w:val="005C54B6"/>
    <w:rsid w:val="005C5675"/>
    <w:rsid w:val="005C5CF0"/>
    <w:rsid w:val="005C62AD"/>
    <w:rsid w:val="005C74F4"/>
    <w:rsid w:val="005C77C7"/>
    <w:rsid w:val="005C7ACB"/>
    <w:rsid w:val="005D08A5"/>
    <w:rsid w:val="005D0B8D"/>
    <w:rsid w:val="005D18B1"/>
    <w:rsid w:val="005D2D4B"/>
    <w:rsid w:val="005D2E88"/>
    <w:rsid w:val="005D4264"/>
    <w:rsid w:val="005D4396"/>
    <w:rsid w:val="005D4D0E"/>
    <w:rsid w:val="005D5600"/>
    <w:rsid w:val="005D57B7"/>
    <w:rsid w:val="005D66B4"/>
    <w:rsid w:val="005E07C1"/>
    <w:rsid w:val="005E1020"/>
    <w:rsid w:val="005E1293"/>
    <w:rsid w:val="005E1F8E"/>
    <w:rsid w:val="005E3EDB"/>
    <w:rsid w:val="005E47D0"/>
    <w:rsid w:val="005E52D5"/>
    <w:rsid w:val="005E7160"/>
    <w:rsid w:val="005F06EA"/>
    <w:rsid w:val="005F1F8A"/>
    <w:rsid w:val="005F232F"/>
    <w:rsid w:val="005F248A"/>
    <w:rsid w:val="005F3EFF"/>
    <w:rsid w:val="005F42B6"/>
    <w:rsid w:val="005F4D9B"/>
    <w:rsid w:val="005F5361"/>
    <w:rsid w:val="005F7FEB"/>
    <w:rsid w:val="0060260C"/>
    <w:rsid w:val="00603979"/>
    <w:rsid w:val="006048F7"/>
    <w:rsid w:val="00604C72"/>
    <w:rsid w:val="00604E28"/>
    <w:rsid w:val="00605727"/>
    <w:rsid w:val="00605DF1"/>
    <w:rsid w:val="00606883"/>
    <w:rsid w:val="006068F4"/>
    <w:rsid w:val="006077CF"/>
    <w:rsid w:val="0060781A"/>
    <w:rsid w:val="00607B27"/>
    <w:rsid w:val="00607E48"/>
    <w:rsid w:val="00610D5F"/>
    <w:rsid w:val="00611974"/>
    <w:rsid w:val="00611CE4"/>
    <w:rsid w:val="00612E73"/>
    <w:rsid w:val="00613F2E"/>
    <w:rsid w:val="00616C0A"/>
    <w:rsid w:val="0062055E"/>
    <w:rsid w:val="0062089B"/>
    <w:rsid w:val="006216E5"/>
    <w:rsid w:val="00621E25"/>
    <w:rsid w:val="00622E8D"/>
    <w:rsid w:val="00623D9D"/>
    <w:rsid w:val="00633BB0"/>
    <w:rsid w:val="00633E76"/>
    <w:rsid w:val="0063454C"/>
    <w:rsid w:val="006365A9"/>
    <w:rsid w:val="00637FC2"/>
    <w:rsid w:val="006416EC"/>
    <w:rsid w:val="00641DEC"/>
    <w:rsid w:val="00643131"/>
    <w:rsid w:val="0064322A"/>
    <w:rsid w:val="00643445"/>
    <w:rsid w:val="00643FF1"/>
    <w:rsid w:val="006457A3"/>
    <w:rsid w:val="00646624"/>
    <w:rsid w:val="00646A71"/>
    <w:rsid w:val="00646C82"/>
    <w:rsid w:val="00646CD0"/>
    <w:rsid w:val="00646CDD"/>
    <w:rsid w:val="0064770E"/>
    <w:rsid w:val="006479AC"/>
    <w:rsid w:val="00647A6B"/>
    <w:rsid w:val="00647B7A"/>
    <w:rsid w:val="00647E9A"/>
    <w:rsid w:val="00647ECB"/>
    <w:rsid w:val="00650BE9"/>
    <w:rsid w:val="00651534"/>
    <w:rsid w:val="00652BFE"/>
    <w:rsid w:val="00653230"/>
    <w:rsid w:val="0065383E"/>
    <w:rsid w:val="00655688"/>
    <w:rsid w:val="006563F8"/>
    <w:rsid w:val="00656559"/>
    <w:rsid w:val="0065767E"/>
    <w:rsid w:val="006602A8"/>
    <w:rsid w:val="0066078D"/>
    <w:rsid w:val="006640A3"/>
    <w:rsid w:val="00664C5D"/>
    <w:rsid w:val="0066558E"/>
    <w:rsid w:val="00666410"/>
    <w:rsid w:val="0067380D"/>
    <w:rsid w:val="00674A79"/>
    <w:rsid w:val="00677ADA"/>
    <w:rsid w:val="00680473"/>
    <w:rsid w:val="006809CC"/>
    <w:rsid w:val="00681292"/>
    <w:rsid w:val="006812B5"/>
    <w:rsid w:val="00682882"/>
    <w:rsid w:val="00683704"/>
    <w:rsid w:val="006842D1"/>
    <w:rsid w:val="00685388"/>
    <w:rsid w:val="00686DED"/>
    <w:rsid w:val="006916C1"/>
    <w:rsid w:val="00691E87"/>
    <w:rsid w:val="00694C0A"/>
    <w:rsid w:val="006960C7"/>
    <w:rsid w:val="006974A0"/>
    <w:rsid w:val="006974FF"/>
    <w:rsid w:val="006A0CA4"/>
    <w:rsid w:val="006A0F6E"/>
    <w:rsid w:val="006A1971"/>
    <w:rsid w:val="006A1A3A"/>
    <w:rsid w:val="006A27E9"/>
    <w:rsid w:val="006A2AA2"/>
    <w:rsid w:val="006A36F3"/>
    <w:rsid w:val="006A38EC"/>
    <w:rsid w:val="006A4977"/>
    <w:rsid w:val="006A4A70"/>
    <w:rsid w:val="006A6A0F"/>
    <w:rsid w:val="006A6A15"/>
    <w:rsid w:val="006B28FA"/>
    <w:rsid w:val="006B32CF"/>
    <w:rsid w:val="006B3301"/>
    <w:rsid w:val="006B57EB"/>
    <w:rsid w:val="006B5C71"/>
    <w:rsid w:val="006B5F35"/>
    <w:rsid w:val="006B681E"/>
    <w:rsid w:val="006B6F4B"/>
    <w:rsid w:val="006C1486"/>
    <w:rsid w:val="006C3398"/>
    <w:rsid w:val="006C3A44"/>
    <w:rsid w:val="006C3A6B"/>
    <w:rsid w:val="006C4B08"/>
    <w:rsid w:val="006C5A06"/>
    <w:rsid w:val="006C730F"/>
    <w:rsid w:val="006C79E7"/>
    <w:rsid w:val="006D20F9"/>
    <w:rsid w:val="006D3BC3"/>
    <w:rsid w:val="006D4BAF"/>
    <w:rsid w:val="006D5A1A"/>
    <w:rsid w:val="006E19BB"/>
    <w:rsid w:val="006E58D8"/>
    <w:rsid w:val="006E7280"/>
    <w:rsid w:val="006F038A"/>
    <w:rsid w:val="006F1509"/>
    <w:rsid w:val="006F2147"/>
    <w:rsid w:val="006F2CFD"/>
    <w:rsid w:val="006F3033"/>
    <w:rsid w:val="006F484B"/>
    <w:rsid w:val="006F4A63"/>
    <w:rsid w:val="006F7563"/>
    <w:rsid w:val="007004FD"/>
    <w:rsid w:val="00700683"/>
    <w:rsid w:val="007028A4"/>
    <w:rsid w:val="00703893"/>
    <w:rsid w:val="00704F10"/>
    <w:rsid w:val="00705DFA"/>
    <w:rsid w:val="007076C9"/>
    <w:rsid w:val="0071240B"/>
    <w:rsid w:val="0071304E"/>
    <w:rsid w:val="00714137"/>
    <w:rsid w:val="0071430D"/>
    <w:rsid w:val="0071475B"/>
    <w:rsid w:val="00714E06"/>
    <w:rsid w:val="00716CF9"/>
    <w:rsid w:val="007234EE"/>
    <w:rsid w:val="0072519E"/>
    <w:rsid w:val="00725DE7"/>
    <w:rsid w:val="0072751E"/>
    <w:rsid w:val="00727898"/>
    <w:rsid w:val="007325A7"/>
    <w:rsid w:val="007342C7"/>
    <w:rsid w:val="007346F6"/>
    <w:rsid w:val="00734BA2"/>
    <w:rsid w:val="00736A67"/>
    <w:rsid w:val="00737940"/>
    <w:rsid w:val="00737D48"/>
    <w:rsid w:val="00737E8F"/>
    <w:rsid w:val="00742261"/>
    <w:rsid w:val="00743EBA"/>
    <w:rsid w:val="007450CB"/>
    <w:rsid w:val="0074567F"/>
    <w:rsid w:val="00746B07"/>
    <w:rsid w:val="00747D7C"/>
    <w:rsid w:val="0075041F"/>
    <w:rsid w:val="00751643"/>
    <w:rsid w:val="00752C40"/>
    <w:rsid w:val="00753D33"/>
    <w:rsid w:val="00753DF5"/>
    <w:rsid w:val="00754C10"/>
    <w:rsid w:val="00755347"/>
    <w:rsid w:val="0075583C"/>
    <w:rsid w:val="00756AD9"/>
    <w:rsid w:val="00760BA4"/>
    <w:rsid w:val="007614F7"/>
    <w:rsid w:val="00761AB6"/>
    <w:rsid w:val="007631A8"/>
    <w:rsid w:val="0076398E"/>
    <w:rsid w:val="00764B73"/>
    <w:rsid w:val="007672F1"/>
    <w:rsid w:val="00770C74"/>
    <w:rsid w:val="007712F8"/>
    <w:rsid w:val="0077149F"/>
    <w:rsid w:val="00772717"/>
    <w:rsid w:val="00773B3F"/>
    <w:rsid w:val="00774E89"/>
    <w:rsid w:val="00775779"/>
    <w:rsid w:val="0077751B"/>
    <w:rsid w:val="00777A9E"/>
    <w:rsid w:val="007801EE"/>
    <w:rsid w:val="007827BA"/>
    <w:rsid w:val="00782F13"/>
    <w:rsid w:val="00783845"/>
    <w:rsid w:val="00785CDA"/>
    <w:rsid w:val="00786577"/>
    <w:rsid w:val="00787D80"/>
    <w:rsid w:val="00791BAE"/>
    <w:rsid w:val="00793858"/>
    <w:rsid w:val="007944EF"/>
    <w:rsid w:val="007946C3"/>
    <w:rsid w:val="00794F64"/>
    <w:rsid w:val="0079528B"/>
    <w:rsid w:val="007954B1"/>
    <w:rsid w:val="00796631"/>
    <w:rsid w:val="007A390C"/>
    <w:rsid w:val="007A5348"/>
    <w:rsid w:val="007A666D"/>
    <w:rsid w:val="007B0A61"/>
    <w:rsid w:val="007B108A"/>
    <w:rsid w:val="007B1B34"/>
    <w:rsid w:val="007B2665"/>
    <w:rsid w:val="007B44BE"/>
    <w:rsid w:val="007B5BD8"/>
    <w:rsid w:val="007B69A0"/>
    <w:rsid w:val="007C0829"/>
    <w:rsid w:val="007C0893"/>
    <w:rsid w:val="007C1008"/>
    <w:rsid w:val="007C12D9"/>
    <w:rsid w:val="007C2D6A"/>
    <w:rsid w:val="007C3E41"/>
    <w:rsid w:val="007C42B9"/>
    <w:rsid w:val="007C6001"/>
    <w:rsid w:val="007C6428"/>
    <w:rsid w:val="007C66B1"/>
    <w:rsid w:val="007C6779"/>
    <w:rsid w:val="007C6EDD"/>
    <w:rsid w:val="007D122D"/>
    <w:rsid w:val="007D2EFF"/>
    <w:rsid w:val="007D2FA4"/>
    <w:rsid w:val="007D42E1"/>
    <w:rsid w:val="007D4679"/>
    <w:rsid w:val="007D5791"/>
    <w:rsid w:val="007D5825"/>
    <w:rsid w:val="007D5A07"/>
    <w:rsid w:val="007D66AE"/>
    <w:rsid w:val="007D67A8"/>
    <w:rsid w:val="007E05EC"/>
    <w:rsid w:val="007E18FD"/>
    <w:rsid w:val="007E2B82"/>
    <w:rsid w:val="007E508E"/>
    <w:rsid w:val="007E5383"/>
    <w:rsid w:val="007E56D1"/>
    <w:rsid w:val="007E5845"/>
    <w:rsid w:val="007F038C"/>
    <w:rsid w:val="007F0A24"/>
    <w:rsid w:val="007F1283"/>
    <w:rsid w:val="007F142B"/>
    <w:rsid w:val="007F1752"/>
    <w:rsid w:val="007F2B24"/>
    <w:rsid w:val="007F5ABD"/>
    <w:rsid w:val="007F5BE1"/>
    <w:rsid w:val="007F66AE"/>
    <w:rsid w:val="008006BC"/>
    <w:rsid w:val="00800BE4"/>
    <w:rsid w:val="0080396E"/>
    <w:rsid w:val="0080761F"/>
    <w:rsid w:val="008118EF"/>
    <w:rsid w:val="00812249"/>
    <w:rsid w:val="008123A6"/>
    <w:rsid w:val="00813159"/>
    <w:rsid w:val="008133DD"/>
    <w:rsid w:val="00813594"/>
    <w:rsid w:val="00814992"/>
    <w:rsid w:val="008153DB"/>
    <w:rsid w:val="00815A52"/>
    <w:rsid w:val="008166C9"/>
    <w:rsid w:val="00817468"/>
    <w:rsid w:val="00817A5E"/>
    <w:rsid w:val="0082158D"/>
    <w:rsid w:val="00821945"/>
    <w:rsid w:val="00822DB3"/>
    <w:rsid w:val="00822F8E"/>
    <w:rsid w:val="008262F5"/>
    <w:rsid w:val="00826658"/>
    <w:rsid w:val="00830054"/>
    <w:rsid w:val="008326E3"/>
    <w:rsid w:val="008330C3"/>
    <w:rsid w:val="0083380E"/>
    <w:rsid w:val="008346A3"/>
    <w:rsid w:val="00835F23"/>
    <w:rsid w:val="00840062"/>
    <w:rsid w:val="00840411"/>
    <w:rsid w:val="00840A1F"/>
    <w:rsid w:val="008425CE"/>
    <w:rsid w:val="00843647"/>
    <w:rsid w:val="0084523E"/>
    <w:rsid w:val="00845639"/>
    <w:rsid w:val="008460AD"/>
    <w:rsid w:val="00846544"/>
    <w:rsid w:val="00850045"/>
    <w:rsid w:val="008508EF"/>
    <w:rsid w:val="00851050"/>
    <w:rsid w:val="00852334"/>
    <w:rsid w:val="00853949"/>
    <w:rsid w:val="00854A6C"/>
    <w:rsid w:val="0085636B"/>
    <w:rsid w:val="00856F8D"/>
    <w:rsid w:val="00857928"/>
    <w:rsid w:val="00861E5B"/>
    <w:rsid w:val="00862942"/>
    <w:rsid w:val="00862B4C"/>
    <w:rsid w:val="00863A2F"/>
    <w:rsid w:val="00865CB4"/>
    <w:rsid w:val="00866155"/>
    <w:rsid w:val="00870A1E"/>
    <w:rsid w:val="00873649"/>
    <w:rsid w:val="00875BB6"/>
    <w:rsid w:val="008812D3"/>
    <w:rsid w:val="0088158F"/>
    <w:rsid w:val="00881E78"/>
    <w:rsid w:val="008828F9"/>
    <w:rsid w:val="00882F03"/>
    <w:rsid w:val="00882F93"/>
    <w:rsid w:val="00885811"/>
    <w:rsid w:val="00886727"/>
    <w:rsid w:val="00886904"/>
    <w:rsid w:val="0088705E"/>
    <w:rsid w:val="008875C1"/>
    <w:rsid w:val="008879B2"/>
    <w:rsid w:val="00887AF5"/>
    <w:rsid w:val="008913BC"/>
    <w:rsid w:val="008915F0"/>
    <w:rsid w:val="00891A05"/>
    <w:rsid w:val="00892260"/>
    <w:rsid w:val="00894729"/>
    <w:rsid w:val="00896ADA"/>
    <w:rsid w:val="0089724E"/>
    <w:rsid w:val="00897720"/>
    <w:rsid w:val="008A1142"/>
    <w:rsid w:val="008A1200"/>
    <w:rsid w:val="008A1856"/>
    <w:rsid w:val="008A3572"/>
    <w:rsid w:val="008A48FD"/>
    <w:rsid w:val="008A5F48"/>
    <w:rsid w:val="008B1B97"/>
    <w:rsid w:val="008B3F02"/>
    <w:rsid w:val="008B4D04"/>
    <w:rsid w:val="008B5867"/>
    <w:rsid w:val="008C0489"/>
    <w:rsid w:val="008C0846"/>
    <w:rsid w:val="008C4246"/>
    <w:rsid w:val="008C539D"/>
    <w:rsid w:val="008D338E"/>
    <w:rsid w:val="008D3663"/>
    <w:rsid w:val="008D4B50"/>
    <w:rsid w:val="008E1692"/>
    <w:rsid w:val="008E1960"/>
    <w:rsid w:val="008E286F"/>
    <w:rsid w:val="008E31F1"/>
    <w:rsid w:val="008E3313"/>
    <w:rsid w:val="008E3ADC"/>
    <w:rsid w:val="008E3E69"/>
    <w:rsid w:val="008E5A73"/>
    <w:rsid w:val="008E71A8"/>
    <w:rsid w:val="008F087B"/>
    <w:rsid w:val="008F24AE"/>
    <w:rsid w:val="008F28E9"/>
    <w:rsid w:val="008F4F2F"/>
    <w:rsid w:val="00901E72"/>
    <w:rsid w:val="00902C30"/>
    <w:rsid w:val="00907F5A"/>
    <w:rsid w:val="00913CB1"/>
    <w:rsid w:val="00915455"/>
    <w:rsid w:val="00916055"/>
    <w:rsid w:val="0091620B"/>
    <w:rsid w:val="00916AB4"/>
    <w:rsid w:val="00924074"/>
    <w:rsid w:val="0092414B"/>
    <w:rsid w:val="0092512E"/>
    <w:rsid w:val="0092584F"/>
    <w:rsid w:val="0092605B"/>
    <w:rsid w:val="00927D4B"/>
    <w:rsid w:val="00930153"/>
    <w:rsid w:val="0093098A"/>
    <w:rsid w:val="00931B98"/>
    <w:rsid w:val="009342AD"/>
    <w:rsid w:val="00935097"/>
    <w:rsid w:val="0093589D"/>
    <w:rsid w:val="009374E3"/>
    <w:rsid w:val="0094026E"/>
    <w:rsid w:val="00941869"/>
    <w:rsid w:val="009420AD"/>
    <w:rsid w:val="00942540"/>
    <w:rsid w:val="009425C4"/>
    <w:rsid w:val="00945104"/>
    <w:rsid w:val="0094592D"/>
    <w:rsid w:val="00945B3E"/>
    <w:rsid w:val="00945E30"/>
    <w:rsid w:val="00950202"/>
    <w:rsid w:val="00954972"/>
    <w:rsid w:val="00955204"/>
    <w:rsid w:val="0095548E"/>
    <w:rsid w:val="00955866"/>
    <w:rsid w:val="00955AAB"/>
    <w:rsid w:val="009568B6"/>
    <w:rsid w:val="00956F9E"/>
    <w:rsid w:val="00957044"/>
    <w:rsid w:val="00960686"/>
    <w:rsid w:val="00961B16"/>
    <w:rsid w:val="0096220F"/>
    <w:rsid w:val="00962972"/>
    <w:rsid w:val="00964C0C"/>
    <w:rsid w:val="00965125"/>
    <w:rsid w:val="00965948"/>
    <w:rsid w:val="009662F2"/>
    <w:rsid w:val="009663D3"/>
    <w:rsid w:val="00966C7C"/>
    <w:rsid w:val="00967643"/>
    <w:rsid w:val="009677C8"/>
    <w:rsid w:val="00970229"/>
    <w:rsid w:val="00970784"/>
    <w:rsid w:val="00972651"/>
    <w:rsid w:val="00972739"/>
    <w:rsid w:val="00974334"/>
    <w:rsid w:val="0097561C"/>
    <w:rsid w:val="00976C1D"/>
    <w:rsid w:val="009772F1"/>
    <w:rsid w:val="00977BD6"/>
    <w:rsid w:val="00977E95"/>
    <w:rsid w:val="00981DCD"/>
    <w:rsid w:val="009826A8"/>
    <w:rsid w:val="00982AAB"/>
    <w:rsid w:val="00983235"/>
    <w:rsid w:val="00983ED7"/>
    <w:rsid w:val="00985542"/>
    <w:rsid w:val="00985A32"/>
    <w:rsid w:val="009863C5"/>
    <w:rsid w:val="00987B12"/>
    <w:rsid w:val="00987FAD"/>
    <w:rsid w:val="009918C3"/>
    <w:rsid w:val="009926FE"/>
    <w:rsid w:val="00993364"/>
    <w:rsid w:val="00993C47"/>
    <w:rsid w:val="0099433F"/>
    <w:rsid w:val="0099459E"/>
    <w:rsid w:val="009948A7"/>
    <w:rsid w:val="00994BD0"/>
    <w:rsid w:val="009968DC"/>
    <w:rsid w:val="00996C3D"/>
    <w:rsid w:val="009A003B"/>
    <w:rsid w:val="009A0FD3"/>
    <w:rsid w:val="009A2E2E"/>
    <w:rsid w:val="009A3041"/>
    <w:rsid w:val="009A4350"/>
    <w:rsid w:val="009A465F"/>
    <w:rsid w:val="009A49B0"/>
    <w:rsid w:val="009A6533"/>
    <w:rsid w:val="009A7F53"/>
    <w:rsid w:val="009B0612"/>
    <w:rsid w:val="009B0E42"/>
    <w:rsid w:val="009B1610"/>
    <w:rsid w:val="009B18AC"/>
    <w:rsid w:val="009B18C3"/>
    <w:rsid w:val="009B444E"/>
    <w:rsid w:val="009C1010"/>
    <w:rsid w:val="009C2365"/>
    <w:rsid w:val="009C65A2"/>
    <w:rsid w:val="009D0345"/>
    <w:rsid w:val="009D109C"/>
    <w:rsid w:val="009D12CC"/>
    <w:rsid w:val="009D15C6"/>
    <w:rsid w:val="009D212D"/>
    <w:rsid w:val="009D2229"/>
    <w:rsid w:val="009D2429"/>
    <w:rsid w:val="009D4C15"/>
    <w:rsid w:val="009D51B5"/>
    <w:rsid w:val="009D643B"/>
    <w:rsid w:val="009D78F1"/>
    <w:rsid w:val="009E247C"/>
    <w:rsid w:val="009E2C73"/>
    <w:rsid w:val="009E2CF6"/>
    <w:rsid w:val="009E3119"/>
    <w:rsid w:val="009E5AF8"/>
    <w:rsid w:val="009E5DFE"/>
    <w:rsid w:val="009F054C"/>
    <w:rsid w:val="009F0EB8"/>
    <w:rsid w:val="009F17A1"/>
    <w:rsid w:val="009F1E99"/>
    <w:rsid w:val="009F279F"/>
    <w:rsid w:val="009F31C4"/>
    <w:rsid w:val="009F31EF"/>
    <w:rsid w:val="009F32E3"/>
    <w:rsid w:val="009F44BF"/>
    <w:rsid w:val="009F4725"/>
    <w:rsid w:val="009F489C"/>
    <w:rsid w:val="009F58AE"/>
    <w:rsid w:val="00A01969"/>
    <w:rsid w:val="00A059B9"/>
    <w:rsid w:val="00A05B69"/>
    <w:rsid w:val="00A05CD1"/>
    <w:rsid w:val="00A105DD"/>
    <w:rsid w:val="00A109E4"/>
    <w:rsid w:val="00A12CFF"/>
    <w:rsid w:val="00A12E62"/>
    <w:rsid w:val="00A12FDB"/>
    <w:rsid w:val="00A163D4"/>
    <w:rsid w:val="00A1667B"/>
    <w:rsid w:val="00A17609"/>
    <w:rsid w:val="00A17D2C"/>
    <w:rsid w:val="00A206DC"/>
    <w:rsid w:val="00A2132C"/>
    <w:rsid w:val="00A234CE"/>
    <w:rsid w:val="00A23B0D"/>
    <w:rsid w:val="00A24071"/>
    <w:rsid w:val="00A24B70"/>
    <w:rsid w:val="00A259F0"/>
    <w:rsid w:val="00A2640B"/>
    <w:rsid w:val="00A267EC"/>
    <w:rsid w:val="00A26DA7"/>
    <w:rsid w:val="00A26FD1"/>
    <w:rsid w:val="00A3111E"/>
    <w:rsid w:val="00A3138A"/>
    <w:rsid w:val="00A316C3"/>
    <w:rsid w:val="00A31AEF"/>
    <w:rsid w:val="00A31ECF"/>
    <w:rsid w:val="00A32035"/>
    <w:rsid w:val="00A326EC"/>
    <w:rsid w:val="00A34A99"/>
    <w:rsid w:val="00A35D1D"/>
    <w:rsid w:val="00A3672C"/>
    <w:rsid w:val="00A36E9B"/>
    <w:rsid w:val="00A37162"/>
    <w:rsid w:val="00A40ED8"/>
    <w:rsid w:val="00A426EE"/>
    <w:rsid w:val="00A42AFD"/>
    <w:rsid w:val="00A42D32"/>
    <w:rsid w:val="00A43521"/>
    <w:rsid w:val="00A43904"/>
    <w:rsid w:val="00A43F22"/>
    <w:rsid w:val="00A44A79"/>
    <w:rsid w:val="00A47261"/>
    <w:rsid w:val="00A473AC"/>
    <w:rsid w:val="00A4748B"/>
    <w:rsid w:val="00A50A09"/>
    <w:rsid w:val="00A54B41"/>
    <w:rsid w:val="00A556C8"/>
    <w:rsid w:val="00A578C3"/>
    <w:rsid w:val="00A6007B"/>
    <w:rsid w:val="00A601F6"/>
    <w:rsid w:val="00A6130C"/>
    <w:rsid w:val="00A616B7"/>
    <w:rsid w:val="00A6303E"/>
    <w:rsid w:val="00A6313E"/>
    <w:rsid w:val="00A63371"/>
    <w:rsid w:val="00A6375D"/>
    <w:rsid w:val="00A63989"/>
    <w:rsid w:val="00A645B5"/>
    <w:rsid w:val="00A64655"/>
    <w:rsid w:val="00A649E4"/>
    <w:rsid w:val="00A65083"/>
    <w:rsid w:val="00A654CB"/>
    <w:rsid w:val="00A67BAD"/>
    <w:rsid w:val="00A70BCC"/>
    <w:rsid w:val="00A72B04"/>
    <w:rsid w:val="00A73EE0"/>
    <w:rsid w:val="00A7443D"/>
    <w:rsid w:val="00A7672D"/>
    <w:rsid w:val="00A77036"/>
    <w:rsid w:val="00A7745D"/>
    <w:rsid w:val="00A8073E"/>
    <w:rsid w:val="00A81BDB"/>
    <w:rsid w:val="00A81EA8"/>
    <w:rsid w:val="00A824D9"/>
    <w:rsid w:val="00A843AF"/>
    <w:rsid w:val="00A84620"/>
    <w:rsid w:val="00A91951"/>
    <w:rsid w:val="00A91CAF"/>
    <w:rsid w:val="00A94D69"/>
    <w:rsid w:val="00A95B2A"/>
    <w:rsid w:val="00AA0BAA"/>
    <w:rsid w:val="00AA1DF0"/>
    <w:rsid w:val="00AA395E"/>
    <w:rsid w:val="00AA3AE4"/>
    <w:rsid w:val="00AA3E59"/>
    <w:rsid w:val="00AA45E9"/>
    <w:rsid w:val="00AA53A5"/>
    <w:rsid w:val="00AA677F"/>
    <w:rsid w:val="00AA6A15"/>
    <w:rsid w:val="00AB0817"/>
    <w:rsid w:val="00AB0968"/>
    <w:rsid w:val="00AB3B11"/>
    <w:rsid w:val="00AB59BC"/>
    <w:rsid w:val="00AB6532"/>
    <w:rsid w:val="00AB75B4"/>
    <w:rsid w:val="00AB7B5B"/>
    <w:rsid w:val="00AC0CDE"/>
    <w:rsid w:val="00AC1712"/>
    <w:rsid w:val="00AC2EA8"/>
    <w:rsid w:val="00AC38EA"/>
    <w:rsid w:val="00AC5028"/>
    <w:rsid w:val="00AC5896"/>
    <w:rsid w:val="00AC5C51"/>
    <w:rsid w:val="00AC5E22"/>
    <w:rsid w:val="00AC69A8"/>
    <w:rsid w:val="00AC7518"/>
    <w:rsid w:val="00AC7EEC"/>
    <w:rsid w:val="00AD0368"/>
    <w:rsid w:val="00AD1142"/>
    <w:rsid w:val="00AD3291"/>
    <w:rsid w:val="00AD4C5D"/>
    <w:rsid w:val="00AD510E"/>
    <w:rsid w:val="00AD6003"/>
    <w:rsid w:val="00AE10EC"/>
    <w:rsid w:val="00AE499E"/>
    <w:rsid w:val="00AE4A31"/>
    <w:rsid w:val="00AE52E2"/>
    <w:rsid w:val="00AE5B86"/>
    <w:rsid w:val="00AE6D50"/>
    <w:rsid w:val="00AE6EEE"/>
    <w:rsid w:val="00AE7854"/>
    <w:rsid w:val="00AE7D9C"/>
    <w:rsid w:val="00AF13A9"/>
    <w:rsid w:val="00AF20D7"/>
    <w:rsid w:val="00AF24D3"/>
    <w:rsid w:val="00AF3EFE"/>
    <w:rsid w:val="00AF585C"/>
    <w:rsid w:val="00B00298"/>
    <w:rsid w:val="00B008B2"/>
    <w:rsid w:val="00B008B3"/>
    <w:rsid w:val="00B00FA2"/>
    <w:rsid w:val="00B01168"/>
    <w:rsid w:val="00B02357"/>
    <w:rsid w:val="00B02439"/>
    <w:rsid w:val="00B0284F"/>
    <w:rsid w:val="00B0407D"/>
    <w:rsid w:val="00B056DB"/>
    <w:rsid w:val="00B0619E"/>
    <w:rsid w:val="00B11DA6"/>
    <w:rsid w:val="00B12507"/>
    <w:rsid w:val="00B12741"/>
    <w:rsid w:val="00B132F4"/>
    <w:rsid w:val="00B13B89"/>
    <w:rsid w:val="00B14F6C"/>
    <w:rsid w:val="00B22035"/>
    <w:rsid w:val="00B23788"/>
    <w:rsid w:val="00B243EC"/>
    <w:rsid w:val="00B26B58"/>
    <w:rsid w:val="00B279E1"/>
    <w:rsid w:val="00B27AEE"/>
    <w:rsid w:val="00B31BCC"/>
    <w:rsid w:val="00B368AC"/>
    <w:rsid w:val="00B431E0"/>
    <w:rsid w:val="00B455FC"/>
    <w:rsid w:val="00B46BE2"/>
    <w:rsid w:val="00B50B98"/>
    <w:rsid w:val="00B50E6D"/>
    <w:rsid w:val="00B51BE2"/>
    <w:rsid w:val="00B52DD4"/>
    <w:rsid w:val="00B5333D"/>
    <w:rsid w:val="00B53461"/>
    <w:rsid w:val="00B54641"/>
    <w:rsid w:val="00B54BD0"/>
    <w:rsid w:val="00B578BA"/>
    <w:rsid w:val="00B61B68"/>
    <w:rsid w:val="00B62219"/>
    <w:rsid w:val="00B64977"/>
    <w:rsid w:val="00B65136"/>
    <w:rsid w:val="00B657FF"/>
    <w:rsid w:val="00B65912"/>
    <w:rsid w:val="00B71CCB"/>
    <w:rsid w:val="00B7204C"/>
    <w:rsid w:val="00B725B1"/>
    <w:rsid w:val="00B73665"/>
    <w:rsid w:val="00B73BDA"/>
    <w:rsid w:val="00B74590"/>
    <w:rsid w:val="00B74759"/>
    <w:rsid w:val="00B7549F"/>
    <w:rsid w:val="00B81317"/>
    <w:rsid w:val="00B834CD"/>
    <w:rsid w:val="00B8394F"/>
    <w:rsid w:val="00B84D55"/>
    <w:rsid w:val="00B85D18"/>
    <w:rsid w:val="00B91445"/>
    <w:rsid w:val="00B97A1D"/>
    <w:rsid w:val="00BA1BC4"/>
    <w:rsid w:val="00BA257F"/>
    <w:rsid w:val="00BA3449"/>
    <w:rsid w:val="00BA787C"/>
    <w:rsid w:val="00BA78AD"/>
    <w:rsid w:val="00BB1750"/>
    <w:rsid w:val="00BB1C07"/>
    <w:rsid w:val="00BB23CD"/>
    <w:rsid w:val="00BB4378"/>
    <w:rsid w:val="00BB529E"/>
    <w:rsid w:val="00BB56C8"/>
    <w:rsid w:val="00BB6529"/>
    <w:rsid w:val="00BB79E5"/>
    <w:rsid w:val="00BC15F0"/>
    <w:rsid w:val="00BC2054"/>
    <w:rsid w:val="00BC4D3F"/>
    <w:rsid w:val="00BD0169"/>
    <w:rsid w:val="00BD059C"/>
    <w:rsid w:val="00BD2CF6"/>
    <w:rsid w:val="00BD4CB3"/>
    <w:rsid w:val="00BD5038"/>
    <w:rsid w:val="00BD63B0"/>
    <w:rsid w:val="00BD6C93"/>
    <w:rsid w:val="00BD742D"/>
    <w:rsid w:val="00BD794E"/>
    <w:rsid w:val="00BE02D8"/>
    <w:rsid w:val="00BE05AC"/>
    <w:rsid w:val="00BE1CFE"/>
    <w:rsid w:val="00BE719E"/>
    <w:rsid w:val="00BE7CE0"/>
    <w:rsid w:val="00BF147F"/>
    <w:rsid w:val="00BF2C9D"/>
    <w:rsid w:val="00BF3289"/>
    <w:rsid w:val="00BF5100"/>
    <w:rsid w:val="00BF549D"/>
    <w:rsid w:val="00BF5785"/>
    <w:rsid w:val="00BF5FFE"/>
    <w:rsid w:val="00BF62E1"/>
    <w:rsid w:val="00BF7271"/>
    <w:rsid w:val="00BF7496"/>
    <w:rsid w:val="00C008EF"/>
    <w:rsid w:val="00C0331F"/>
    <w:rsid w:val="00C05AD3"/>
    <w:rsid w:val="00C05E60"/>
    <w:rsid w:val="00C05FC1"/>
    <w:rsid w:val="00C06601"/>
    <w:rsid w:val="00C06B6B"/>
    <w:rsid w:val="00C06F83"/>
    <w:rsid w:val="00C129D0"/>
    <w:rsid w:val="00C12BC8"/>
    <w:rsid w:val="00C13BC3"/>
    <w:rsid w:val="00C13C06"/>
    <w:rsid w:val="00C14B21"/>
    <w:rsid w:val="00C159EB"/>
    <w:rsid w:val="00C17F2A"/>
    <w:rsid w:val="00C200B6"/>
    <w:rsid w:val="00C208C0"/>
    <w:rsid w:val="00C20C1C"/>
    <w:rsid w:val="00C22DED"/>
    <w:rsid w:val="00C22DFA"/>
    <w:rsid w:val="00C23863"/>
    <w:rsid w:val="00C238BA"/>
    <w:rsid w:val="00C2462B"/>
    <w:rsid w:val="00C24AD7"/>
    <w:rsid w:val="00C26EE0"/>
    <w:rsid w:val="00C270D0"/>
    <w:rsid w:val="00C30B86"/>
    <w:rsid w:val="00C3296E"/>
    <w:rsid w:val="00C32A79"/>
    <w:rsid w:val="00C33B4A"/>
    <w:rsid w:val="00C34580"/>
    <w:rsid w:val="00C34B85"/>
    <w:rsid w:val="00C37CC7"/>
    <w:rsid w:val="00C37E51"/>
    <w:rsid w:val="00C4157C"/>
    <w:rsid w:val="00C41F78"/>
    <w:rsid w:val="00C46A8D"/>
    <w:rsid w:val="00C47783"/>
    <w:rsid w:val="00C502C9"/>
    <w:rsid w:val="00C50DFD"/>
    <w:rsid w:val="00C54B95"/>
    <w:rsid w:val="00C54C40"/>
    <w:rsid w:val="00C5500D"/>
    <w:rsid w:val="00C56207"/>
    <w:rsid w:val="00C575E2"/>
    <w:rsid w:val="00C57745"/>
    <w:rsid w:val="00C578BC"/>
    <w:rsid w:val="00C60131"/>
    <w:rsid w:val="00C62F12"/>
    <w:rsid w:val="00C63582"/>
    <w:rsid w:val="00C64163"/>
    <w:rsid w:val="00C64DF3"/>
    <w:rsid w:val="00C64E1B"/>
    <w:rsid w:val="00C655D2"/>
    <w:rsid w:val="00C662BF"/>
    <w:rsid w:val="00C66D52"/>
    <w:rsid w:val="00C67EE9"/>
    <w:rsid w:val="00C710B8"/>
    <w:rsid w:val="00C72573"/>
    <w:rsid w:val="00C72576"/>
    <w:rsid w:val="00C73DB9"/>
    <w:rsid w:val="00C74852"/>
    <w:rsid w:val="00C82BDC"/>
    <w:rsid w:val="00C8454B"/>
    <w:rsid w:val="00C85154"/>
    <w:rsid w:val="00C85743"/>
    <w:rsid w:val="00C86A4E"/>
    <w:rsid w:val="00C871F0"/>
    <w:rsid w:val="00C90111"/>
    <w:rsid w:val="00C90CD7"/>
    <w:rsid w:val="00C90F5A"/>
    <w:rsid w:val="00C91232"/>
    <w:rsid w:val="00C923D9"/>
    <w:rsid w:val="00C92C30"/>
    <w:rsid w:val="00C9505C"/>
    <w:rsid w:val="00C9642A"/>
    <w:rsid w:val="00CA0A2A"/>
    <w:rsid w:val="00CA152C"/>
    <w:rsid w:val="00CA2395"/>
    <w:rsid w:val="00CA3475"/>
    <w:rsid w:val="00CA4A7D"/>
    <w:rsid w:val="00CA4CA4"/>
    <w:rsid w:val="00CA6871"/>
    <w:rsid w:val="00CA703B"/>
    <w:rsid w:val="00CB0B48"/>
    <w:rsid w:val="00CB1247"/>
    <w:rsid w:val="00CB27ED"/>
    <w:rsid w:val="00CB4307"/>
    <w:rsid w:val="00CB5EE9"/>
    <w:rsid w:val="00CB6163"/>
    <w:rsid w:val="00CC13AD"/>
    <w:rsid w:val="00CC304E"/>
    <w:rsid w:val="00CC3B46"/>
    <w:rsid w:val="00CC46C6"/>
    <w:rsid w:val="00CD161B"/>
    <w:rsid w:val="00CD2839"/>
    <w:rsid w:val="00CD2F09"/>
    <w:rsid w:val="00CD2FAC"/>
    <w:rsid w:val="00CD33C9"/>
    <w:rsid w:val="00CD50B1"/>
    <w:rsid w:val="00CD6228"/>
    <w:rsid w:val="00CE0CCE"/>
    <w:rsid w:val="00CE2C49"/>
    <w:rsid w:val="00CE3584"/>
    <w:rsid w:val="00CE3676"/>
    <w:rsid w:val="00CE3720"/>
    <w:rsid w:val="00CE3F3A"/>
    <w:rsid w:val="00CE695A"/>
    <w:rsid w:val="00CE7DAB"/>
    <w:rsid w:val="00CE7DB9"/>
    <w:rsid w:val="00CE7E01"/>
    <w:rsid w:val="00CF0D1C"/>
    <w:rsid w:val="00CF1417"/>
    <w:rsid w:val="00CF1C46"/>
    <w:rsid w:val="00CF487A"/>
    <w:rsid w:val="00CF68F2"/>
    <w:rsid w:val="00CF6AC0"/>
    <w:rsid w:val="00CF7072"/>
    <w:rsid w:val="00CF7BE7"/>
    <w:rsid w:val="00D0087F"/>
    <w:rsid w:val="00D00B2C"/>
    <w:rsid w:val="00D01972"/>
    <w:rsid w:val="00D0247E"/>
    <w:rsid w:val="00D0306E"/>
    <w:rsid w:val="00D04FE3"/>
    <w:rsid w:val="00D05313"/>
    <w:rsid w:val="00D05A04"/>
    <w:rsid w:val="00D06088"/>
    <w:rsid w:val="00D0723E"/>
    <w:rsid w:val="00D1142C"/>
    <w:rsid w:val="00D120AA"/>
    <w:rsid w:val="00D124F3"/>
    <w:rsid w:val="00D12F49"/>
    <w:rsid w:val="00D14A68"/>
    <w:rsid w:val="00D20999"/>
    <w:rsid w:val="00D20AAF"/>
    <w:rsid w:val="00D21094"/>
    <w:rsid w:val="00D22FF9"/>
    <w:rsid w:val="00D23C2D"/>
    <w:rsid w:val="00D25CEA"/>
    <w:rsid w:val="00D27C50"/>
    <w:rsid w:val="00D30539"/>
    <w:rsid w:val="00D31187"/>
    <w:rsid w:val="00D32A29"/>
    <w:rsid w:val="00D32D10"/>
    <w:rsid w:val="00D33CCB"/>
    <w:rsid w:val="00D350D1"/>
    <w:rsid w:val="00D36848"/>
    <w:rsid w:val="00D407C8"/>
    <w:rsid w:val="00D41CB2"/>
    <w:rsid w:val="00D42CA5"/>
    <w:rsid w:val="00D43E82"/>
    <w:rsid w:val="00D443AC"/>
    <w:rsid w:val="00D444CC"/>
    <w:rsid w:val="00D44690"/>
    <w:rsid w:val="00D446A8"/>
    <w:rsid w:val="00D44F98"/>
    <w:rsid w:val="00D46187"/>
    <w:rsid w:val="00D463DE"/>
    <w:rsid w:val="00D46EF9"/>
    <w:rsid w:val="00D47207"/>
    <w:rsid w:val="00D50F89"/>
    <w:rsid w:val="00D51730"/>
    <w:rsid w:val="00D517BA"/>
    <w:rsid w:val="00D526BF"/>
    <w:rsid w:val="00D53D9B"/>
    <w:rsid w:val="00D547D1"/>
    <w:rsid w:val="00D60BEE"/>
    <w:rsid w:val="00D60E42"/>
    <w:rsid w:val="00D61081"/>
    <w:rsid w:val="00D61BF7"/>
    <w:rsid w:val="00D630A2"/>
    <w:rsid w:val="00D63F06"/>
    <w:rsid w:val="00D67BA0"/>
    <w:rsid w:val="00D7102B"/>
    <w:rsid w:val="00D714F3"/>
    <w:rsid w:val="00D71EDF"/>
    <w:rsid w:val="00D71F77"/>
    <w:rsid w:val="00D72CDE"/>
    <w:rsid w:val="00D73C68"/>
    <w:rsid w:val="00D7647F"/>
    <w:rsid w:val="00D80FF3"/>
    <w:rsid w:val="00D810BE"/>
    <w:rsid w:val="00D82EFB"/>
    <w:rsid w:val="00D831F4"/>
    <w:rsid w:val="00D83880"/>
    <w:rsid w:val="00D84281"/>
    <w:rsid w:val="00D85B12"/>
    <w:rsid w:val="00D85FA1"/>
    <w:rsid w:val="00D87C3E"/>
    <w:rsid w:val="00D9028E"/>
    <w:rsid w:val="00D90891"/>
    <w:rsid w:val="00D95871"/>
    <w:rsid w:val="00D95FF5"/>
    <w:rsid w:val="00D961FE"/>
    <w:rsid w:val="00D97BA1"/>
    <w:rsid w:val="00DA06F1"/>
    <w:rsid w:val="00DA1634"/>
    <w:rsid w:val="00DA27D1"/>
    <w:rsid w:val="00DA2E7D"/>
    <w:rsid w:val="00DA3A48"/>
    <w:rsid w:val="00DA3B6C"/>
    <w:rsid w:val="00DA4A8B"/>
    <w:rsid w:val="00DA4EB4"/>
    <w:rsid w:val="00DA6229"/>
    <w:rsid w:val="00DA7E14"/>
    <w:rsid w:val="00DA7F7A"/>
    <w:rsid w:val="00DB1680"/>
    <w:rsid w:val="00DB1AFC"/>
    <w:rsid w:val="00DC0792"/>
    <w:rsid w:val="00DC0C56"/>
    <w:rsid w:val="00DC242F"/>
    <w:rsid w:val="00DC54A7"/>
    <w:rsid w:val="00DC69C7"/>
    <w:rsid w:val="00DC6DD7"/>
    <w:rsid w:val="00DC76FF"/>
    <w:rsid w:val="00DD085D"/>
    <w:rsid w:val="00DD1A5B"/>
    <w:rsid w:val="00DD3294"/>
    <w:rsid w:val="00DD3316"/>
    <w:rsid w:val="00DD3FF6"/>
    <w:rsid w:val="00DD4BF1"/>
    <w:rsid w:val="00DD7CE0"/>
    <w:rsid w:val="00DE106F"/>
    <w:rsid w:val="00DE3460"/>
    <w:rsid w:val="00DE469D"/>
    <w:rsid w:val="00DE46A9"/>
    <w:rsid w:val="00DE4830"/>
    <w:rsid w:val="00DE63F7"/>
    <w:rsid w:val="00DF0080"/>
    <w:rsid w:val="00DF06F9"/>
    <w:rsid w:val="00DF077D"/>
    <w:rsid w:val="00DF1D65"/>
    <w:rsid w:val="00DF205C"/>
    <w:rsid w:val="00DF393E"/>
    <w:rsid w:val="00DF411D"/>
    <w:rsid w:val="00DF7BAD"/>
    <w:rsid w:val="00E01359"/>
    <w:rsid w:val="00E02C3F"/>
    <w:rsid w:val="00E03AB1"/>
    <w:rsid w:val="00E03ADA"/>
    <w:rsid w:val="00E06581"/>
    <w:rsid w:val="00E11479"/>
    <w:rsid w:val="00E116E0"/>
    <w:rsid w:val="00E117C1"/>
    <w:rsid w:val="00E122EC"/>
    <w:rsid w:val="00E1433E"/>
    <w:rsid w:val="00E14D15"/>
    <w:rsid w:val="00E157D4"/>
    <w:rsid w:val="00E16EAA"/>
    <w:rsid w:val="00E17EDD"/>
    <w:rsid w:val="00E20814"/>
    <w:rsid w:val="00E21130"/>
    <w:rsid w:val="00E21F83"/>
    <w:rsid w:val="00E23980"/>
    <w:rsid w:val="00E2503F"/>
    <w:rsid w:val="00E2528E"/>
    <w:rsid w:val="00E26107"/>
    <w:rsid w:val="00E26A1D"/>
    <w:rsid w:val="00E308C7"/>
    <w:rsid w:val="00E3540A"/>
    <w:rsid w:val="00E356C3"/>
    <w:rsid w:val="00E405C9"/>
    <w:rsid w:val="00E41C00"/>
    <w:rsid w:val="00E41FC1"/>
    <w:rsid w:val="00E42028"/>
    <w:rsid w:val="00E42E2E"/>
    <w:rsid w:val="00E4325F"/>
    <w:rsid w:val="00E43D88"/>
    <w:rsid w:val="00E448B7"/>
    <w:rsid w:val="00E44B88"/>
    <w:rsid w:val="00E44E10"/>
    <w:rsid w:val="00E4675D"/>
    <w:rsid w:val="00E53172"/>
    <w:rsid w:val="00E53CB2"/>
    <w:rsid w:val="00E56992"/>
    <w:rsid w:val="00E56C67"/>
    <w:rsid w:val="00E57535"/>
    <w:rsid w:val="00E57801"/>
    <w:rsid w:val="00E61FFB"/>
    <w:rsid w:val="00E6477E"/>
    <w:rsid w:val="00E66C87"/>
    <w:rsid w:val="00E70188"/>
    <w:rsid w:val="00E71FF3"/>
    <w:rsid w:val="00E72072"/>
    <w:rsid w:val="00E721A4"/>
    <w:rsid w:val="00E73048"/>
    <w:rsid w:val="00E73180"/>
    <w:rsid w:val="00E73947"/>
    <w:rsid w:val="00E74406"/>
    <w:rsid w:val="00E74465"/>
    <w:rsid w:val="00E74599"/>
    <w:rsid w:val="00E7484E"/>
    <w:rsid w:val="00E755D9"/>
    <w:rsid w:val="00E75BB4"/>
    <w:rsid w:val="00E75BFE"/>
    <w:rsid w:val="00E76F98"/>
    <w:rsid w:val="00E77B09"/>
    <w:rsid w:val="00E81279"/>
    <w:rsid w:val="00E82505"/>
    <w:rsid w:val="00E8346A"/>
    <w:rsid w:val="00E847D3"/>
    <w:rsid w:val="00E84D52"/>
    <w:rsid w:val="00E86232"/>
    <w:rsid w:val="00E87221"/>
    <w:rsid w:val="00E9118B"/>
    <w:rsid w:val="00E944EA"/>
    <w:rsid w:val="00E95742"/>
    <w:rsid w:val="00EA1C0D"/>
    <w:rsid w:val="00EA2487"/>
    <w:rsid w:val="00EA2545"/>
    <w:rsid w:val="00EA351B"/>
    <w:rsid w:val="00EA4FF9"/>
    <w:rsid w:val="00EA5CC3"/>
    <w:rsid w:val="00EA65D7"/>
    <w:rsid w:val="00EA6D65"/>
    <w:rsid w:val="00EB0B98"/>
    <w:rsid w:val="00EB5568"/>
    <w:rsid w:val="00EC03A5"/>
    <w:rsid w:val="00EC3345"/>
    <w:rsid w:val="00EC35F0"/>
    <w:rsid w:val="00EC4039"/>
    <w:rsid w:val="00EC40D5"/>
    <w:rsid w:val="00EC4952"/>
    <w:rsid w:val="00EC4F44"/>
    <w:rsid w:val="00EC5162"/>
    <w:rsid w:val="00EC6C16"/>
    <w:rsid w:val="00ED016B"/>
    <w:rsid w:val="00ED3C2E"/>
    <w:rsid w:val="00ED4991"/>
    <w:rsid w:val="00ED4A68"/>
    <w:rsid w:val="00ED7EFE"/>
    <w:rsid w:val="00EE120E"/>
    <w:rsid w:val="00EE4B33"/>
    <w:rsid w:val="00EE5F14"/>
    <w:rsid w:val="00EF1418"/>
    <w:rsid w:val="00EF3320"/>
    <w:rsid w:val="00EF376E"/>
    <w:rsid w:val="00EF3A32"/>
    <w:rsid w:val="00EF46BE"/>
    <w:rsid w:val="00EF48E8"/>
    <w:rsid w:val="00EF515E"/>
    <w:rsid w:val="00EF7D17"/>
    <w:rsid w:val="00F00EDC"/>
    <w:rsid w:val="00F01D54"/>
    <w:rsid w:val="00F01E15"/>
    <w:rsid w:val="00F02E5E"/>
    <w:rsid w:val="00F06EA1"/>
    <w:rsid w:val="00F108C2"/>
    <w:rsid w:val="00F12046"/>
    <w:rsid w:val="00F121BE"/>
    <w:rsid w:val="00F13D06"/>
    <w:rsid w:val="00F1482C"/>
    <w:rsid w:val="00F14835"/>
    <w:rsid w:val="00F158D5"/>
    <w:rsid w:val="00F20060"/>
    <w:rsid w:val="00F22F80"/>
    <w:rsid w:val="00F241F0"/>
    <w:rsid w:val="00F25EE0"/>
    <w:rsid w:val="00F2609E"/>
    <w:rsid w:val="00F26413"/>
    <w:rsid w:val="00F27B15"/>
    <w:rsid w:val="00F27E7C"/>
    <w:rsid w:val="00F30A24"/>
    <w:rsid w:val="00F31415"/>
    <w:rsid w:val="00F32636"/>
    <w:rsid w:val="00F3456F"/>
    <w:rsid w:val="00F3490A"/>
    <w:rsid w:val="00F35EE6"/>
    <w:rsid w:val="00F37C8B"/>
    <w:rsid w:val="00F420E4"/>
    <w:rsid w:val="00F42D8A"/>
    <w:rsid w:val="00F43487"/>
    <w:rsid w:val="00F44E57"/>
    <w:rsid w:val="00F47AAC"/>
    <w:rsid w:val="00F508E0"/>
    <w:rsid w:val="00F50E90"/>
    <w:rsid w:val="00F51A1D"/>
    <w:rsid w:val="00F52931"/>
    <w:rsid w:val="00F52A3C"/>
    <w:rsid w:val="00F52C9B"/>
    <w:rsid w:val="00F533A3"/>
    <w:rsid w:val="00F55D9F"/>
    <w:rsid w:val="00F56C4D"/>
    <w:rsid w:val="00F61FEA"/>
    <w:rsid w:val="00F62108"/>
    <w:rsid w:val="00F63B7D"/>
    <w:rsid w:val="00F66222"/>
    <w:rsid w:val="00F66539"/>
    <w:rsid w:val="00F6686D"/>
    <w:rsid w:val="00F715BD"/>
    <w:rsid w:val="00F73F53"/>
    <w:rsid w:val="00F74774"/>
    <w:rsid w:val="00F75C48"/>
    <w:rsid w:val="00F80160"/>
    <w:rsid w:val="00F83929"/>
    <w:rsid w:val="00F84800"/>
    <w:rsid w:val="00F84CDE"/>
    <w:rsid w:val="00F875EF"/>
    <w:rsid w:val="00F90AC1"/>
    <w:rsid w:val="00F92319"/>
    <w:rsid w:val="00F93E5A"/>
    <w:rsid w:val="00F944BD"/>
    <w:rsid w:val="00F94F07"/>
    <w:rsid w:val="00F95966"/>
    <w:rsid w:val="00F97A06"/>
    <w:rsid w:val="00F97C9D"/>
    <w:rsid w:val="00FA0F74"/>
    <w:rsid w:val="00FA1261"/>
    <w:rsid w:val="00FA1319"/>
    <w:rsid w:val="00FA1F71"/>
    <w:rsid w:val="00FA1F7D"/>
    <w:rsid w:val="00FA21E4"/>
    <w:rsid w:val="00FA22AC"/>
    <w:rsid w:val="00FA3174"/>
    <w:rsid w:val="00FA42E7"/>
    <w:rsid w:val="00FA582B"/>
    <w:rsid w:val="00FA6676"/>
    <w:rsid w:val="00FA6CFB"/>
    <w:rsid w:val="00FA754D"/>
    <w:rsid w:val="00FA78A7"/>
    <w:rsid w:val="00FB29F4"/>
    <w:rsid w:val="00FB5674"/>
    <w:rsid w:val="00FB6632"/>
    <w:rsid w:val="00FC046C"/>
    <w:rsid w:val="00FC0B1E"/>
    <w:rsid w:val="00FC234C"/>
    <w:rsid w:val="00FC3934"/>
    <w:rsid w:val="00FC45A9"/>
    <w:rsid w:val="00FC60C3"/>
    <w:rsid w:val="00FC682A"/>
    <w:rsid w:val="00FC72D9"/>
    <w:rsid w:val="00FC7726"/>
    <w:rsid w:val="00FC7A88"/>
    <w:rsid w:val="00FC7CE4"/>
    <w:rsid w:val="00FD0029"/>
    <w:rsid w:val="00FD2639"/>
    <w:rsid w:val="00FD2C1A"/>
    <w:rsid w:val="00FD3460"/>
    <w:rsid w:val="00FD3B08"/>
    <w:rsid w:val="00FD4B8C"/>
    <w:rsid w:val="00FD5378"/>
    <w:rsid w:val="00FD6410"/>
    <w:rsid w:val="00FE16D6"/>
    <w:rsid w:val="00FE1D48"/>
    <w:rsid w:val="00FE1E12"/>
    <w:rsid w:val="00FE1F8F"/>
    <w:rsid w:val="00FE2E38"/>
    <w:rsid w:val="00FE58D4"/>
    <w:rsid w:val="00FF5434"/>
    <w:rsid w:val="00FF7F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2A117"/>
  <w15:chartTrackingRefBased/>
  <w15:docId w15:val="{072D7DE1-27B5-4E56-827E-F6A51ECF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97"/>
    <w:pPr>
      <w:tabs>
        <w:tab w:val="left" w:pos="709"/>
      </w:tabs>
      <w:spacing w:line="259" w:lineRule="auto"/>
      <w:jc w:val="both"/>
    </w:pPr>
    <w:rPr>
      <w:rFonts w:ascii="Times New Roman" w:hAnsi="Times New Roman"/>
      <w:color w:val="000000" w:themeColor="text1"/>
    </w:rPr>
  </w:style>
  <w:style w:type="paragraph" w:styleId="Heading1">
    <w:name w:val="heading 1"/>
    <w:basedOn w:val="Normal"/>
    <w:next w:val="NoSpacing"/>
    <w:link w:val="Heading1Char"/>
    <w:uiPriority w:val="9"/>
    <w:qFormat/>
    <w:rsid w:val="00D71EDF"/>
    <w:pPr>
      <w:keepNext/>
      <w:keepLines/>
      <w:numPr>
        <w:numId w:val="1"/>
      </w:numPr>
      <w:spacing w:after="240" w:line="240" w:lineRule="auto"/>
      <w:contextualSpacing/>
      <w:jc w:val="center"/>
      <w:outlineLvl w:val="0"/>
    </w:pPr>
    <w:rPr>
      <w:rFonts w:eastAsiaTheme="majorEastAsia" w:cstheme="majorBidi"/>
      <w:b/>
      <w:sz w:val="28"/>
      <w:szCs w:val="40"/>
    </w:rPr>
  </w:style>
  <w:style w:type="paragraph" w:styleId="Heading2">
    <w:name w:val="heading 2"/>
    <w:basedOn w:val="Normal"/>
    <w:next w:val="Body"/>
    <w:link w:val="Heading2Char"/>
    <w:uiPriority w:val="9"/>
    <w:qFormat/>
    <w:rsid w:val="00751643"/>
    <w:pPr>
      <w:keepNext/>
      <w:keepLines/>
      <w:numPr>
        <w:ilvl w:val="1"/>
        <w:numId w:val="1"/>
      </w:numPr>
      <w:spacing w:after="120" w:line="240" w:lineRule="auto"/>
      <w:jc w:val="left"/>
      <w:outlineLvl w:val="1"/>
    </w:pPr>
    <w:rPr>
      <w:rFonts w:eastAsiaTheme="majorEastAsia" w:cstheme="majorBidi"/>
      <w:b/>
      <w:szCs w:val="32"/>
    </w:rPr>
  </w:style>
  <w:style w:type="paragraph" w:styleId="Heading3">
    <w:name w:val="heading 3"/>
    <w:basedOn w:val="Heading2"/>
    <w:next w:val="Body"/>
    <w:link w:val="Heading3Char"/>
    <w:uiPriority w:val="9"/>
    <w:qFormat/>
    <w:rsid w:val="000F7990"/>
    <w:pPr>
      <w:numPr>
        <w:ilvl w:val="2"/>
      </w:numPr>
      <w:spacing w:before="80"/>
      <w:outlineLvl w:val="2"/>
    </w:pPr>
    <w:rPr>
      <w:szCs w:val="28"/>
    </w:rPr>
  </w:style>
  <w:style w:type="paragraph" w:styleId="Heading4">
    <w:name w:val="heading 4"/>
    <w:basedOn w:val="Heading3"/>
    <w:next w:val="Body"/>
    <w:link w:val="Heading4Char"/>
    <w:uiPriority w:val="9"/>
    <w:qFormat/>
    <w:rsid w:val="007954B1"/>
    <w:pPr>
      <w:numPr>
        <w:ilvl w:val="3"/>
      </w:numPr>
      <w:outlineLvl w:val="3"/>
    </w:pPr>
    <w:rPr>
      <w:iCs/>
    </w:rPr>
  </w:style>
  <w:style w:type="paragraph" w:styleId="Heading5">
    <w:name w:val="heading 5"/>
    <w:basedOn w:val="Heading4"/>
    <w:next w:val="Body"/>
    <w:link w:val="Heading5Char"/>
    <w:uiPriority w:val="9"/>
    <w:qFormat/>
    <w:rsid w:val="007954B1"/>
    <w:pPr>
      <w:numPr>
        <w:ilvl w:val="4"/>
      </w:numPr>
      <w:outlineLvl w:val="4"/>
    </w:pPr>
  </w:style>
  <w:style w:type="paragraph" w:styleId="Heading6">
    <w:name w:val="heading 6"/>
    <w:basedOn w:val="Normal"/>
    <w:next w:val="Normal"/>
    <w:link w:val="Heading6Char"/>
    <w:uiPriority w:val="9"/>
    <w:semiHidden/>
    <w:qFormat/>
    <w:rsid w:val="007F1283"/>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283"/>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283"/>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283"/>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EDF"/>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751643"/>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0F7990"/>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rsid w:val="007954B1"/>
    <w:rPr>
      <w:rFonts w:ascii="Times New Roman" w:eastAsiaTheme="majorEastAsia" w:hAnsi="Times New Roman" w:cstheme="majorBidi"/>
      <w:b/>
      <w:iCs/>
      <w:color w:val="000000" w:themeColor="text1"/>
      <w:szCs w:val="28"/>
    </w:rPr>
  </w:style>
  <w:style w:type="character" w:customStyle="1" w:styleId="Heading5Char">
    <w:name w:val="Heading 5 Char"/>
    <w:basedOn w:val="DefaultParagraphFont"/>
    <w:link w:val="Heading5"/>
    <w:uiPriority w:val="9"/>
    <w:rsid w:val="007954B1"/>
    <w:rPr>
      <w:rFonts w:ascii="Times New Roman" w:eastAsiaTheme="majorEastAsia" w:hAnsi="Times New Roman" w:cstheme="majorBidi"/>
      <w:b/>
      <w:iCs/>
      <w:color w:val="000000" w:themeColor="text1"/>
      <w:szCs w:val="28"/>
    </w:rPr>
  </w:style>
  <w:style w:type="character" w:customStyle="1" w:styleId="Heading6Char">
    <w:name w:val="Heading 6 Char"/>
    <w:basedOn w:val="DefaultParagraphFont"/>
    <w:link w:val="Heading6"/>
    <w:uiPriority w:val="9"/>
    <w:semiHidden/>
    <w:rsid w:val="00D810BE"/>
    <w:rPr>
      <w:rFonts w:ascii="Times New Roman" w:eastAsiaTheme="majorEastAsia" w:hAnsi="Times New Roman" w:cstheme="majorBidi"/>
      <w:i/>
      <w:iCs/>
      <w:color w:val="595959" w:themeColor="text1" w:themeTint="A6"/>
    </w:rPr>
  </w:style>
  <w:style w:type="character" w:customStyle="1" w:styleId="Heading7Char">
    <w:name w:val="Heading 7 Char"/>
    <w:basedOn w:val="DefaultParagraphFont"/>
    <w:link w:val="Heading7"/>
    <w:uiPriority w:val="9"/>
    <w:semiHidden/>
    <w:rsid w:val="007F1283"/>
    <w:rPr>
      <w:rFonts w:ascii="Times New Roman" w:eastAsiaTheme="majorEastAsia" w:hAnsi="Times New Roman" w:cstheme="majorBidi"/>
      <w:color w:val="595959" w:themeColor="text1" w:themeTint="A6"/>
    </w:rPr>
  </w:style>
  <w:style w:type="character" w:customStyle="1" w:styleId="Heading8Char">
    <w:name w:val="Heading 8 Char"/>
    <w:basedOn w:val="DefaultParagraphFont"/>
    <w:link w:val="Heading8"/>
    <w:uiPriority w:val="9"/>
    <w:semiHidden/>
    <w:rsid w:val="007F1283"/>
    <w:rPr>
      <w:rFonts w:ascii="Times New Roman" w:eastAsiaTheme="majorEastAsia" w:hAnsi="Times New Roman" w:cstheme="majorBidi"/>
      <w:i/>
      <w:iCs/>
      <w:color w:val="272727" w:themeColor="text1" w:themeTint="D8"/>
    </w:rPr>
  </w:style>
  <w:style w:type="character" w:customStyle="1" w:styleId="Heading9Char">
    <w:name w:val="Heading 9 Char"/>
    <w:basedOn w:val="DefaultParagraphFont"/>
    <w:link w:val="Heading9"/>
    <w:uiPriority w:val="9"/>
    <w:semiHidden/>
    <w:rsid w:val="007F1283"/>
    <w:rPr>
      <w:rFonts w:ascii="Times New Roman" w:eastAsiaTheme="majorEastAsia" w:hAnsi="Times New Roman" w:cstheme="majorBidi"/>
      <w:color w:val="272727" w:themeColor="text1" w:themeTint="D8"/>
    </w:rPr>
  </w:style>
  <w:style w:type="paragraph" w:styleId="Title">
    <w:name w:val="Title"/>
    <w:basedOn w:val="Normal"/>
    <w:next w:val="Normal"/>
    <w:link w:val="TitleChar"/>
    <w:uiPriority w:val="10"/>
    <w:semiHidden/>
    <w:qFormat/>
    <w:rsid w:val="007F1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810BE"/>
    <w:rPr>
      <w:rFonts w:asciiTheme="majorHAnsi" w:eastAsiaTheme="majorEastAsia" w:hAnsiTheme="majorHAnsi" w:cstheme="majorBidi"/>
      <w:color w:val="000000" w:themeColor="text1"/>
      <w:spacing w:val="-10"/>
      <w:kern w:val="28"/>
      <w:sz w:val="56"/>
      <w:szCs w:val="56"/>
    </w:rPr>
  </w:style>
  <w:style w:type="paragraph" w:styleId="Subtitle">
    <w:name w:val="Subtitle"/>
    <w:basedOn w:val="Normal"/>
    <w:next w:val="Normal"/>
    <w:link w:val="SubtitleChar"/>
    <w:uiPriority w:val="11"/>
    <w:semiHidden/>
    <w:qFormat/>
    <w:rsid w:val="007F1283"/>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D810BE"/>
    <w:rPr>
      <w:rFonts w:ascii="Times New Roman" w:eastAsiaTheme="majorEastAsia" w:hAnsi="Times New Roman" w:cstheme="majorBidi"/>
      <w:color w:val="595959" w:themeColor="text1" w:themeTint="A6"/>
      <w:spacing w:val="15"/>
      <w:sz w:val="28"/>
      <w:szCs w:val="28"/>
    </w:rPr>
  </w:style>
  <w:style w:type="paragraph" w:styleId="Quote">
    <w:name w:val="Quote"/>
    <w:basedOn w:val="Normal"/>
    <w:next w:val="Normal"/>
    <w:link w:val="QuoteChar"/>
    <w:uiPriority w:val="29"/>
    <w:semiHidden/>
    <w:qFormat/>
    <w:rsid w:val="007F1283"/>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D810BE"/>
    <w:rPr>
      <w:rFonts w:ascii="Times New Roman" w:hAnsi="Times New Roman"/>
      <w:i/>
      <w:iCs/>
      <w:color w:val="404040" w:themeColor="text1" w:themeTint="BF"/>
    </w:rPr>
  </w:style>
  <w:style w:type="paragraph" w:styleId="ListParagraph">
    <w:name w:val="List Paragraph"/>
    <w:basedOn w:val="Normal"/>
    <w:link w:val="ListParagraphChar"/>
    <w:uiPriority w:val="34"/>
    <w:qFormat/>
    <w:rsid w:val="000F7990"/>
    <w:pPr>
      <w:numPr>
        <w:numId w:val="7"/>
      </w:numPr>
      <w:spacing w:before="80" w:after="80"/>
    </w:pPr>
  </w:style>
  <w:style w:type="character" w:styleId="IntenseEmphasis">
    <w:name w:val="Intense Emphasis"/>
    <w:basedOn w:val="DefaultParagraphFont"/>
    <w:uiPriority w:val="21"/>
    <w:semiHidden/>
    <w:qFormat/>
    <w:rsid w:val="007F1283"/>
    <w:rPr>
      <w:i/>
      <w:iCs/>
      <w:color w:val="0F4761" w:themeColor="accent1" w:themeShade="BF"/>
    </w:rPr>
  </w:style>
  <w:style w:type="paragraph" w:styleId="IntenseQuote">
    <w:name w:val="Intense Quote"/>
    <w:basedOn w:val="Normal"/>
    <w:next w:val="Normal"/>
    <w:link w:val="IntenseQuoteChar"/>
    <w:uiPriority w:val="30"/>
    <w:semiHidden/>
    <w:qFormat/>
    <w:rsid w:val="007F1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D810BE"/>
    <w:rPr>
      <w:rFonts w:ascii="Times New Roman" w:hAnsi="Times New Roman"/>
      <w:i/>
      <w:iCs/>
      <w:color w:val="0F4761" w:themeColor="accent1" w:themeShade="BF"/>
    </w:rPr>
  </w:style>
  <w:style w:type="character" w:styleId="IntenseReference">
    <w:name w:val="Intense Reference"/>
    <w:basedOn w:val="DefaultParagraphFont"/>
    <w:uiPriority w:val="32"/>
    <w:semiHidden/>
    <w:qFormat/>
    <w:rsid w:val="007F1283"/>
    <w:rPr>
      <w:b/>
      <w:bCs/>
      <w:smallCaps/>
      <w:color w:val="0F4761" w:themeColor="accent1" w:themeShade="BF"/>
      <w:spacing w:val="5"/>
    </w:rPr>
  </w:style>
  <w:style w:type="paragraph" w:styleId="NoSpacing">
    <w:name w:val="No Spacing"/>
    <w:next w:val="Normal"/>
    <w:uiPriority w:val="1"/>
    <w:qFormat/>
    <w:rsid w:val="007954B1"/>
    <w:pPr>
      <w:spacing w:after="0" w:line="240" w:lineRule="auto"/>
      <w:jc w:val="center"/>
    </w:pPr>
    <w:rPr>
      <w:rFonts w:ascii="Times New Roman" w:hAnsi="Times New Roman"/>
      <w:b/>
      <w:color w:val="000000" w:themeColor="text1"/>
      <w:sz w:val="28"/>
    </w:rPr>
  </w:style>
  <w:style w:type="paragraph" w:styleId="Caption">
    <w:name w:val="caption"/>
    <w:basedOn w:val="Normal"/>
    <w:next w:val="Normal"/>
    <w:uiPriority w:val="35"/>
    <w:qFormat/>
    <w:rsid w:val="00F94F07"/>
    <w:pPr>
      <w:spacing w:before="120" w:line="240" w:lineRule="auto"/>
      <w:contextualSpacing/>
      <w:jc w:val="center"/>
    </w:pPr>
    <w:rPr>
      <w:bCs/>
      <w:iCs/>
      <w:sz w:val="22"/>
      <w:szCs w:val="18"/>
    </w:rPr>
  </w:style>
  <w:style w:type="paragraph" w:styleId="Bibliography">
    <w:name w:val="Bibliography"/>
    <w:basedOn w:val="Normal"/>
    <w:next w:val="Normal"/>
    <w:uiPriority w:val="37"/>
    <w:rsid w:val="007F1283"/>
    <w:pPr>
      <w:tabs>
        <w:tab w:val="right" w:leader="dot" w:pos="7938"/>
      </w:tabs>
      <w:spacing w:after="240" w:line="240" w:lineRule="auto"/>
      <w:ind w:left="567" w:hanging="567"/>
    </w:pPr>
  </w:style>
  <w:style w:type="paragraph" w:styleId="Header">
    <w:name w:val="header"/>
    <w:basedOn w:val="Normal"/>
    <w:link w:val="HeaderChar"/>
    <w:uiPriority w:val="99"/>
    <w:unhideWhenUsed/>
    <w:rsid w:val="00B61B68"/>
    <w:pPr>
      <w:tabs>
        <w:tab w:val="center" w:pos="4513"/>
        <w:tab w:val="right" w:pos="9026"/>
      </w:tabs>
      <w:spacing w:line="240" w:lineRule="auto"/>
    </w:pPr>
  </w:style>
  <w:style w:type="character" w:customStyle="1" w:styleId="HeaderChar">
    <w:name w:val="Header Char"/>
    <w:basedOn w:val="DefaultParagraphFont"/>
    <w:link w:val="Header"/>
    <w:uiPriority w:val="99"/>
    <w:rsid w:val="00B61B68"/>
    <w:rPr>
      <w:rFonts w:ascii="Times New Roman" w:hAnsi="Times New Roman"/>
      <w:color w:val="000000" w:themeColor="text1"/>
    </w:rPr>
  </w:style>
  <w:style w:type="paragraph" w:styleId="Footer">
    <w:name w:val="footer"/>
    <w:basedOn w:val="Normal"/>
    <w:link w:val="FooterChar"/>
    <w:uiPriority w:val="99"/>
    <w:unhideWhenUsed/>
    <w:rsid w:val="00B61B68"/>
    <w:pPr>
      <w:tabs>
        <w:tab w:val="center" w:pos="4513"/>
        <w:tab w:val="right" w:pos="9026"/>
      </w:tabs>
      <w:spacing w:line="240" w:lineRule="auto"/>
    </w:pPr>
  </w:style>
  <w:style w:type="character" w:customStyle="1" w:styleId="FooterChar">
    <w:name w:val="Footer Char"/>
    <w:basedOn w:val="DefaultParagraphFont"/>
    <w:link w:val="Footer"/>
    <w:uiPriority w:val="99"/>
    <w:rsid w:val="00B61B68"/>
    <w:rPr>
      <w:rFonts w:ascii="Times New Roman" w:hAnsi="Times New Roman"/>
      <w:color w:val="000000" w:themeColor="text1"/>
    </w:rPr>
  </w:style>
  <w:style w:type="paragraph" w:customStyle="1" w:styleId="ListParagraph2">
    <w:name w:val="List Paragraph 2"/>
    <w:basedOn w:val="Normal"/>
    <w:link w:val="ListParagraph2Char"/>
    <w:uiPriority w:val="10"/>
    <w:qFormat/>
    <w:rsid w:val="00ED016B"/>
    <w:pPr>
      <w:numPr>
        <w:ilvl w:val="1"/>
        <w:numId w:val="7"/>
      </w:numPr>
      <w:spacing w:after="120"/>
      <w:contextualSpacing/>
    </w:pPr>
  </w:style>
  <w:style w:type="character" w:customStyle="1" w:styleId="ListParagraph2Char">
    <w:name w:val="List Paragraph 2 Char"/>
    <w:basedOn w:val="DefaultParagraphFont"/>
    <w:link w:val="ListParagraph2"/>
    <w:uiPriority w:val="10"/>
    <w:rsid w:val="00ED016B"/>
    <w:rPr>
      <w:rFonts w:ascii="Times New Roman" w:hAnsi="Times New Roman"/>
      <w:color w:val="000000" w:themeColor="text1"/>
    </w:rPr>
  </w:style>
  <w:style w:type="paragraph" w:customStyle="1" w:styleId="ListParagraph3">
    <w:name w:val="List Paragraph 3"/>
    <w:basedOn w:val="Normal"/>
    <w:link w:val="ListParagraph3Char"/>
    <w:uiPriority w:val="10"/>
    <w:qFormat/>
    <w:rsid w:val="00346E11"/>
    <w:pPr>
      <w:numPr>
        <w:ilvl w:val="2"/>
        <w:numId w:val="7"/>
      </w:numPr>
    </w:pPr>
  </w:style>
  <w:style w:type="character" w:customStyle="1" w:styleId="ListParagraph3Char">
    <w:name w:val="List Paragraph 3 Char"/>
    <w:basedOn w:val="DefaultParagraphFont"/>
    <w:link w:val="ListParagraph3"/>
    <w:uiPriority w:val="10"/>
    <w:rsid w:val="007954B1"/>
    <w:rPr>
      <w:rFonts w:ascii="Times New Roman" w:hAnsi="Times New Roman"/>
      <w:color w:val="000000" w:themeColor="text1"/>
    </w:rPr>
  </w:style>
  <w:style w:type="paragraph" w:styleId="TOC1">
    <w:name w:val="toc 1"/>
    <w:basedOn w:val="Normal"/>
    <w:next w:val="Normal"/>
    <w:autoRedefine/>
    <w:uiPriority w:val="39"/>
    <w:unhideWhenUsed/>
    <w:rsid w:val="00395A5A"/>
    <w:pPr>
      <w:tabs>
        <w:tab w:val="clear" w:pos="709"/>
        <w:tab w:val="right" w:leader="dot" w:pos="8777"/>
      </w:tabs>
      <w:spacing w:after="100"/>
    </w:pPr>
    <w:rPr>
      <w:rFonts w:eastAsia="Times New Roman"/>
      <w:noProof/>
    </w:rPr>
  </w:style>
  <w:style w:type="paragraph" w:styleId="TOC2">
    <w:name w:val="toc 2"/>
    <w:basedOn w:val="Normal"/>
    <w:next w:val="Normal"/>
    <w:autoRedefine/>
    <w:uiPriority w:val="39"/>
    <w:unhideWhenUsed/>
    <w:rsid w:val="00395A5A"/>
    <w:pPr>
      <w:tabs>
        <w:tab w:val="clear" w:pos="709"/>
      </w:tabs>
      <w:spacing w:after="100"/>
      <w:ind w:left="714" w:hanging="357"/>
    </w:pPr>
  </w:style>
  <w:style w:type="paragraph" w:styleId="TOC3">
    <w:name w:val="toc 3"/>
    <w:basedOn w:val="Normal"/>
    <w:next w:val="Normal"/>
    <w:autoRedefine/>
    <w:uiPriority w:val="39"/>
    <w:unhideWhenUsed/>
    <w:rsid w:val="00395A5A"/>
    <w:pPr>
      <w:tabs>
        <w:tab w:val="clear" w:pos="709"/>
      </w:tabs>
      <w:spacing w:after="100"/>
      <w:ind w:left="1077" w:hanging="357"/>
    </w:pPr>
  </w:style>
  <w:style w:type="character" w:styleId="Hyperlink">
    <w:name w:val="Hyperlink"/>
    <w:basedOn w:val="DefaultParagraphFont"/>
    <w:uiPriority w:val="99"/>
    <w:unhideWhenUsed/>
    <w:rsid w:val="00E157D4"/>
    <w:rPr>
      <w:color w:val="467886" w:themeColor="hyperlink"/>
      <w:u w:val="single"/>
    </w:rPr>
  </w:style>
  <w:style w:type="paragraph" w:styleId="TableofFigures">
    <w:name w:val="table of figures"/>
    <w:basedOn w:val="Normal"/>
    <w:next w:val="Normal"/>
    <w:uiPriority w:val="99"/>
    <w:unhideWhenUsed/>
    <w:rsid w:val="00897720"/>
    <w:pPr>
      <w:tabs>
        <w:tab w:val="clear" w:pos="709"/>
      </w:tabs>
      <w:ind w:left="1247" w:hanging="1247"/>
    </w:pPr>
  </w:style>
  <w:style w:type="numbering" w:customStyle="1" w:styleId="NumberingStyle">
    <w:name w:val="Numbering Style"/>
    <w:uiPriority w:val="99"/>
    <w:rsid w:val="006D20F9"/>
    <w:pPr>
      <w:numPr>
        <w:numId w:val="2"/>
      </w:numPr>
    </w:pPr>
  </w:style>
  <w:style w:type="paragraph" w:customStyle="1" w:styleId="Abstract">
    <w:name w:val="Abstract"/>
    <w:basedOn w:val="Normal"/>
    <w:qFormat/>
    <w:rsid w:val="006D20F9"/>
    <w:pPr>
      <w:spacing w:line="360" w:lineRule="auto"/>
    </w:pPr>
  </w:style>
  <w:style w:type="paragraph" w:styleId="NormalWeb">
    <w:name w:val="Normal (Web)"/>
    <w:basedOn w:val="Normal"/>
    <w:uiPriority w:val="99"/>
    <w:unhideWhenUsed/>
    <w:rsid w:val="007D67A8"/>
    <w:pPr>
      <w:tabs>
        <w:tab w:val="clear" w:pos="709"/>
      </w:tabs>
      <w:spacing w:before="100" w:beforeAutospacing="1" w:after="100" w:afterAutospacing="1" w:line="240" w:lineRule="auto"/>
      <w:jc w:val="left"/>
    </w:pPr>
    <w:rPr>
      <w:rFonts w:eastAsia="Times New Roman" w:cs="Times New Roman"/>
      <w:color w:val="auto"/>
      <w:kern w:val="0"/>
      <w:lang w:val="en-ID" w:eastAsia="en-ID"/>
      <w14:ligatures w14:val="none"/>
    </w:rPr>
  </w:style>
  <w:style w:type="character" w:customStyle="1" w:styleId="selected">
    <w:name w:val="selected"/>
    <w:basedOn w:val="DefaultParagraphFont"/>
    <w:rsid w:val="007D67A8"/>
  </w:style>
  <w:style w:type="paragraph" w:customStyle="1" w:styleId="Body">
    <w:name w:val="Body"/>
    <w:basedOn w:val="Normal"/>
    <w:qFormat/>
    <w:rsid w:val="00481BB6"/>
    <w:pPr>
      <w:spacing w:after="120"/>
      <w:ind w:firstLine="709"/>
    </w:pPr>
  </w:style>
  <w:style w:type="paragraph" w:customStyle="1" w:styleId="IsiList">
    <w:name w:val="Isi List"/>
    <w:basedOn w:val="Body"/>
    <w:qFormat/>
    <w:rsid w:val="009B18AC"/>
    <w:pPr>
      <w:ind w:left="720" w:firstLine="720"/>
    </w:pPr>
  </w:style>
  <w:style w:type="character" w:customStyle="1" w:styleId="mord">
    <w:name w:val="mord"/>
    <w:basedOn w:val="DefaultParagraphFont"/>
    <w:rsid w:val="00873649"/>
  </w:style>
  <w:style w:type="character" w:customStyle="1" w:styleId="vlist-s">
    <w:name w:val="vlist-s"/>
    <w:basedOn w:val="DefaultParagraphFont"/>
    <w:rsid w:val="00873649"/>
  </w:style>
  <w:style w:type="character" w:customStyle="1" w:styleId="fontstyle01">
    <w:name w:val="fontstyle01"/>
    <w:basedOn w:val="DefaultParagraphFont"/>
    <w:semiHidden/>
    <w:rsid w:val="00873649"/>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semiHidden/>
    <w:rsid w:val="00873649"/>
    <w:rPr>
      <w:rFonts w:ascii="CambriaMath" w:hAnsi="CambriaMath" w:hint="default"/>
      <w:b w:val="0"/>
      <w:bCs w:val="0"/>
      <w:i w:val="0"/>
      <w:iCs w:val="0"/>
      <w:color w:val="000000"/>
      <w:sz w:val="24"/>
      <w:szCs w:val="24"/>
    </w:rPr>
  </w:style>
  <w:style w:type="character" w:styleId="PlaceholderText">
    <w:name w:val="Placeholder Text"/>
    <w:basedOn w:val="DefaultParagraphFont"/>
    <w:uiPriority w:val="99"/>
    <w:semiHidden/>
    <w:rsid w:val="00882F93"/>
    <w:rPr>
      <w:color w:val="666666"/>
    </w:rPr>
  </w:style>
  <w:style w:type="paragraph" w:customStyle="1" w:styleId="NumberPoint">
    <w:name w:val="Number Point"/>
    <w:basedOn w:val="Normal"/>
    <w:link w:val="NumberPointChar"/>
    <w:qFormat/>
    <w:rsid w:val="00327AD3"/>
    <w:pPr>
      <w:spacing w:after="120" w:line="300" w:lineRule="auto"/>
      <w:ind w:left="720" w:hanging="363"/>
      <w:contextualSpacing/>
    </w:pPr>
  </w:style>
  <w:style w:type="character" w:customStyle="1" w:styleId="NumberPointChar">
    <w:name w:val="Number Point Char"/>
    <w:basedOn w:val="DefaultParagraphFont"/>
    <w:link w:val="NumberPoint"/>
    <w:rsid w:val="00327AD3"/>
    <w:rPr>
      <w:rFonts w:ascii="Times New Roman" w:hAnsi="Times New Roman"/>
      <w:color w:val="000000" w:themeColor="text1"/>
    </w:rPr>
  </w:style>
  <w:style w:type="paragraph" w:customStyle="1" w:styleId="AbjadPoint">
    <w:name w:val="Abjad Point"/>
    <w:basedOn w:val="Normal"/>
    <w:link w:val="AbjadPointChar"/>
    <w:qFormat/>
    <w:rsid w:val="00327AD3"/>
    <w:pPr>
      <w:spacing w:after="120" w:line="300" w:lineRule="auto"/>
      <w:ind w:left="1077" w:hanging="357"/>
      <w:contextualSpacing/>
    </w:pPr>
  </w:style>
  <w:style w:type="character" w:customStyle="1" w:styleId="AbjadPointChar">
    <w:name w:val="Abjad Point Char"/>
    <w:basedOn w:val="DefaultParagraphFont"/>
    <w:link w:val="AbjadPoint"/>
    <w:rsid w:val="00327AD3"/>
    <w:rPr>
      <w:rFonts w:ascii="Times New Roman" w:hAnsi="Times New Roman"/>
      <w:color w:val="000000" w:themeColor="text1"/>
    </w:rPr>
  </w:style>
  <w:style w:type="character" w:customStyle="1" w:styleId="ListParagraphChar">
    <w:name w:val="List Paragraph Char"/>
    <w:link w:val="ListParagraph"/>
    <w:uiPriority w:val="34"/>
    <w:rsid w:val="000F7990"/>
    <w:rPr>
      <w:rFonts w:ascii="Times New Roman" w:hAnsi="Times New Roman"/>
      <w:color w:val="000000" w:themeColor="text1"/>
    </w:rPr>
  </w:style>
  <w:style w:type="character" w:styleId="FollowedHyperlink">
    <w:name w:val="FollowedHyperlink"/>
    <w:basedOn w:val="DefaultParagraphFont"/>
    <w:uiPriority w:val="99"/>
    <w:semiHidden/>
    <w:unhideWhenUsed/>
    <w:rsid w:val="00327AD3"/>
    <w:rPr>
      <w:color w:val="0000FF"/>
      <w:u w:val="single"/>
    </w:rPr>
  </w:style>
  <w:style w:type="paragraph" w:customStyle="1" w:styleId="msonormal0">
    <w:name w:val="msonormal"/>
    <w:basedOn w:val="Normal"/>
    <w:rsid w:val="00327AD3"/>
    <w:pPr>
      <w:tabs>
        <w:tab w:val="clear" w:pos="709"/>
      </w:tabs>
      <w:spacing w:before="100" w:beforeAutospacing="1" w:after="100" w:afterAutospacing="1" w:line="240" w:lineRule="auto"/>
      <w:contextualSpacing/>
      <w:jc w:val="left"/>
    </w:pPr>
    <w:rPr>
      <w:rFonts w:eastAsia="Times New Roman" w:cs="Times New Roman"/>
      <w:color w:val="auto"/>
      <w:kern w:val="0"/>
      <w:lang w:eastAsia="id-ID"/>
      <w14:ligatures w14:val="none"/>
    </w:rPr>
  </w:style>
  <w:style w:type="paragraph" w:customStyle="1" w:styleId="font5">
    <w:name w:val="font5"/>
    <w:basedOn w:val="Normal"/>
    <w:semiHidden/>
    <w:rsid w:val="00327AD3"/>
    <w:pPr>
      <w:tabs>
        <w:tab w:val="clear" w:pos="709"/>
      </w:tabs>
      <w:spacing w:before="100" w:beforeAutospacing="1" w:after="100" w:afterAutospacing="1" w:line="240" w:lineRule="auto"/>
      <w:contextualSpacing/>
      <w:jc w:val="left"/>
    </w:pPr>
    <w:rPr>
      <w:rFonts w:eastAsia="Times New Roman" w:cs="Times New Roman"/>
      <w:b/>
      <w:bCs/>
      <w:color w:val="000000"/>
      <w:kern w:val="0"/>
      <w:sz w:val="20"/>
      <w:szCs w:val="20"/>
      <w:lang w:eastAsia="id-ID"/>
      <w14:ligatures w14:val="none"/>
    </w:rPr>
  </w:style>
  <w:style w:type="paragraph" w:customStyle="1" w:styleId="font6">
    <w:name w:val="font6"/>
    <w:basedOn w:val="Normal"/>
    <w:semiHidden/>
    <w:rsid w:val="00327AD3"/>
    <w:pPr>
      <w:tabs>
        <w:tab w:val="clear" w:pos="709"/>
      </w:tabs>
      <w:spacing w:before="100" w:beforeAutospacing="1" w:after="100" w:afterAutospacing="1" w:line="240" w:lineRule="auto"/>
      <w:contextualSpacing/>
      <w:jc w:val="left"/>
    </w:pPr>
    <w:rPr>
      <w:rFonts w:eastAsia="Times New Roman" w:cs="Times New Roman"/>
      <w:b/>
      <w:bCs/>
      <w:i/>
      <w:iCs/>
      <w:color w:val="000000"/>
      <w:kern w:val="0"/>
      <w:sz w:val="20"/>
      <w:szCs w:val="20"/>
      <w:lang w:eastAsia="id-ID"/>
      <w14:ligatures w14:val="none"/>
    </w:rPr>
  </w:style>
  <w:style w:type="character" w:styleId="CommentReference">
    <w:name w:val="annotation reference"/>
    <w:basedOn w:val="DefaultParagraphFont"/>
    <w:uiPriority w:val="99"/>
    <w:semiHidden/>
    <w:unhideWhenUsed/>
    <w:rsid w:val="00327AD3"/>
    <w:rPr>
      <w:sz w:val="16"/>
      <w:szCs w:val="16"/>
    </w:rPr>
  </w:style>
  <w:style w:type="paragraph" w:customStyle="1" w:styleId="xl66">
    <w:name w:val="xl66"/>
    <w:basedOn w:val="Normal"/>
    <w:semiHidden/>
    <w:rsid w:val="00327AD3"/>
    <w:pPr>
      <w:pBdr>
        <w:left w:val="single" w:sz="4" w:space="0" w:color="000000"/>
        <w:bottom w:val="single" w:sz="4" w:space="0" w:color="000000"/>
        <w:righ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color w:val="auto"/>
      <w:kern w:val="0"/>
      <w:lang w:eastAsia="id-ID"/>
      <w14:ligatures w14:val="none"/>
    </w:rPr>
  </w:style>
  <w:style w:type="paragraph" w:customStyle="1" w:styleId="xl67">
    <w:name w:val="xl67"/>
    <w:basedOn w:val="Normal"/>
    <w:semiHidden/>
    <w:rsid w:val="00327AD3"/>
    <w:pPr>
      <w:pBdr>
        <w:top w:val="single" w:sz="4" w:space="0" w:color="000000"/>
        <w:left w:val="single" w:sz="4" w:space="0" w:color="000000"/>
        <w:bottom w:val="single" w:sz="4" w:space="0" w:color="000000"/>
        <w:righ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color w:val="auto"/>
      <w:kern w:val="0"/>
      <w:lang w:eastAsia="id-ID"/>
      <w14:ligatures w14:val="none"/>
    </w:rPr>
  </w:style>
  <w:style w:type="paragraph" w:customStyle="1" w:styleId="xl68">
    <w:name w:val="xl68"/>
    <w:basedOn w:val="Normal"/>
    <w:semiHidden/>
    <w:rsid w:val="00327AD3"/>
    <w:pPr>
      <w:pBdr>
        <w:top w:val="single" w:sz="4" w:space="0" w:color="000000"/>
        <w:left w:val="single" w:sz="4" w:space="0" w:color="000000"/>
        <w:bottom w:val="single" w:sz="4" w:space="0" w:color="000000"/>
        <w:righ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color w:val="000000"/>
      <w:kern w:val="0"/>
      <w:lang w:eastAsia="id-ID"/>
      <w14:ligatures w14:val="none"/>
    </w:rPr>
  </w:style>
  <w:style w:type="paragraph" w:customStyle="1" w:styleId="xl69">
    <w:name w:val="xl69"/>
    <w:basedOn w:val="Normal"/>
    <w:semiHidden/>
    <w:rsid w:val="00327AD3"/>
    <w:pPr>
      <w:pBdr>
        <w:top w:val="single" w:sz="4" w:space="0" w:color="000000"/>
        <w:left w:val="single" w:sz="4" w:space="0" w:color="000000"/>
        <w:bottom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color w:val="000000"/>
      <w:kern w:val="0"/>
      <w:lang w:eastAsia="id-ID"/>
      <w14:ligatures w14:val="none"/>
    </w:rPr>
  </w:style>
  <w:style w:type="paragraph" w:customStyle="1" w:styleId="xl70">
    <w:name w:val="xl70"/>
    <w:basedOn w:val="Normal"/>
    <w:semiHidden/>
    <w:rsid w:val="00327AD3"/>
    <w:pPr>
      <w:pBdr>
        <w:top w:val="single" w:sz="4" w:space="0" w:color="000000"/>
        <w:left w:val="single" w:sz="4" w:space="0" w:color="000000"/>
        <w:bottom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b/>
      <w:bCs/>
      <w:i/>
      <w:iCs/>
      <w:color w:val="000000"/>
      <w:kern w:val="0"/>
      <w:lang w:eastAsia="id-ID"/>
      <w14:ligatures w14:val="none"/>
    </w:rPr>
  </w:style>
  <w:style w:type="paragraph" w:customStyle="1" w:styleId="xl71">
    <w:name w:val="xl71"/>
    <w:basedOn w:val="Normal"/>
    <w:semiHidden/>
    <w:rsid w:val="00327AD3"/>
    <w:pPr>
      <w:pBdr>
        <w:top w:val="single" w:sz="4" w:space="0" w:color="000000"/>
        <w:left w:val="single" w:sz="4" w:space="0" w:color="000000"/>
        <w:bottom w:val="single" w:sz="4" w:space="0" w:color="000000"/>
        <w:righ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b/>
      <w:bCs/>
      <w:i/>
      <w:iCs/>
      <w:color w:val="000000"/>
      <w:kern w:val="0"/>
      <w:lang w:eastAsia="id-ID"/>
      <w14:ligatures w14:val="none"/>
    </w:rPr>
  </w:style>
  <w:style w:type="paragraph" w:customStyle="1" w:styleId="xl72">
    <w:name w:val="xl72"/>
    <w:basedOn w:val="Normal"/>
    <w:semiHidden/>
    <w:rsid w:val="00327AD3"/>
    <w:pPr>
      <w:pBdr>
        <w:top w:val="single" w:sz="4" w:space="0" w:color="000000"/>
        <w:left w:val="single" w:sz="4" w:space="0" w:color="000000"/>
        <w:bottom w:val="single" w:sz="4" w:space="0" w:color="000000"/>
        <w:righ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color w:val="auto"/>
      <w:kern w:val="0"/>
      <w:lang w:eastAsia="id-ID"/>
      <w14:ligatures w14:val="none"/>
    </w:rPr>
  </w:style>
  <w:style w:type="paragraph" w:customStyle="1" w:styleId="xl73">
    <w:name w:val="xl73"/>
    <w:basedOn w:val="Normal"/>
    <w:semiHidden/>
    <w:rsid w:val="00327AD3"/>
    <w:pPr>
      <w:pBdr>
        <w:top w:val="single" w:sz="4" w:space="0" w:color="000000"/>
        <w:left w:val="single" w:sz="4" w:space="0" w:color="000000"/>
        <w:bottom w:val="single" w:sz="4" w:space="0" w:color="000000"/>
        <w:righ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b/>
      <w:bCs/>
      <w:color w:val="auto"/>
      <w:kern w:val="0"/>
      <w:lang w:eastAsia="id-ID"/>
      <w14:ligatures w14:val="none"/>
    </w:rPr>
  </w:style>
  <w:style w:type="paragraph" w:customStyle="1" w:styleId="xl74">
    <w:name w:val="xl74"/>
    <w:basedOn w:val="Normal"/>
    <w:semiHidden/>
    <w:rsid w:val="00327AD3"/>
    <w:pPr>
      <w:pBdr>
        <w:top w:val="single" w:sz="4" w:space="0" w:color="000000"/>
        <w:left w:val="single" w:sz="4" w:space="0" w:color="000000"/>
        <w:bottom w:val="single" w:sz="4" w:space="0" w:color="000000"/>
        <w:righ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color w:val="auto"/>
      <w:kern w:val="0"/>
      <w:lang w:eastAsia="id-ID"/>
      <w14:ligatures w14:val="none"/>
    </w:rPr>
  </w:style>
  <w:style w:type="paragraph" w:customStyle="1" w:styleId="xl75">
    <w:name w:val="xl75"/>
    <w:basedOn w:val="Normal"/>
    <w:semiHidden/>
    <w:rsid w:val="00327AD3"/>
    <w:pPr>
      <w:tabs>
        <w:tab w:val="clear" w:pos="709"/>
      </w:tabs>
      <w:spacing w:before="100" w:beforeAutospacing="1" w:after="100" w:afterAutospacing="1" w:line="240" w:lineRule="auto"/>
      <w:contextualSpacing/>
      <w:jc w:val="left"/>
      <w:textAlignment w:val="center"/>
    </w:pPr>
    <w:rPr>
      <w:rFonts w:eastAsia="Times New Roman" w:cs="Times New Roman"/>
      <w:color w:val="auto"/>
      <w:kern w:val="0"/>
      <w:lang w:eastAsia="id-ID"/>
      <w14:ligatures w14:val="none"/>
    </w:rPr>
  </w:style>
  <w:style w:type="paragraph" w:customStyle="1" w:styleId="xl76">
    <w:name w:val="xl76"/>
    <w:basedOn w:val="Normal"/>
    <w:semiHidden/>
    <w:rsid w:val="00327AD3"/>
    <w:pPr>
      <w:pBdr>
        <w:top w:val="single" w:sz="4" w:space="0" w:color="000000"/>
        <w:left w:val="single" w:sz="4" w:space="0" w:color="000000"/>
        <w:bottom w:val="single" w:sz="4" w:space="0" w:color="000000"/>
        <w:righ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color w:val="auto"/>
      <w:kern w:val="0"/>
      <w:lang w:eastAsia="id-ID"/>
      <w14:ligatures w14:val="none"/>
    </w:rPr>
  </w:style>
  <w:style w:type="paragraph" w:customStyle="1" w:styleId="xl77">
    <w:name w:val="xl77"/>
    <w:basedOn w:val="Normal"/>
    <w:semiHidden/>
    <w:rsid w:val="00327AD3"/>
    <w:pPr>
      <w:pBdr>
        <w:top w:val="single" w:sz="4" w:space="0" w:color="000000"/>
        <w:lef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b/>
      <w:bCs/>
      <w:i/>
      <w:iCs/>
      <w:color w:val="auto"/>
      <w:kern w:val="0"/>
      <w:lang w:eastAsia="id-ID"/>
      <w14:ligatures w14:val="none"/>
    </w:rPr>
  </w:style>
  <w:style w:type="paragraph" w:customStyle="1" w:styleId="xl78">
    <w:name w:val="xl78"/>
    <w:basedOn w:val="Normal"/>
    <w:semiHidden/>
    <w:rsid w:val="00327AD3"/>
    <w:pPr>
      <w:pBdr>
        <w:top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b/>
      <w:bCs/>
      <w:i/>
      <w:iCs/>
      <w:color w:val="auto"/>
      <w:kern w:val="0"/>
      <w:lang w:eastAsia="id-ID"/>
      <w14:ligatures w14:val="none"/>
    </w:rPr>
  </w:style>
  <w:style w:type="paragraph" w:customStyle="1" w:styleId="xl79">
    <w:name w:val="xl79"/>
    <w:basedOn w:val="Normal"/>
    <w:semiHidden/>
    <w:rsid w:val="00327AD3"/>
    <w:pPr>
      <w:pBdr>
        <w:top w:val="single" w:sz="4" w:space="0" w:color="000000"/>
        <w:righ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b/>
      <w:bCs/>
      <w:i/>
      <w:iCs/>
      <w:color w:val="auto"/>
      <w:kern w:val="0"/>
      <w:lang w:eastAsia="id-ID"/>
      <w14:ligatures w14:val="none"/>
    </w:rPr>
  </w:style>
  <w:style w:type="paragraph" w:customStyle="1" w:styleId="xl80">
    <w:name w:val="xl80"/>
    <w:basedOn w:val="Normal"/>
    <w:semiHidden/>
    <w:rsid w:val="00327AD3"/>
    <w:pPr>
      <w:pBdr>
        <w:lef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b/>
      <w:bCs/>
      <w:i/>
      <w:iCs/>
      <w:color w:val="auto"/>
      <w:kern w:val="0"/>
      <w:lang w:eastAsia="id-ID"/>
      <w14:ligatures w14:val="none"/>
    </w:rPr>
  </w:style>
  <w:style w:type="paragraph" w:customStyle="1" w:styleId="xl81">
    <w:name w:val="xl81"/>
    <w:basedOn w:val="Normal"/>
    <w:semiHidden/>
    <w:rsid w:val="00327AD3"/>
    <w:pPr>
      <w:tabs>
        <w:tab w:val="clear" w:pos="709"/>
      </w:tabs>
      <w:spacing w:before="100" w:beforeAutospacing="1" w:after="100" w:afterAutospacing="1" w:line="240" w:lineRule="auto"/>
      <w:contextualSpacing/>
      <w:jc w:val="center"/>
      <w:textAlignment w:val="center"/>
    </w:pPr>
    <w:rPr>
      <w:rFonts w:eastAsia="Times New Roman" w:cs="Times New Roman"/>
      <w:b/>
      <w:bCs/>
      <w:i/>
      <w:iCs/>
      <w:color w:val="auto"/>
      <w:kern w:val="0"/>
      <w:lang w:eastAsia="id-ID"/>
      <w14:ligatures w14:val="none"/>
    </w:rPr>
  </w:style>
  <w:style w:type="paragraph" w:customStyle="1" w:styleId="xl82">
    <w:name w:val="xl82"/>
    <w:basedOn w:val="Normal"/>
    <w:semiHidden/>
    <w:rsid w:val="00327AD3"/>
    <w:pPr>
      <w:pBdr>
        <w:righ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b/>
      <w:bCs/>
      <w:i/>
      <w:iCs/>
      <w:color w:val="auto"/>
      <w:kern w:val="0"/>
      <w:lang w:eastAsia="id-ID"/>
      <w14:ligatures w14:val="none"/>
    </w:rPr>
  </w:style>
  <w:style w:type="paragraph" w:customStyle="1" w:styleId="xl83">
    <w:name w:val="xl83"/>
    <w:basedOn w:val="Normal"/>
    <w:semiHidden/>
    <w:rsid w:val="00327AD3"/>
    <w:pPr>
      <w:pBdr>
        <w:left w:val="single" w:sz="4" w:space="0" w:color="000000"/>
        <w:bottom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b/>
      <w:bCs/>
      <w:i/>
      <w:iCs/>
      <w:color w:val="auto"/>
      <w:kern w:val="0"/>
      <w:lang w:eastAsia="id-ID"/>
      <w14:ligatures w14:val="none"/>
    </w:rPr>
  </w:style>
  <w:style w:type="paragraph" w:customStyle="1" w:styleId="xl84">
    <w:name w:val="xl84"/>
    <w:basedOn w:val="Normal"/>
    <w:semiHidden/>
    <w:rsid w:val="00327AD3"/>
    <w:pPr>
      <w:pBdr>
        <w:bottom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b/>
      <w:bCs/>
      <w:i/>
      <w:iCs/>
      <w:color w:val="auto"/>
      <w:kern w:val="0"/>
      <w:lang w:eastAsia="id-ID"/>
      <w14:ligatures w14:val="none"/>
    </w:rPr>
  </w:style>
  <w:style w:type="paragraph" w:customStyle="1" w:styleId="xl85">
    <w:name w:val="xl85"/>
    <w:basedOn w:val="Normal"/>
    <w:semiHidden/>
    <w:rsid w:val="00327AD3"/>
    <w:pPr>
      <w:pBdr>
        <w:bottom w:val="single" w:sz="4" w:space="0" w:color="000000"/>
        <w:righ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b/>
      <w:bCs/>
      <w:i/>
      <w:iCs/>
      <w:color w:val="auto"/>
      <w:kern w:val="0"/>
      <w:lang w:eastAsia="id-ID"/>
      <w14:ligatures w14:val="none"/>
    </w:rPr>
  </w:style>
  <w:style w:type="paragraph" w:customStyle="1" w:styleId="xl86">
    <w:name w:val="xl86"/>
    <w:basedOn w:val="Normal"/>
    <w:semiHidden/>
    <w:rsid w:val="00327AD3"/>
    <w:pPr>
      <w:pBdr>
        <w:top w:val="single" w:sz="4" w:space="0" w:color="000000"/>
        <w:left w:val="single" w:sz="4" w:space="0" w:color="000000"/>
        <w:bottom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b/>
      <w:bCs/>
      <w:color w:val="000000"/>
      <w:kern w:val="0"/>
      <w:lang w:eastAsia="id-ID"/>
      <w14:ligatures w14:val="none"/>
    </w:rPr>
  </w:style>
  <w:style w:type="paragraph" w:customStyle="1" w:styleId="xl87">
    <w:name w:val="xl87"/>
    <w:basedOn w:val="Normal"/>
    <w:semiHidden/>
    <w:rsid w:val="00327AD3"/>
    <w:pPr>
      <w:pBdr>
        <w:top w:val="single" w:sz="4" w:space="0" w:color="000000"/>
        <w:bottom w:val="single" w:sz="4" w:space="0" w:color="000000"/>
        <w:righ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color w:val="auto"/>
      <w:kern w:val="0"/>
      <w:lang w:eastAsia="id-ID"/>
      <w14:ligatures w14:val="none"/>
    </w:rPr>
  </w:style>
  <w:style w:type="paragraph" w:customStyle="1" w:styleId="xl88">
    <w:name w:val="xl88"/>
    <w:basedOn w:val="Normal"/>
    <w:semiHidden/>
    <w:rsid w:val="00327AD3"/>
    <w:pPr>
      <w:pBdr>
        <w:top w:val="single" w:sz="4" w:space="0" w:color="000000"/>
        <w:left w:val="single" w:sz="4" w:space="0" w:color="000000"/>
        <w:righ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b/>
      <w:bCs/>
      <w:color w:val="auto"/>
      <w:kern w:val="0"/>
      <w:lang w:eastAsia="id-ID"/>
      <w14:ligatures w14:val="none"/>
    </w:rPr>
  </w:style>
  <w:style w:type="paragraph" w:customStyle="1" w:styleId="xl89">
    <w:name w:val="xl89"/>
    <w:basedOn w:val="Normal"/>
    <w:semiHidden/>
    <w:rsid w:val="00327AD3"/>
    <w:pPr>
      <w:pBdr>
        <w:left w:val="single" w:sz="4" w:space="0" w:color="000000"/>
        <w:bottom w:val="single" w:sz="4" w:space="0" w:color="000000"/>
        <w:righ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color w:val="auto"/>
      <w:kern w:val="0"/>
      <w:lang w:eastAsia="id-ID"/>
      <w14:ligatures w14:val="none"/>
    </w:rPr>
  </w:style>
  <w:style w:type="paragraph" w:customStyle="1" w:styleId="xl90">
    <w:name w:val="xl90"/>
    <w:basedOn w:val="Normal"/>
    <w:semiHidden/>
    <w:rsid w:val="00327AD3"/>
    <w:pPr>
      <w:pBdr>
        <w:top w:val="single" w:sz="4" w:space="0" w:color="000000"/>
        <w:left w:val="single" w:sz="4" w:space="0" w:color="000000"/>
        <w:right w:val="single" w:sz="4" w:space="0" w:color="000000"/>
      </w:pBdr>
      <w:tabs>
        <w:tab w:val="clear" w:pos="709"/>
      </w:tabs>
      <w:spacing w:before="100" w:beforeAutospacing="1" w:after="100" w:afterAutospacing="1" w:line="240" w:lineRule="auto"/>
      <w:contextualSpacing/>
      <w:jc w:val="center"/>
      <w:textAlignment w:val="center"/>
    </w:pPr>
    <w:rPr>
      <w:rFonts w:eastAsia="Times New Roman" w:cs="Times New Roman"/>
      <w:b/>
      <w:bCs/>
      <w:color w:val="auto"/>
      <w:kern w:val="0"/>
      <w:lang w:eastAsia="id-ID"/>
      <w14:ligatures w14:val="none"/>
    </w:rPr>
  </w:style>
  <w:style w:type="paragraph" w:customStyle="1" w:styleId="Content">
    <w:name w:val="Content"/>
    <w:basedOn w:val="Normal"/>
    <w:next w:val="Normal"/>
    <w:link w:val="ContentChar"/>
    <w:rsid w:val="00327AD3"/>
    <w:pPr>
      <w:tabs>
        <w:tab w:val="clear" w:pos="709"/>
      </w:tabs>
      <w:spacing w:line="278" w:lineRule="auto"/>
      <w:jc w:val="center"/>
    </w:pPr>
    <w:rPr>
      <w:rFonts w:eastAsia="Times New Roman" w:cs="Times New Roman"/>
      <w:color w:val="auto"/>
      <w:kern w:val="0"/>
      <w:szCs w:val="20"/>
      <w:lang w:eastAsia="id-ID"/>
      <w14:ligatures w14:val="none"/>
    </w:rPr>
  </w:style>
  <w:style w:type="character" w:customStyle="1" w:styleId="ContentChar">
    <w:name w:val="Content Char"/>
    <w:basedOn w:val="DefaultParagraphFont"/>
    <w:link w:val="Content"/>
    <w:rsid w:val="00327AD3"/>
    <w:rPr>
      <w:rFonts w:ascii="Times New Roman" w:eastAsia="Times New Roman" w:hAnsi="Times New Roman" w:cs="Times New Roman"/>
      <w:kern w:val="0"/>
      <w:szCs w:val="20"/>
      <w:lang w:eastAsia="id-ID"/>
      <w14:ligatures w14:val="none"/>
    </w:rPr>
  </w:style>
  <w:style w:type="paragraph" w:customStyle="1" w:styleId="Image">
    <w:name w:val="Image"/>
    <w:basedOn w:val="Normal"/>
    <w:link w:val="ImageChar"/>
    <w:qFormat/>
    <w:rsid w:val="00327AD3"/>
    <w:pPr>
      <w:keepNext/>
      <w:spacing w:before="120" w:after="120"/>
      <w:contextualSpacing/>
      <w:jc w:val="center"/>
    </w:pPr>
  </w:style>
  <w:style w:type="character" w:customStyle="1" w:styleId="ImageChar">
    <w:name w:val="Image Char"/>
    <w:basedOn w:val="DefaultParagraphFont"/>
    <w:link w:val="Image"/>
    <w:rsid w:val="00327AD3"/>
    <w:rPr>
      <w:rFonts w:ascii="Times New Roman" w:hAnsi="Times New Roman"/>
      <w:color w:val="000000" w:themeColor="text1"/>
    </w:rPr>
  </w:style>
  <w:style w:type="paragraph" w:styleId="CommentText">
    <w:name w:val="annotation text"/>
    <w:basedOn w:val="Normal"/>
    <w:link w:val="CommentTextChar"/>
    <w:uiPriority w:val="99"/>
    <w:unhideWhenUsed/>
    <w:rsid w:val="00327AD3"/>
    <w:pPr>
      <w:spacing w:line="240" w:lineRule="auto"/>
      <w:ind w:firstLine="720"/>
      <w:contextualSpacing/>
    </w:pPr>
    <w:rPr>
      <w:sz w:val="20"/>
      <w:szCs w:val="20"/>
    </w:rPr>
  </w:style>
  <w:style w:type="character" w:customStyle="1" w:styleId="CommentTextChar">
    <w:name w:val="Comment Text Char"/>
    <w:basedOn w:val="DefaultParagraphFont"/>
    <w:link w:val="CommentText"/>
    <w:uiPriority w:val="99"/>
    <w:rsid w:val="00327AD3"/>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327AD3"/>
    <w:rPr>
      <w:b/>
      <w:bCs/>
    </w:rPr>
  </w:style>
  <w:style w:type="character" w:customStyle="1" w:styleId="CommentSubjectChar">
    <w:name w:val="Comment Subject Char"/>
    <w:basedOn w:val="CommentTextChar"/>
    <w:link w:val="CommentSubject"/>
    <w:uiPriority w:val="99"/>
    <w:semiHidden/>
    <w:rsid w:val="00327AD3"/>
    <w:rPr>
      <w:rFonts w:ascii="Times New Roman" w:hAnsi="Times New Roman"/>
      <w:b/>
      <w:bCs/>
      <w:color w:val="000000" w:themeColor="text1"/>
      <w:sz w:val="20"/>
      <w:szCs w:val="20"/>
    </w:rPr>
  </w:style>
  <w:style w:type="character" w:styleId="Strong">
    <w:name w:val="Strong"/>
    <w:basedOn w:val="DefaultParagraphFont"/>
    <w:uiPriority w:val="22"/>
    <w:qFormat/>
    <w:rsid w:val="00327AD3"/>
    <w:rPr>
      <w:b/>
      <w:bCs/>
    </w:rPr>
  </w:style>
  <w:style w:type="paragraph" w:customStyle="1" w:styleId="HarvardStyle">
    <w:name w:val="Harvard Style"/>
    <w:basedOn w:val="Body"/>
    <w:qFormat/>
    <w:rsid w:val="00D42CA5"/>
    <w:pPr>
      <w:ind w:left="709" w:hanging="709"/>
    </w:pPr>
  </w:style>
  <w:style w:type="paragraph" w:styleId="BodyText">
    <w:name w:val="Body Text"/>
    <w:basedOn w:val="Normal"/>
    <w:link w:val="BodyTextChar"/>
    <w:uiPriority w:val="99"/>
    <w:semiHidden/>
    <w:unhideWhenUsed/>
    <w:rsid w:val="00F75C48"/>
    <w:pPr>
      <w:spacing w:after="120"/>
    </w:pPr>
  </w:style>
  <w:style w:type="character" w:customStyle="1" w:styleId="BodyTextChar">
    <w:name w:val="Body Text Char"/>
    <w:basedOn w:val="DefaultParagraphFont"/>
    <w:link w:val="BodyText"/>
    <w:uiPriority w:val="99"/>
    <w:semiHidden/>
    <w:rsid w:val="00F75C48"/>
    <w:rPr>
      <w:rFonts w:ascii="Times New Roman" w:hAnsi="Times New Roman"/>
      <w:color w:val="000000" w:themeColor="text1"/>
    </w:rPr>
  </w:style>
  <w:style w:type="character" w:styleId="FootnoteReference">
    <w:name w:val="footnote reference"/>
    <w:basedOn w:val="DefaultParagraphFont"/>
    <w:uiPriority w:val="99"/>
    <w:semiHidden/>
    <w:unhideWhenUsed/>
    <w:rsid w:val="00CE2C49"/>
    <w:rPr>
      <w:vertAlign w:val="superscript"/>
    </w:rPr>
  </w:style>
  <w:style w:type="paragraph" w:customStyle="1" w:styleId="IsiList2">
    <w:name w:val="Isi List 2"/>
    <w:basedOn w:val="IsiList"/>
    <w:qFormat/>
    <w:rsid w:val="00CE2C49"/>
    <w:pPr>
      <w:ind w:left="1077" w:firstLine="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2713">
      <w:bodyDiv w:val="1"/>
      <w:marLeft w:val="0"/>
      <w:marRight w:val="0"/>
      <w:marTop w:val="0"/>
      <w:marBottom w:val="0"/>
      <w:divBdr>
        <w:top w:val="none" w:sz="0" w:space="0" w:color="auto"/>
        <w:left w:val="none" w:sz="0" w:space="0" w:color="auto"/>
        <w:bottom w:val="none" w:sz="0" w:space="0" w:color="auto"/>
        <w:right w:val="none" w:sz="0" w:space="0" w:color="auto"/>
      </w:divBdr>
    </w:div>
    <w:div w:id="83263160">
      <w:bodyDiv w:val="1"/>
      <w:marLeft w:val="0"/>
      <w:marRight w:val="0"/>
      <w:marTop w:val="0"/>
      <w:marBottom w:val="0"/>
      <w:divBdr>
        <w:top w:val="none" w:sz="0" w:space="0" w:color="auto"/>
        <w:left w:val="none" w:sz="0" w:space="0" w:color="auto"/>
        <w:bottom w:val="none" w:sz="0" w:space="0" w:color="auto"/>
        <w:right w:val="none" w:sz="0" w:space="0" w:color="auto"/>
      </w:divBdr>
    </w:div>
    <w:div w:id="115174886">
      <w:bodyDiv w:val="1"/>
      <w:marLeft w:val="0"/>
      <w:marRight w:val="0"/>
      <w:marTop w:val="0"/>
      <w:marBottom w:val="0"/>
      <w:divBdr>
        <w:top w:val="none" w:sz="0" w:space="0" w:color="auto"/>
        <w:left w:val="none" w:sz="0" w:space="0" w:color="auto"/>
        <w:bottom w:val="none" w:sz="0" w:space="0" w:color="auto"/>
        <w:right w:val="none" w:sz="0" w:space="0" w:color="auto"/>
      </w:divBdr>
    </w:div>
    <w:div w:id="133912486">
      <w:bodyDiv w:val="1"/>
      <w:marLeft w:val="0"/>
      <w:marRight w:val="0"/>
      <w:marTop w:val="0"/>
      <w:marBottom w:val="0"/>
      <w:divBdr>
        <w:top w:val="none" w:sz="0" w:space="0" w:color="auto"/>
        <w:left w:val="none" w:sz="0" w:space="0" w:color="auto"/>
        <w:bottom w:val="none" w:sz="0" w:space="0" w:color="auto"/>
        <w:right w:val="none" w:sz="0" w:space="0" w:color="auto"/>
      </w:divBdr>
    </w:div>
    <w:div w:id="153760372">
      <w:bodyDiv w:val="1"/>
      <w:marLeft w:val="0"/>
      <w:marRight w:val="0"/>
      <w:marTop w:val="0"/>
      <w:marBottom w:val="0"/>
      <w:divBdr>
        <w:top w:val="none" w:sz="0" w:space="0" w:color="auto"/>
        <w:left w:val="none" w:sz="0" w:space="0" w:color="auto"/>
        <w:bottom w:val="none" w:sz="0" w:space="0" w:color="auto"/>
        <w:right w:val="none" w:sz="0" w:space="0" w:color="auto"/>
      </w:divBdr>
    </w:div>
    <w:div w:id="164593030">
      <w:bodyDiv w:val="1"/>
      <w:marLeft w:val="0"/>
      <w:marRight w:val="0"/>
      <w:marTop w:val="0"/>
      <w:marBottom w:val="0"/>
      <w:divBdr>
        <w:top w:val="none" w:sz="0" w:space="0" w:color="auto"/>
        <w:left w:val="none" w:sz="0" w:space="0" w:color="auto"/>
        <w:bottom w:val="none" w:sz="0" w:space="0" w:color="auto"/>
        <w:right w:val="none" w:sz="0" w:space="0" w:color="auto"/>
      </w:divBdr>
    </w:div>
    <w:div w:id="187719096">
      <w:bodyDiv w:val="1"/>
      <w:marLeft w:val="0"/>
      <w:marRight w:val="0"/>
      <w:marTop w:val="0"/>
      <w:marBottom w:val="0"/>
      <w:divBdr>
        <w:top w:val="none" w:sz="0" w:space="0" w:color="auto"/>
        <w:left w:val="none" w:sz="0" w:space="0" w:color="auto"/>
        <w:bottom w:val="none" w:sz="0" w:space="0" w:color="auto"/>
        <w:right w:val="none" w:sz="0" w:space="0" w:color="auto"/>
      </w:divBdr>
    </w:div>
    <w:div w:id="192882169">
      <w:bodyDiv w:val="1"/>
      <w:marLeft w:val="0"/>
      <w:marRight w:val="0"/>
      <w:marTop w:val="0"/>
      <w:marBottom w:val="0"/>
      <w:divBdr>
        <w:top w:val="none" w:sz="0" w:space="0" w:color="auto"/>
        <w:left w:val="none" w:sz="0" w:space="0" w:color="auto"/>
        <w:bottom w:val="none" w:sz="0" w:space="0" w:color="auto"/>
        <w:right w:val="none" w:sz="0" w:space="0" w:color="auto"/>
      </w:divBdr>
    </w:div>
    <w:div w:id="264965894">
      <w:bodyDiv w:val="1"/>
      <w:marLeft w:val="0"/>
      <w:marRight w:val="0"/>
      <w:marTop w:val="0"/>
      <w:marBottom w:val="0"/>
      <w:divBdr>
        <w:top w:val="none" w:sz="0" w:space="0" w:color="auto"/>
        <w:left w:val="none" w:sz="0" w:space="0" w:color="auto"/>
        <w:bottom w:val="none" w:sz="0" w:space="0" w:color="auto"/>
        <w:right w:val="none" w:sz="0" w:space="0" w:color="auto"/>
      </w:divBdr>
    </w:div>
    <w:div w:id="265506548">
      <w:bodyDiv w:val="1"/>
      <w:marLeft w:val="0"/>
      <w:marRight w:val="0"/>
      <w:marTop w:val="0"/>
      <w:marBottom w:val="0"/>
      <w:divBdr>
        <w:top w:val="none" w:sz="0" w:space="0" w:color="auto"/>
        <w:left w:val="none" w:sz="0" w:space="0" w:color="auto"/>
        <w:bottom w:val="none" w:sz="0" w:space="0" w:color="auto"/>
        <w:right w:val="none" w:sz="0" w:space="0" w:color="auto"/>
      </w:divBdr>
    </w:div>
    <w:div w:id="266157036">
      <w:bodyDiv w:val="1"/>
      <w:marLeft w:val="0"/>
      <w:marRight w:val="0"/>
      <w:marTop w:val="0"/>
      <w:marBottom w:val="0"/>
      <w:divBdr>
        <w:top w:val="none" w:sz="0" w:space="0" w:color="auto"/>
        <w:left w:val="none" w:sz="0" w:space="0" w:color="auto"/>
        <w:bottom w:val="none" w:sz="0" w:space="0" w:color="auto"/>
        <w:right w:val="none" w:sz="0" w:space="0" w:color="auto"/>
      </w:divBdr>
    </w:div>
    <w:div w:id="282611438">
      <w:bodyDiv w:val="1"/>
      <w:marLeft w:val="0"/>
      <w:marRight w:val="0"/>
      <w:marTop w:val="0"/>
      <w:marBottom w:val="0"/>
      <w:divBdr>
        <w:top w:val="none" w:sz="0" w:space="0" w:color="auto"/>
        <w:left w:val="none" w:sz="0" w:space="0" w:color="auto"/>
        <w:bottom w:val="none" w:sz="0" w:space="0" w:color="auto"/>
        <w:right w:val="none" w:sz="0" w:space="0" w:color="auto"/>
      </w:divBdr>
    </w:div>
    <w:div w:id="410083155">
      <w:bodyDiv w:val="1"/>
      <w:marLeft w:val="0"/>
      <w:marRight w:val="0"/>
      <w:marTop w:val="0"/>
      <w:marBottom w:val="0"/>
      <w:divBdr>
        <w:top w:val="none" w:sz="0" w:space="0" w:color="auto"/>
        <w:left w:val="none" w:sz="0" w:space="0" w:color="auto"/>
        <w:bottom w:val="none" w:sz="0" w:space="0" w:color="auto"/>
        <w:right w:val="none" w:sz="0" w:space="0" w:color="auto"/>
      </w:divBdr>
    </w:div>
    <w:div w:id="423767353">
      <w:bodyDiv w:val="1"/>
      <w:marLeft w:val="0"/>
      <w:marRight w:val="0"/>
      <w:marTop w:val="0"/>
      <w:marBottom w:val="0"/>
      <w:divBdr>
        <w:top w:val="none" w:sz="0" w:space="0" w:color="auto"/>
        <w:left w:val="none" w:sz="0" w:space="0" w:color="auto"/>
        <w:bottom w:val="none" w:sz="0" w:space="0" w:color="auto"/>
        <w:right w:val="none" w:sz="0" w:space="0" w:color="auto"/>
      </w:divBdr>
    </w:div>
    <w:div w:id="436754866">
      <w:bodyDiv w:val="1"/>
      <w:marLeft w:val="0"/>
      <w:marRight w:val="0"/>
      <w:marTop w:val="0"/>
      <w:marBottom w:val="0"/>
      <w:divBdr>
        <w:top w:val="none" w:sz="0" w:space="0" w:color="auto"/>
        <w:left w:val="none" w:sz="0" w:space="0" w:color="auto"/>
        <w:bottom w:val="none" w:sz="0" w:space="0" w:color="auto"/>
        <w:right w:val="none" w:sz="0" w:space="0" w:color="auto"/>
      </w:divBdr>
    </w:div>
    <w:div w:id="536967098">
      <w:bodyDiv w:val="1"/>
      <w:marLeft w:val="0"/>
      <w:marRight w:val="0"/>
      <w:marTop w:val="0"/>
      <w:marBottom w:val="0"/>
      <w:divBdr>
        <w:top w:val="none" w:sz="0" w:space="0" w:color="auto"/>
        <w:left w:val="none" w:sz="0" w:space="0" w:color="auto"/>
        <w:bottom w:val="none" w:sz="0" w:space="0" w:color="auto"/>
        <w:right w:val="none" w:sz="0" w:space="0" w:color="auto"/>
      </w:divBdr>
    </w:div>
    <w:div w:id="600574052">
      <w:bodyDiv w:val="1"/>
      <w:marLeft w:val="0"/>
      <w:marRight w:val="0"/>
      <w:marTop w:val="0"/>
      <w:marBottom w:val="0"/>
      <w:divBdr>
        <w:top w:val="none" w:sz="0" w:space="0" w:color="auto"/>
        <w:left w:val="none" w:sz="0" w:space="0" w:color="auto"/>
        <w:bottom w:val="none" w:sz="0" w:space="0" w:color="auto"/>
        <w:right w:val="none" w:sz="0" w:space="0" w:color="auto"/>
      </w:divBdr>
    </w:div>
    <w:div w:id="614990513">
      <w:bodyDiv w:val="1"/>
      <w:marLeft w:val="0"/>
      <w:marRight w:val="0"/>
      <w:marTop w:val="0"/>
      <w:marBottom w:val="0"/>
      <w:divBdr>
        <w:top w:val="none" w:sz="0" w:space="0" w:color="auto"/>
        <w:left w:val="none" w:sz="0" w:space="0" w:color="auto"/>
        <w:bottom w:val="none" w:sz="0" w:space="0" w:color="auto"/>
        <w:right w:val="none" w:sz="0" w:space="0" w:color="auto"/>
      </w:divBdr>
    </w:div>
    <w:div w:id="616066690">
      <w:bodyDiv w:val="1"/>
      <w:marLeft w:val="0"/>
      <w:marRight w:val="0"/>
      <w:marTop w:val="0"/>
      <w:marBottom w:val="0"/>
      <w:divBdr>
        <w:top w:val="none" w:sz="0" w:space="0" w:color="auto"/>
        <w:left w:val="none" w:sz="0" w:space="0" w:color="auto"/>
        <w:bottom w:val="none" w:sz="0" w:space="0" w:color="auto"/>
        <w:right w:val="none" w:sz="0" w:space="0" w:color="auto"/>
      </w:divBdr>
    </w:div>
    <w:div w:id="631327605">
      <w:bodyDiv w:val="1"/>
      <w:marLeft w:val="0"/>
      <w:marRight w:val="0"/>
      <w:marTop w:val="0"/>
      <w:marBottom w:val="0"/>
      <w:divBdr>
        <w:top w:val="none" w:sz="0" w:space="0" w:color="auto"/>
        <w:left w:val="none" w:sz="0" w:space="0" w:color="auto"/>
        <w:bottom w:val="none" w:sz="0" w:space="0" w:color="auto"/>
        <w:right w:val="none" w:sz="0" w:space="0" w:color="auto"/>
      </w:divBdr>
    </w:div>
    <w:div w:id="640422493">
      <w:bodyDiv w:val="1"/>
      <w:marLeft w:val="0"/>
      <w:marRight w:val="0"/>
      <w:marTop w:val="0"/>
      <w:marBottom w:val="0"/>
      <w:divBdr>
        <w:top w:val="none" w:sz="0" w:space="0" w:color="auto"/>
        <w:left w:val="none" w:sz="0" w:space="0" w:color="auto"/>
        <w:bottom w:val="none" w:sz="0" w:space="0" w:color="auto"/>
        <w:right w:val="none" w:sz="0" w:space="0" w:color="auto"/>
      </w:divBdr>
    </w:div>
    <w:div w:id="668949065">
      <w:bodyDiv w:val="1"/>
      <w:marLeft w:val="0"/>
      <w:marRight w:val="0"/>
      <w:marTop w:val="0"/>
      <w:marBottom w:val="0"/>
      <w:divBdr>
        <w:top w:val="none" w:sz="0" w:space="0" w:color="auto"/>
        <w:left w:val="none" w:sz="0" w:space="0" w:color="auto"/>
        <w:bottom w:val="none" w:sz="0" w:space="0" w:color="auto"/>
        <w:right w:val="none" w:sz="0" w:space="0" w:color="auto"/>
      </w:divBdr>
    </w:div>
    <w:div w:id="689069961">
      <w:bodyDiv w:val="1"/>
      <w:marLeft w:val="0"/>
      <w:marRight w:val="0"/>
      <w:marTop w:val="0"/>
      <w:marBottom w:val="0"/>
      <w:divBdr>
        <w:top w:val="none" w:sz="0" w:space="0" w:color="auto"/>
        <w:left w:val="none" w:sz="0" w:space="0" w:color="auto"/>
        <w:bottom w:val="none" w:sz="0" w:space="0" w:color="auto"/>
        <w:right w:val="none" w:sz="0" w:space="0" w:color="auto"/>
      </w:divBdr>
    </w:div>
    <w:div w:id="728917697">
      <w:bodyDiv w:val="1"/>
      <w:marLeft w:val="0"/>
      <w:marRight w:val="0"/>
      <w:marTop w:val="0"/>
      <w:marBottom w:val="0"/>
      <w:divBdr>
        <w:top w:val="none" w:sz="0" w:space="0" w:color="auto"/>
        <w:left w:val="none" w:sz="0" w:space="0" w:color="auto"/>
        <w:bottom w:val="none" w:sz="0" w:space="0" w:color="auto"/>
        <w:right w:val="none" w:sz="0" w:space="0" w:color="auto"/>
      </w:divBdr>
    </w:div>
    <w:div w:id="750077912">
      <w:bodyDiv w:val="1"/>
      <w:marLeft w:val="0"/>
      <w:marRight w:val="0"/>
      <w:marTop w:val="0"/>
      <w:marBottom w:val="0"/>
      <w:divBdr>
        <w:top w:val="none" w:sz="0" w:space="0" w:color="auto"/>
        <w:left w:val="none" w:sz="0" w:space="0" w:color="auto"/>
        <w:bottom w:val="none" w:sz="0" w:space="0" w:color="auto"/>
        <w:right w:val="none" w:sz="0" w:space="0" w:color="auto"/>
      </w:divBdr>
    </w:div>
    <w:div w:id="825710089">
      <w:bodyDiv w:val="1"/>
      <w:marLeft w:val="0"/>
      <w:marRight w:val="0"/>
      <w:marTop w:val="0"/>
      <w:marBottom w:val="0"/>
      <w:divBdr>
        <w:top w:val="none" w:sz="0" w:space="0" w:color="auto"/>
        <w:left w:val="none" w:sz="0" w:space="0" w:color="auto"/>
        <w:bottom w:val="none" w:sz="0" w:space="0" w:color="auto"/>
        <w:right w:val="none" w:sz="0" w:space="0" w:color="auto"/>
      </w:divBdr>
    </w:div>
    <w:div w:id="928777382">
      <w:bodyDiv w:val="1"/>
      <w:marLeft w:val="0"/>
      <w:marRight w:val="0"/>
      <w:marTop w:val="0"/>
      <w:marBottom w:val="0"/>
      <w:divBdr>
        <w:top w:val="none" w:sz="0" w:space="0" w:color="auto"/>
        <w:left w:val="none" w:sz="0" w:space="0" w:color="auto"/>
        <w:bottom w:val="none" w:sz="0" w:space="0" w:color="auto"/>
        <w:right w:val="none" w:sz="0" w:space="0" w:color="auto"/>
      </w:divBdr>
    </w:div>
    <w:div w:id="965743258">
      <w:bodyDiv w:val="1"/>
      <w:marLeft w:val="0"/>
      <w:marRight w:val="0"/>
      <w:marTop w:val="0"/>
      <w:marBottom w:val="0"/>
      <w:divBdr>
        <w:top w:val="none" w:sz="0" w:space="0" w:color="auto"/>
        <w:left w:val="none" w:sz="0" w:space="0" w:color="auto"/>
        <w:bottom w:val="none" w:sz="0" w:space="0" w:color="auto"/>
        <w:right w:val="none" w:sz="0" w:space="0" w:color="auto"/>
      </w:divBdr>
    </w:div>
    <w:div w:id="984431531">
      <w:bodyDiv w:val="1"/>
      <w:marLeft w:val="0"/>
      <w:marRight w:val="0"/>
      <w:marTop w:val="0"/>
      <w:marBottom w:val="0"/>
      <w:divBdr>
        <w:top w:val="none" w:sz="0" w:space="0" w:color="auto"/>
        <w:left w:val="none" w:sz="0" w:space="0" w:color="auto"/>
        <w:bottom w:val="none" w:sz="0" w:space="0" w:color="auto"/>
        <w:right w:val="none" w:sz="0" w:space="0" w:color="auto"/>
      </w:divBdr>
    </w:div>
    <w:div w:id="1039863762">
      <w:bodyDiv w:val="1"/>
      <w:marLeft w:val="0"/>
      <w:marRight w:val="0"/>
      <w:marTop w:val="0"/>
      <w:marBottom w:val="0"/>
      <w:divBdr>
        <w:top w:val="none" w:sz="0" w:space="0" w:color="auto"/>
        <w:left w:val="none" w:sz="0" w:space="0" w:color="auto"/>
        <w:bottom w:val="none" w:sz="0" w:space="0" w:color="auto"/>
        <w:right w:val="none" w:sz="0" w:space="0" w:color="auto"/>
      </w:divBdr>
    </w:div>
    <w:div w:id="1043792030">
      <w:bodyDiv w:val="1"/>
      <w:marLeft w:val="0"/>
      <w:marRight w:val="0"/>
      <w:marTop w:val="0"/>
      <w:marBottom w:val="0"/>
      <w:divBdr>
        <w:top w:val="none" w:sz="0" w:space="0" w:color="auto"/>
        <w:left w:val="none" w:sz="0" w:space="0" w:color="auto"/>
        <w:bottom w:val="none" w:sz="0" w:space="0" w:color="auto"/>
        <w:right w:val="none" w:sz="0" w:space="0" w:color="auto"/>
      </w:divBdr>
    </w:div>
    <w:div w:id="1064834260">
      <w:bodyDiv w:val="1"/>
      <w:marLeft w:val="0"/>
      <w:marRight w:val="0"/>
      <w:marTop w:val="0"/>
      <w:marBottom w:val="0"/>
      <w:divBdr>
        <w:top w:val="none" w:sz="0" w:space="0" w:color="auto"/>
        <w:left w:val="none" w:sz="0" w:space="0" w:color="auto"/>
        <w:bottom w:val="none" w:sz="0" w:space="0" w:color="auto"/>
        <w:right w:val="none" w:sz="0" w:space="0" w:color="auto"/>
      </w:divBdr>
    </w:div>
    <w:div w:id="1137185829">
      <w:bodyDiv w:val="1"/>
      <w:marLeft w:val="0"/>
      <w:marRight w:val="0"/>
      <w:marTop w:val="0"/>
      <w:marBottom w:val="0"/>
      <w:divBdr>
        <w:top w:val="none" w:sz="0" w:space="0" w:color="auto"/>
        <w:left w:val="none" w:sz="0" w:space="0" w:color="auto"/>
        <w:bottom w:val="none" w:sz="0" w:space="0" w:color="auto"/>
        <w:right w:val="none" w:sz="0" w:space="0" w:color="auto"/>
      </w:divBdr>
    </w:div>
    <w:div w:id="1146240652">
      <w:bodyDiv w:val="1"/>
      <w:marLeft w:val="0"/>
      <w:marRight w:val="0"/>
      <w:marTop w:val="0"/>
      <w:marBottom w:val="0"/>
      <w:divBdr>
        <w:top w:val="none" w:sz="0" w:space="0" w:color="auto"/>
        <w:left w:val="none" w:sz="0" w:space="0" w:color="auto"/>
        <w:bottom w:val="none" w:sz="0" w:space="0" w:color="auto"/>
        <w:right w:val="none" w:sz="0" w:space="0" w:color="auto"/>
      </w:divBdr>
    </w:div>
    <w:div w:id="1147554862">
      <w:bodyDiv w:val="1"/>
      <w:marLeft w:val="0"/>
      <w:marRight w:val="0"/>
      <w:marTop w:val="0"/>
      <w:marBottom w:val="0"/>
      <w:divBdr>
        <w:top w:val="none" w:sz="0" w:space="0" w:color="auto"/>
        <w:left w:val="none" w:sz="0" w:space="0" w:color="auto"/>
        <w:bottom w:val="none" w:sz="0" w:space="0" w:color="auto"/>
        <w:right w:val="none" w:sz="0" w:space="0" w:color="auto"/>
      </w:divBdr>
    </w:div>
    <w:div w:id="1187132945">
      <w:bodyDiv w:val="1"/>
      <w:marLeft w:val="0"/>
      <w:marRight w:val="0"/>
      <w:marTop w:val="0"/>
      <w:marBottom w:val="0"/>
      <w:divBdr>
        <w:top w:val="none" w:sz="0" w:space="0" w:color="auto"/>
        <w:left w:val="none" w:sz="0" w:space="0" w:color="auto"/>
        <w:bottom w:val="none" w:sz="0" w:space="0" w:color="auto"/>
        <w:right w:val="none" w:sz="0" w:space="0" w:color="auto"/>
      </w:divBdr>
    </w:div>
    <w:div w:id="1190488562">
      <w:bodyDiv w:val="1"/>
      <w:marLeft w:val="0"/>
      <w:marRight w:val="0"/>
      <w:marTop w:val="0"/>
      <w:marBottom w:val="0"/>
      <w:divBdr>
        <w:top w:val="none" w:sz="0" w:space="0" w:color="auto"/>
        <w:left w:val="none" w:sz="0" w:space="0" w:color="auto"/>
        <w:bottom w:val="none" w:sz="0" w:space="0" w:color="auto"/>
        <w:right w:val="none" w:sz="0" w:space="0" w:color="auto"/>
      </w:divBdr>
    </w:div>
    <w:div w:id="1224289453">
      <w:bodyDiv w:val="1"/>
      <w:marLeft w:val="0"/>
      <w:marRight w:val="0"/>
      <w:marTop w:val="0"/>
      <w:marBottom w:val="0"/>
      <w:divBdr>
        <w:top w:val="none" w:sz="0" w:space="0" w:color="auto"/>
        <w:left w:val="none" w:sz="0" w:space="0" w:color="auto"/>
        <w:bottom w:val="none" w:sz="0" w:space="0" w:color="auto"/>
        <w:right w:val="none" w:sz="0" w:space="0" w:color="auto"/>
      </w:divBdr>
    </w:div>
    <w:div w:id="1250427525">
      <w:bodyDiv w:val="1"/>
      <w:marLeft w:val="0"/>
      <w:marRight w:val="0"/>
      <w:marTop w:val="0"/>
      <w:marBottom w:val="0"/>
      <w:divBdr>
        <w:top w:val="none" w:sz="0" w:space="0" w:color="auto"/>
        <w:left w:val="none" w:sz="0" w:space="0" w:color="auto"/>
        <w:bottom w:val="none" w:sz="0" w:space="0" w:color="auto"/>
        <w:right w:val="none" w:sz="0" w:space="0" w:color="auto"/>
      </w:divBdr>
    </w:div>
    <w:div w:id="1286083220">
      <w:bodyDiv w:val="1"/>
      <w:marLeft w:val="0"/>
      <w:marRight w:val="0"/>
      <w:marTop w:val="0"/>
      <w:marBottom w:val="0"/>
      <w:divBdr>
        <w:top w:val="none" w:sz="0" w:space="0" w:color="auto"/>
        <w:left w:val="none" w:sz="0" w:space="0" w:color="auto"/>
        <w:bottom w:val="none" w:sz="0" w:space="0" w:color="auto"/>
        <w:right w:val="none" w:sz="0" w:space="0" w:color="auto"/>
      </w:divBdr>
    </w:div>
    <w:div w:id="1379813865">
      <w:bodyDiv w:val="1"/>
      <w:marLeft w:val="0"/>
      <w:marRight w:val="0"/>
      <w:marTop w:val="0"/>
      <w:marBottom w:val="0"/>
      <w:divBdr>
        <w:top w:val="none" w:sz="0" w:space="0" w:color="auto"/>
        <w:left w:val="none" w:sz="0" w:space="0" w:color="auto"/>
        <w:bottom w:val="none" w:sz="0" w:space="0" w:color="auto"/>
        <w:right w:val="none" w:sz="0" w:space="0" w:color="auto"/>
      </w:divBdr>
    </w:div>
    <w:div w:id="1406954708">
      <w:bodyDiv w:val="1"/>
      <w:marLeft w:val="0"/>
      <w:marRight w:val="0"/>
      <w:marTop w:val="0"/>
      <w:marBottom w:val="0"/>
      <w:divBdr>
        <w:top w:val="none" w:sz="0" w:space="0" w:color="auto"/>
        <w:left w:val="none" w:sz="0" w:space="0" w:color="auto"/>
        <w:bottom w:val="none" w:sz="0" w:space="0" w:color="auto"/>
        <w:right w:val="none" w:sz="0" w:space="0" w:color="auto"/>
      </w:divBdr>
    </w:div>
    <w:div w:id="1453865350">
      <w:bodyDiv w:val="1"/>
      <w:marLeft w:val="0"/>
      <w:marRight w:val="0"/>
      <w:marTop w:val="0"/>
      <w:marBottom w:val="0"/>
      <w:divBdr>
        <w:top w:val="none" w:sz="0" w:space="0" w:color="auto"/>
        <w:left w:val="none" w:sz="0" w:space="0" w:color="auto"/>
        <w:bottom w:val="none" w:sz="0" w:space="0" w:color="auto"/>
        <w:right w:val="none" w:sz="0" w:space="0" w:color="auto"/>
      </w:divBdr>
    </w:div>
    <w:div w:id="1495796485">
      <w:bodyDiv w:val="1"/>
      <w:marLeft w:val="0"/>
      <w:marRight w:val="0"/>
      <w:marTop w:val="0"/>
      <w:marBottom w:val="0"/>
      <w:divBdr>
        <w:top w:val="none" w:sz="0" w:space="0" w:color="auto"/>
        <w:left w:val="none" w:sz="0" w:space="0" w:color="auto"/>
        <w:bottom w:val="none" w:sz="0" w:space="0" w:color="auto"/>
        <w:right w:val="none" w:sz="0" w:space="0" w:color="auto"/>
      </w:divBdr>
    </w:div>
    <w:div w:id="1550720815">
      <w:bodyDiv w:val="1"/>
      <w:marLeft w:val="0"/>
      <w:marRight w:val="0"/>
      <w:marTop w:val="0"/>
      <w:marBottom w:val="0"/>
      <w:divBdr>
        <w:top w:val="none" w:sz="0" w:space="0" w:color="auto"/>
        <w:left w:val="none" w:sz="0" w:space="0" w:color="auto"/>
        <w:bottom w:val="none" w:sz="0" w:space="0" w:color="auto"/>
        <w:right w:val="none" w:sz="0" w:space="0" w:color="auto"/>
      </w:divBdr>
    </w:div>
    <w:div w:id="1605184557">
      <w:bodyDiv w:val="1"/>
      <w:marLeft w:val="0"/>
      <w:marRight w:val="0"/>
      <w:marTop w:val="0"/>
      <w:marBottom w:val="0"/>
      <w:divBdr>
        <w:top w:val="none" w:sz="0" w:space="0" w:color="auto"/>
        <w:left w:val="none" w:sz="0" w:space="0" w:color="auto"/>
        <w:bottom w:val="none" w:sz="0" w:space="0" w:color="auto"/>
        <w:right w:val="none" w:sz="0" w:space="0" w:color="auto"/>
      </w:divBdr>
    </w:div>
    <w:div w:id="1643540902">
      <w:bodyDiv w:val="1"/>
      <w:marLeft w:val="0"/>
      <w:marRight w:val="0"/>
      <w:marTop w:val="0"/>
      <w:marBottom w:val="0"/>
      <w:divBdr>
        <w:top w:val="none" w:sz="0" w:space="0" w:color="auto"/>
        <w:left w:val="none" w:sz="0" w:space="0" w:color="auto"/>
        <w:bottom w:val="none" w:sz="0" w:space="0" w:color="auto"/>
        <w:right w:val="none" w:sz="0" w:space="0" w:color="auto"/>
      </w:divBdr>
    </w:div>
    <w:div w:id="1752652030">
      <w:bodyDiv w:val="1"/>
      <w:marLeft w:val="0"/>
      <w:marRight w:val="0"/>
      <w:marTop w:val="0"/>
      <w:marBottom w:val="0"/>
      <w:divBdr>
        <w:top w:val="none" w:sz="0" w:space="0" w:color="auto"/>
        <w:left w:val="none" w:sz="0" w:space="0" w:color="auto"/>
        <w:bottom w:val="none" w:sz="0" w:space="0" w:color="auto"/>
        <w:right w:val="none" w:sz="0" w:space="0" w:color="auto"/>
      </w:divBdr>
    </w:div>
    <w:div w:id="1754160138">
      <w:bodyDiv w:val="1"/>
      <w:marLeft w:val="0"/>
      <w:marRight w:val="0"/>
      <w:marTop w:val="0"/>
      <w:marBottom w:val="0"/>
      <w:divBdr>
        <w:top w:val="none" w:sz="0" w:space="0" w:color="auto"/>
        <w:left w:val="none" w:sz="0" w:space="0" w:color="auto"/>
        <w:bottom w:val="none" w:sz="0" w:space="0" w:color="auto"/>
        <w:right w:val="none" w:sz="0" w:space="0" w:color="auto"/>
      </w:divBdr>
    </w:div>
    <w:div w:id="1784567634">
      <w:bodyDiv w:val="1"/>
      <w:marLeft w:val="0"/>
      <w:marRight w:val="0"/>
      <w:marTop w:val="0"/>
      <w:marBottom w:val="0"/>
      <w:divBdr>
        <w:top w:val="none" w:sz="0" w:space="0" w:color="auto"/>
        <w:left w:val="none" w:sz="0" w:space="0" w:color="auto"/>
        <w:bottom w:val="none" w:sz="0" w:space="0" w:color="auto"/>
        <w:right w:val="none" w:sz="0" w:space="0" w:color="auto"/>
      </w:divBdr>
    </w:div>
    <w:div w:id="1901670827">
      <w:bodyDiv w:val="1"/>
      <w:marLeft w:val="0"/>
      <w:marRight w:val="0"/>
      <w:marTop w:val="0"/>
      <w:marBottom w:val="0"/>
      <w:divBdr>
        <w:top w:val="none" w:sz="0" w:space="0" w:color="auto"/>
        <w:left w:val="none" w:sz="0" w:space="0" w:color="auto"/>
        <w:bottom w:val="none" w:sz="0" w:space="0" w:color="auto"/>
        <w:right w:val="none" w:sz="0" w:space="0" w:color="auto"/>
      </w:divBdr>
    </w:div>
    <w:div w:id="1925139430">
      <w:bodyDiv w:val="1"/>
      <w:marLeft w:val="0"/>
      <w:marRight w:val="0"/>
      <w:marTop w:val="0"/>
      <w:marBottom w:val="0"/>
      <w:divBdr>
        <w:top w:val="none" w:sz="0" w:space="0" w:color="auto"/>
        <w:left w:val="none" w:sz="0" w:space="0" w:color="auto"/>
        <w:bottom w:val="none" w:sz="0" w:space="0" w:color="auto"/>
        <w:right w:val="none" w:sz="0" w:space="0" w:color="auto"/>
      </w:divBdr>
    </w:div>
    <w:div w:id="1967419687">
      <w:bodyDiv w:val="1"/>
      <w:marLeft w:val="0"/>
      <w:marRight w:val="0"/>
      <w:marTop w:val="0"/>
      <w:marBottom w:val="0"/>
      <w:divBdr>
        <w:top w:val="none" w:sz="0" w:space="0" w:color="auto"/>
        <w:left w:val="none" w:sz="0" w:space="0" w:color="auto"/>
        <w:bottom w:val="none" w:sz="0" w:space="0" w:color="auto"/>
        <w:right w:val="none" w:sz="0" w:space="0" w:color="auto"/>
      </w:divBdr>
    </w:div>
    <w:div w:id="198157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har%20Dwi%20Febriano\Documents\Custom%20Office%20Templates\Template%20TA%20DT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e7e8f85-7952-41af-9d27-a2cdf858434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96EF34E0896F44488364CF90D13BB265" ma:contentTypeVersion="15" ma:contentTypeDescription="Buat sebuah dokumen baru." ma:contentTypeScope="" ma:versionID="9667204a4e881ea60f698590568c6f18">
  <xsd:schema xmlns:xsd="http://www.w3.org/2001/XMLSchema" xmlns:xs="http://www.w3.org/2001/XMLSchema" xmlns:p="http://schemas.microsoft.com/office/2006/metadata/properties" xmlns:ns3="6e7e8f85-7952-41af-9d27-a2cdf858434a" xmlns:ns4="f312a172-fc61-4d78-a28e-a7fecd323a3f" targetNamespace="http://schemas.microsoft.com/office/2006/metadata/properties" ma:root="true" ma:fieldsID="ddd60e5297c80c47d016a7b1070eab77" ns3:_="" ns4:_="">
    <xsd:import namespace="6e7e8f85-7952-41af-9d27-a2cdf858434a"/>
    <xsd:import namespace="f312a172-fc61-4d78-a28e-a7fecd323a3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SystemTags"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e8f85-7952-41af-9d27-a2cdf8584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12a172-fc61-4d78-a28e-a7fecd323a3f" elementFormDefault="qualified">
    <xsd:import namespace="http://schemas.microsoft.com/office/2006/documentManagement/types"/>
    <xsd:import namespace="http://schemas.microsoft.com/office/infopath/2007/PartnerControls"/>
    <xsd:element name="SharedWithUsers" ma:index="20"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ibagikan Dengan Detail" ma:internalName="SharedWithDetails" ma:readOnly="true">
      <xsd:simpleType>
        <xsd:restriction base="dms:Note">
          <xsd:maxLength value="255"/>
        </xsd:restriction>
      </xsd:simpleType>
    </xsd:element>
    <xsd:element name="SharingHintHash" ma:index="22"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91E6C-E10F-44DC-A1E4-466AF701DE1D}">
  <ds:schemaRefs>
    <ds:schemaRef ds:uri="http://schemas.microsoft.com/sharepoint/v3/contenttype/forms"/>
  </ds:schemaRefs>
</ds:datastoreItem>
</file>

<file path=customXml/itemProps2.xml><?xml version="1.0" encoding="utf-8"?>
<ds:datastoreItem xmlns:ds="http://schemas.openxmlformats.org/officeDocument/2006/customXml" ds:itemID="{E16F5829-70EF-4B25-81A2-4A3CFC11521F}">
  <ds:schemaRefs>
    <ds:schemaRef ds:uri="http://schemas.microsoft.com/office/2006/metadata/properties"/>
    <ds:schemaRef ds:uri="http://schemas.microsoft.com/office/infopath/2007/PartnerControls"/>
    <ds:schemaRef ds:uri="6e7e8f85-7952-41af-9d27-a2cdf858434a"/>
  </ds:schemaRefs>
</ds:datastoreItem>
</file>

<file path=customXml/itemProps3.xml><?xml version="1.0" encoding="utf-8"?>
<ds:datastoreItem xmlns:ds="http://schemas.openxmlformats.org/officeDocument/2006/customXml" ds:itemID="{0F422A83-1984-4E8A-93C1-A7800533F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e8f85-7952-41af-9d27-a2cdf858434a"/>
    <ds:schemaRef ds:uri="f312a172-fc61-4d78-a28e-a7fecd323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1C59EC-3436-4A9C-B83C-F23DA0A44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TA DTIS.dotx</Template>
  <TotalTime>558</TotalTime>
  <Pages>25</Pages>
  <Words>5308</Words>
  <Characters>30261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35499</CharactersWithSpaces>
  <SharedDoc>false</SharedDoc>
  <HLinks>
    <vt:vector size="168" baseType="variant">
      <vt:variant>
        <vt:i4>1245235</vt:i4>
      </vt:variant>
      <vt:variant>
        <vt:i4>170</vt:i4>
      </vt:variant>
      <vt:variant>
        <vt:i4>0</vt:i4>
      </vt:variant>
      <vt:variant>
        <vt:i4>5</vt:i4>
      </vt:variant>
      <vt:variant>
        <vt:lpwstr/>
      </vt:variant>
      <vt:variant>
        <vt:lpwstr>_Toc197975213</vt:lpwstr>
      </vt:variant>
      <vt:variant>
        <vt:i4>1245236</vt:i4>
      </vt:variant>
      <vt:variant>
        <vt:i4>161</vt:i4>
      </vt:variant>
      <vt:variant>
        <vt:i4>0</vt:i4>
      </vt:variant>
      <vt:variant>
        <vt:i4>5</vt:i4>
      </vt:variant>
      <vt:variant>
        <vt:lpwstr/>
      </vt:variant>
      <vt:variant>
        <vt:lpwstr>_Toc197974501</vt:lpwstr>
      </vt:variant>
      <vt:variant>
        <vt:i4>1769525</vt:i4>
      </vt:variant>
      <vt:variant>
        <vt:i4>152</vt:i4>
      </vt:variant>
      <vt:variant>
        <vt:i4>0</vt:i4>
      </vt:variant>
      <vt:variant>
        <vt:i4>5</vt:i4>
      </vt:variant>
      <vt:variant>
        <vt:lpwstr/>
      </vt:variant>
      <vt:variant>
        <vt:lpwstr>_Toc197974485</vt:lpwstr>
      </vt:variant>
      <vt:variant>
        <vt:i4>1769525</vt:i4>
      </vt:variant>
      <vt:variant>
        <vt:i4>146</vt:i4>
      </vt:variant>
      <vt:variant>
        <vt:i4>0</vt:i4>
      </vt:variant>
      <vt:variant>
        <vt:i4>5</vt:i4>
      </vt:variant>
      <vt:variant>
        <vt:lpwstr/>
      </vt:variant>
      <vt:variant>
        <vt:lpwstr>_Toc197974484</vt:lpwstr>
      </vt:variant>
      <vt:variant>
        <vt:i4>1769525</vt:i4>
      </vt:variant>
      <vt:variant>
        <vt:i4>140</vt:i4>
      </vt:variant>
      <vt:variant>
        <vt:i4>0</vt:i4>
      </vt:variant>
      <vt:variant>
        <vt:i4>5</vt:i4>
      </vt:variant>
      <vt:variant>
        <vt:lpwstr/>
      </vt:variant>
      <vt:variant>
        <vt:lpwstr>_Toc197974483</vt:lpwstr>
      </vt:variant>
      <vt:variant>
        <vt:i4>1769525</vt:i4>
      </vt:variant>
      <vt:variant>
        <vt:i4>134</vt:i4>
      </vt:variant>
      <vt:variant>
        <vt:i4>0</vt:i4>
      </vt:variant>
      <vt:variant>
        <vt:i4>5</vt:i4>
      </vt:variant>
      <vt:variant>
        <vt:lpwstr/>
      </vt:variant>
      <vt:variant>
        <vt:lpwstr>_Toc197974482</vt:lpwstr>
      </vt:variant>
      <vt:variant>
        <vt:i4>1769525</vt:i4>
      </vt:variant>
      <vt:variant>
        <vt:i4>128</vt:i4>
      </vt:variant>
      <vt:variant>
        <vt:i4>0</vt:i4>
      </vt:variant>
      <vt:variant>
        <vt:i4>5</vt:i4>
      </vt:variant>
      <vt:variant>
        <vt:lpwstr/>
      </vt:variant>
      <vt:variant>
        <vt:lpwstr>_Toc197974481</vt:lpwstr>
      </vt:variant>
      <vt:variant>
        <vt:i4>1769525</vt:i4>
      </vt:variant>
      <vt:variant>
        <vt:i4>122</vt:i4>
      </vt:variant>
      <vt:variant>
        <vt:i4>0</vt:i4>
      </vt:variant>
      <vt:variant>
        <vt:i4>5</vt:i4>
      </vt:variant>
      <vt:variant>
        <vt:lpwstr/>
      </vt:variant>
      <vt:variant>
        <vt:lpwstr>_Toc197974480</vt:lpwstr>
      </vt:variant>
      <vt:variant>
        <vt:i4>1310773</vt:i4>
      </vt:variant>
      <vt:variant>
        <vt:i4>116</vt:i4>
      </vt:variant>
      <vt:variant>
        <vt:i4>0</vt:i4>
      </vt:variant>
      <vt:variant>
        <vt:i4>5</vt:i4>
      </vt:variant>
      <vt:variant>
        <vt:lpwstr/>
      </vt:variant>
      <vt:variant>
        <vt:lpwstr>_Toc197974479</vt:lpwstr>
      </vt:variant>
      <vt:variant>
        <vt:i4>1310773</vt:i4>
      </vt:variant>
      <vt:variant>
        <vt:i4>110</vt:i4>
      </vt:variant>
      <vt:variant>
        <vt:i4>0</vt:i4>
      </vt:variant>
      <vt:variant>
        <vt:i4>5</vt:i4>
      </vt:variant>
      <vt:variant>
        <vt:lpwstr/>
      </vt:variant>
      <vt:variant>
        <vt:lpwstr>_Toc197974478</vt:lpwstr>
      </vt:variant>
      <vt:variant>
        <vt:i4>1310773</vt:i4>
      </vt:variant>
      <vt:variant>
        <vt:i4>104</vt:i4>
      </vt:variant>
      <vt:variant>
        <vt:i4>0</vt:i4>
      </vt:variant>
      <vt:variant>
        <vt:i4>5</vt:i4>
      </vt:variant>
      <vt:variant>
        <vt:lpwstr/>
      </vt:variant>
      <vt:variant>
        <vt:lpwstr>_Toc197974477</vt:lpwstr>
      </vt:variant>
      <vt:variant>
        <vt:i4>1310773</vt:i4>
      </vt:variant>
      <vt:variant>
        <vt:i4>98</vt:i4>
      </vt:variant>
      <vt:variant>
        <vt:i4>0</vt:i4>
      </vt:variant>
      <vt:variant>
        <vt:i4>5</vt:i4>
      </vt:variant>
      <vt:variant>
        <vt:lpwstr/>
      </vt:variant>
      <vt:variant>
        <vt:lpwstr>_Toc197974476</vt:lpwstr>
      </vt:variant>
      <vt:variant>
        <vt:i4>1310773</vt:i4>
      </vt:variant>
      <vt:variant>
        <vt:i4>92</vt:i4>
      </vt:variant>
      <vt:variant>
        <vt:i4>0</vt:i4>
      </vt:variant>
      <vt:variant>
        <vt:i4>5</vt:i4>
      </vt:variant>
      <vt:variant>
        <vt:lpwstr/>
      </vt:variant>
      <vt:variant>
        <vt:lpwstr>_Toc197974475</vt:lpwstr>
      </vt:variant>
      <vt:variant>
        <vt:i4>1310773</vt:i4>
      </vt:variant>
      <vt:variant>
        <vt:i4>86</vt:i4>
      </vt:variant>
      <vt:variant>
        <vt:i4>0</vt:i4>
      </vt:variant>
      <vt:variant>
        <vt:i4>5</vt:i4>
      </vt:variant>
      <vt:variant>
        <vt:lpwstr/>
      </vt:variant>
      <vt:variant>
        <vt:lpwstr>_Toc197974474</vt:lpwstr>
      </vt:variant>
      <vt:variant>
        <vt:i4>1310773</vt:i4>
      </vt:variant>
      <vt:variant>
        <vt:i4>80</vt:i4>
      </vt:variant>
      <vt:variant>
        <vt:i4>0</vt:i4>
      </vt:variant>
      <vt:variant>
        <vt:i4>5</vt:i4>
      </vt:variant>
      <vt:variant>
        <vt:lpwstr/>
      </vt:variant>
      <vt:variant>
        <vt:lpwstr>_Toc197974473</vt:lpwstr>
      </vt:variant>
      <vt:variant>
        <vt:i4>1310773</vt:i4>
      </vt:variant>
      <vt:variant>
        <vt:i4>74</vt:i4>
      </vt:variant>
      <vt:variant>
        <vt:i4>0</vt:i4>
      </vt:variant>
      <vt:variant>
        <vt:i4>5</vt:i4>
      </vt:variant>
      <vt:variant>
        <vt:lpwstr/>
      </vt:variant>
      <vt:variant>
        <vt:lpwstr>_Toc197974472</vt:lpwstr>
      </vt:variant>
      <vt:variant>
        <vt:i4>1310773</vt:i4>
      </vt:variant>
      <vt:variant>
        <vt:i4>68</vt:i4>
      </vt:variant>
      <vt:variant>
        <vt:i4>0</vt:i4>
      </vt:variant>
      <vt:variant>
        <vt:i4>5</vt:i4>
      </vt:variant>
      <vt:variant>
        <vt:lpwstr/>
      </vt:variant>
      <vt:variant>
        <vt:lpwstr>_Toc197974471</vt:lpwstr>
      </vt:variant>
      <vt:variant>
        <vt:i4>1310773</vt:i4>
      </vt:variant>
      <vt:variant>
        <vt:i4>62</vt:i4>
      </vt:variant>
      <vt:variant>
        <vt:i4>0</vt:i4>
      </vt:variant>
      <vt:variant>
        <vt:i4>5</vt:i4>
      </vt:variant>
      <vt:variant>
        <vt:lpwstr/>
      </vt:variant>
      <vt:variant>
        <vt:lpwstr>_Toc197974470</vt:lpwstr>
      </vt:variant>
      <vt:variant>
        <vt:i4>1376309</vt:i4>
      </vt:variant>
      <vt:variant>
        <vt:i4>56</vt:i4>
      </vt:variant>
      <vt:variant>
        <vt:i4>0</vt:i4>
      </vt:variant>
      <vt:variant>
        <vt:i4>5</vt:i4>
      </vt:variant>
      <vt:variant>
        <vt:lpwstr/>
      </vt:variant>
      <vt:variant>
        <vt:lpwstr>_Toc197974469</vt:lpwstr>
      </vt:variant>
      <vt:variant>
        <vt:i4>1376309</vt:i4>
      </vt:variant>
      <vt:variant>
        <vt:i4>50</vt:i4>
      </vt:variant>
      <vt:variant>
        <vt:i4>0</vt:i4>
      </vt:variant>
      <vt:variant>
        <vt:i4>5</vt:i4>
      </vt:variant>
      <vt:variant>
        <vt:lpwstr/>
      </vt:variant>
      <vt:variant>
        <vt:lpwstr>_Toc197974468</vt:lpwstr>
      </vt:variant>
      <vt:variant>
        <vt:i4>1376309</vt:i4>
      </vt:variant>
      <vt:variant>
        <vt:i4>44</vt:i4>
      </vt:variant>
      <vt:variant>
        <vt:i4>0</vt:i4>
      </vt:variant>
      <vt:variant>
        <vt:i4>5</vt:i4>
      </vt:variant>
      <vt:variant>
        <vt:lpwstr/>
      </vt:variant>
      <vt:variant>
        <vt:lpwstr>_Toc197974467</vt:lpwstr>
      </vt:variant>
      <vt:variant>
        <vt:i4>1376309</vt:i4>
      </vt:variant>
      <vt:variant>
        <vt:i4>38</vt:i4>
      </vt:variant>
      <vt:variant>
        <vt:i4>0</vt:i4>
      </vt:variant>
      <vt:variant>
        <vt:i4>5</vt:i4>
      </vt:variant>
      <vt:variant>
        <vt:lpwstr/>
      </vt:variant>
      <vt:variant>
        <vt:lpwstr>_Toc197974466</vt:lpwstr>
      </vt:variant>
      <vt:variant>
        <vt:i4>1376309</vt:i4>
      </vt:variant>
      <vt:variant>
        <vt:i4>32</vt:i4>
      </vt:variant>
      <vt:variant>
        <vt:i4>0</vt:i4>
      </vt:variant>
      <vt:variant>
        <vt:i4>5</vt:i4>
      </vt:variant>
      <vt:variant>
        <vt:lpwstr/>
      </vt:variant>
      <vt:variant>
        <vt:lpwstr>_Toc197974465</vt:lpwstr>
      </vt:variant>
      <vt:variant>
        <vt:i4>1376309</vt:i4>
      </vt:variant>
      <vt:variant>
        <vt:i4>26</vt:i4>
      </vt:variant>
      <vt:variant>
        <vt:i4>0</vt:i4>
      </vt:variant>
      <vt:variant>
        <vt:i4>5</vt:i4>
      </vt:variant>
      <vt:variant>
        <vt:lpwstr/>
      </vt:variant>
      <vt:variant>
        <vt:lpwstr>_Toc197974464</vt:lpwstr>
      </vt:variant>
      <vt:variant>
        <vt:i4>1376309</vt:i4>
      </vt:variant>
      <vt:variant>
        <vt:i4>20</vt:i4>
      </vt:variant>
      <vt:variant>
        <vt:i4>0</vt:i4>
      </vt:variant>
      <vt:variant>
        <vt:i4>5</vt:i4>
      </vt:variant>
      <vt:variant>
        <vt:lpwstr/>
      </vt:variant>
      <vt:variant>
        <vt:lpwstr>_Toc197974463</vt:lpwstr>
      </vt:variant>
      <vt:variant>
        <vt:i4>1376309</vt:i4>
      </vt:variant>
      <vt:variant>
        <vt:i4>14</vt:i4>
      </vt:variant>
      <vt:variant>
        <vt:i4>0</vt:i4>
      </vt:variant>
      <vt:variant>
        <vt:i4>5</vt:i4>
      </vt:variant>
      <vt:variant>
        <vt:lpwstr/>
      </vt:variant>
      <vt:variant>
        <vt:lpwstr>_Toc197974462</vt:lpwstr>
      </vt:variant>
      <vt:variant>
        <vt:i4>1376309</vt:i4>
      </vt:variant>
      <vt:variant>
        <vt:i4>8</vt:i4>
      </vt:variant>
      <vt:variant>
        <vt:i4>0</vt:i4>
      </vt:variant>
      <vt:variant>
        <vt:i4>5</vt:i4>
      </vt:variant>
      <vt:variant>
        <vt:lpwstr/>
      </vt:variant>
      <vt:variant>
        <vt:lpwstr>_Toc197974461</vt:lpwstr>
      </vt:variant>
      <vt:variant>
        <vt:i4>1376309</vt:i4>
      </vt:variant>
      <vt:variant>
        <vt:i4>2</vt:i4>
      </vt:variant>
      <vt:variant>
        <vt:i4>0</vt:i4>
      </vt:variant>
      <vt:variant>
        <vt:i4>5</vt:i4>
      </vt:variant>
      <vt:variant>
        <vt:lpwstr/>
      </vt:variant>
      <vt:variant>
        <vt:lpwstr>_Toc197974460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Nahar Dwi Febriano</dc:creator>
  <cp:keywords/>
  <dc:description/>
  <cp:lastModifiedBy>Nahar Dwi Febriano</cp:lastModifiedBy>
  <cp:revision>20</cp:revision>
  <cp:lastPrinted>2025-07-04T08:19:00Z</cp:lastPrinted>
  <dcterms:created xsi:type="dcterms:W3CDTF">2025-07-03T16:58:00Z</dcterms:created>
  <dcterms:modified xsi:type="dcterms:W3CDTF">2025-07-04T11:52:00Z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0x01010096EF34E0896F44488364CF90D13BB265</vt:lpwstr>
  </property>
</Properties>
</file>