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94A" w:rsidRPr="0004794A" w:rsidRDefault="0004794A" w:rsidP="00B91A06">
      <w:pPr>
        <w:rPr>
          <w:rFonts w:ascii="Times New Roman" w:hAnsi="Times New Roman" w:cs="Times New Roman"/>
        </w:rPr>
      </w:pPr>
      <w:r w:rsidRPr="0004794A">
        <w:rPr>
          <w:rFonts w:ascii="Times New Roman" w:hAnsi="Times New Roman" w:cs="Times New Roman"/>
        </w:rPr>
        <w:t>Alice Ren</w:t>
      </w:r>
    </w:p>
    <w:p w:rsidR="0004794A" w:rsidRPr="0004794A" w:rsidRDefault="0004794A" w:rsidP="00B91A06">
      <w:pPr>
        <w:rPr>
          <w:rFonts w:ascii="Times New Roman" w:hAnsi="Times New Roman" w:cs="Times New Roman"/>
        </w:rPr>
      </w:pPr>
      <w:r w:rsidRPr="0004794A">
        <w:rPr>
          <w:rFonts w:ascii="Times New Roman" w:hAnsi="Times New Roman" w:cs="Times New Roman"/>
        </w:rPr>
        <w:t>Data I</w:t>
      </w:r>
    </w:p>
    <w:p w:rsidR="0004794A" w:rsidRPr="0004794A" w:rsidRDefault="0004794A" w:rsidP="00B91A06">
      <w:pPr>
        <w:rPr>
          <w:rFonts w:ascii="Times New Roman" w:hAnsi="Times New Roman" w:cs="Times New Roman"/>
        </w:rPr>
      </w:pPr>
      <w:r w:rsidRPr="0004794A">
        <w:rPr>
          <w:rFonts w:ascii="Times New Roman" w:hAnsi="Times New Roman" w:cs="Times New Roman"/>
        </w:rPr>
        <w:t>November 21, 2017</w:t>
      </w:r>
    </w:p>
    <w:p w:rsidR="0004794A" w:rsidRPr="0004794A" w:rsidRDefault="0004794A" w:rsidP="00B91A06">
      <w:pPr>
        <w:rPr>
          <w:rFonts w:ascii="Times New Roman" w:hAnsi="Times New Roman" w:cs="Times New Roman"/>
        </w:rPr>
      </w:pPr>
      <w:r w:rsidRPr="0004794A">
        <w:rPr>
          <w:rFonts w:ascii="Times New Roman" w:hAnsi="Times New Roman" w:cs="Times New Roman"/>
        </w:rPr>
        <w:t>HW 7</w:t>
      </w:r>
    </w:p>
    <w:p w:rsidR="009216D7" w:rsidRDefault="009216D7" w:rsidP="00B91A06">
      <w:pPr>
        <w:rPr>
          <w:rFonts w:ascii="Times New Roman" w:hAnsi="Times New Roman" w:cs="Times New Roman"/>
        </w:rPr>
      </w:pPr>
      <w:r>
        <w:rPr>
          <w:rFonts w:ascii="Times New Roman" w:hAnsi="Times New Roman" w:cs="Times New Roman"/>
        </w:rPr>
        <w:t>Midterm: “I certify that this represents my own work and that I have not worked with classmates or other individuals to complete this assignment.”</w:t>
      </w:r>
    </w:p>
    <w:p w:rsidR="00B4718D" w:rsidRDefault="009216D7" w:rsidP="00B91A06">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 The air temperature and sea surface (1 m) temperature data were downloaded from the Stratus XIV mooring.  The data did not have gaps, and there were no missing values.  There were a number of spikes in the data, especially the sea surface temperature data.  However, </w:t>
      </w:r>
      <w:r w:rsidR="00B36EEC">
        <w:rPr>
          <w:rFonts w:ascii="Times New Roman" w:hAnsi="Times New Roman" w:cs="Times New Roman"/>
        </w:rPr>
        <w:t xml:space="preserve">further </w:t>
      </w:r>
      <w:r>
        <w:rPr>
          <w:rFonts w:ascii="Times New Roman" w:hAnsi="Times New Roman" w:cs="Times New Roman"/>
        </w:rPr>
        <w:t xml:space="preserve">inspection </w:t>
      </w:r>
      <w:r w:rsidR="00B36EEC">
        <w:rPr>
          <w:rFonts w:ascii="Times New Roman" w:hAnsi="Times New Roman" w:cs="Times New Roman"/>
        </w:rPr>
        <w:t xml:space="preserve">of the sea temperature data </w:t>
      </w:r>
      <w:r>
        <w:rPr>
          <w:rFonts w:ascii="Times New Roman" w:hAnsi="Times New Roman" w:cs="Times New Roman"/>
        </w:rPr>
        <w:t xml:space="preserve">showed that each spike was composed of many data points, more than 15, and data after each spike seemed to return to normal.  Thus, I did not treat any of the data (from either air or sea temperature) as bad data.  </w:t>
      </w:r>
      <w:r w:rsidR="00A607DA">
        <w:rPr>
          <w:rFonts w:ascii="Times New Roman" w:hAnsi="Times New Roman" w:cs="Times New Roman"/>
        </w:rPr>
        <w:t>I</w:t>
      </w:r>
      <w:r>
        <w:rPr>
          <w:rFonts w:ascii="Times New Roman" w:hAnsi="Times New Roman" w:cs="Times New Roman"/>
        </w:rPr>
        <w:t xml:space="preserve">n the austral winter, the sea surface temperature is warmer than the air temperature.  In the </w:t>
      </w:r>
      <w:r w:rsidR="00A607DA">
        <w:rPr>
          <w:rFonts w:ascii="Times New Roman" w:hAnsi="Times New Roman" w:cs="Times New Roman"/>
        </w:rPr>
        <w:t xml:space="preserve">austral </w:t>
      </w:r>
      <w:r>
        <w:rPr>
          <w:rFonts w:ascii="Times New Roman" w:hAnsi="Times New Roman" w:cs="Times New Roman"/>
        </w:rPr>
        <w:t xml:space="preserve">summer months, the sea surface temperature and air temperature match pretty well.  Over all time, the air temperature has larger daily variability than the sea temperature.  </w:t>
      </w:r>
      <w:r w:rsidR="00B30846">
        <w:rPr>
          <w:rFonts w:ascii="Times New Roman" w:hAnsi="Times New Roman" w:cs="Times New Roman"/>
        </w:rPr>
        <w:t xml:space="preserve">These observations are what we would expect based on what we know about the ocean and atmosphere.  </w:t>
      </w:r>
      <w:r>
        <w:rPr>
          <w:rFonts w:ascii="Times New Roman" w:hAnsi="Times New Roman" w:cs="Times New Roman"/>
        </w:rPr>
        <w:t>The data were collected every one minute, and the record is over one year long.</w:t>
      </w:r>
      <w:r w:rsidR="00B30846">
        <w:rPr>
          <w:rFonts w:ascii="Times New Roman" w:hAnsi="Times New Roman" w:cs="Times New Roman"/>
        </w:rPr>
        <w:t xml:space="preserve">  The full record contains 6</w:t>
      </w:r>
      <w:r w:rsidR="00A607DA">
        <w:rPr>
          <w:rFonts w:ascii="Times New Roman" w:hAnsi="Times New Roman" w:cs="Times New Roman"/>
        </w:rPr>
        <w:t>15,72</w:t>
      </w:r>
      <w:r w:rsidR="00B30846">
        <w:rPr>
          <w:rFonts w:ascii="Times New Roman" w:hAnsi="Times New Roman" w:cs="Times New Roman"/>
        </w:rPr>
        <w:t>7 data points in time each of air temperature and sea temperature.</w:t>
      </w:r>
    </w:p>
    <w:p w:rsidR="00B30846" w:rsidRDefault="00B30846" w:rsidP="00B91A06">
      <w:pPr>
        <w:pStyle w:val="ListParagraph"/>
        <w:numPr>
          <w:ilvl w:val="0"/>
          <w:numId w:val="1"/>
        </w:numPr>
        <w:contextualSpacing w:val="0"/>
        <w:rPr>
          <w:rFonts w:ascii="Times New Roman" w:hAnsi="Times New Roman" w:cs="Times New Roman"/>
        </w:rPr>
      </w:pPr>
      <w:r>
        <w:rPr>
          <w:rFonts w:ascii="Times New Roman" w:hAnsi="Times New Roman" w:cs="Times New Roman"/>
        </w:rPr>
        <w:t>To compute a spectrum to look at the variability in frequency space, I first chose to compute a spectrum of the entire time-series.  The resulting spectrum was well resolved in the low frequencies, but the high frequencies had large uncertainties and large variability.  To follow a best practice for obtaining better resolution of high frequency signals and a smaller error e</w:t>
      </w:r>
      <w:r w:rsidR="00C70000">
        <w:rPr>
          <w:rFonts w:ascii="Times New Roman" w:hAnsi="Times New Roman" w:cs="Times New Roman"/>
        </w:rPr>
        <w:t>stimate, I decided to segment the</w:t>
      </w:r>
      <w:r>
        <w:rPr>
          <w:rFonts w:ascii="Times New Roman" w:hAnsi="Times New Roman" w:cs="Times New Roman"/>
        </w:rPr>
        <w:t xml:space="preserve"> data using 50% overlapping segments and a </w:t>
      </w:r>
      <w:proofErr w:type="spellStart"/>
      <w:r>
        <w:rPr>
          <w:rFonts w:ascii="Times New Roman" w:hAnsi="Times New Roman" w:cs="Times New Roman"/>
        </w:rPr>
        <w:t>Hanning</w:t>
      </w:r>
      <w:proofErr w:type="spellEnd"/>
      <w:r>
        <w:rPr>
          <w:rFonts w:ascii="Times New Roman" w:hAnsi="Times New Roman" w:cs="Times New Roman"/>
        </w:rPr>
        <w:t xml:space="preserve"> window filter.  My choice of segment length was to divide the data roughly to 9 non-overlapping segments.  This produced individual segments of around 47 days, which would still be long enough to resolve phenomena with a period of a month.</w:t>
      </w:r>
      <w:r w:rsidR="00B91A06">
        <w:rPr>
          <w:rFonts w:ascii="Times New Roman" w:hAnsi="Times New Roman" w:cs="Times New Roman"/>
        </w:rPr>
        <w:t xml:space="preserve">  </w:t>
      </w:r>
      <w:r w:rsidR="006F4202">
        <w:rPr>
          <w:rFonts w:ascii="Times New Roman" w:hAnsi="Times New Roman" w:cs="Times New Roman"/>
        </w:rPr>
        <w:t xml:space="preserve">I had a total of 9+8=17 segments.  </w:t>
      </w:r>
      <w:r w:rsidR="00B260AA">
        <w:rPr>
          <w:rFonts w:ascii="Times New Roman" w:hAnsi="Times New Roman" w:cs="Times New Roman"/>
        </w:rPr>
        <w:t xml:space="preserve">Also, to make uniform-length segments, I did not use the last data point.  </w:t>
      </w:r>
      <w:r w:rsidR="006F4202">
        <w:rPr>
          <w:rFonts w:ascii="Times New Roman" w:hAnsi="Times New Roman" w:cs="Times New Roman"/>
        </w:rPr>
        <w:t xml:space="preserve">To each segment, I </w:t>
      </w:r>
      <w:r w:rsidR="00B260AA">
        <w:rPr>
          <w:rFonts w:ascii="Times New Roman" w:hAnsi="Times New Roman" w:cs="Times New Roman"/>
        </w:rPr>
        <w:t xml:space="preserve">de-trended, </w:t>
      </w:r>
      <w:r w:rsidR="006F4202">
        <w:rPr>
          <w:rFonts w:ascii="Times New Roman" w:hAnsi="Times New Roman" w:cs="Times New Roman"/>
        </w:rPr>
        <w:t xml:space="preserve">applied a </w:t>
      </w:r>
      <w:proofErr w:type="spellStart"/>
      <w:r w:rsidR="006F4202">
        <w:rPr>
          <w:rFonts w:ascii="Times New Roman" w:hAnsi="Times New Roman" w:cs="Times New Roman"/>
        </w:rPr>
        <w:t>Hanning</w:t>
      </w:r>
      <w:proofErr w:type="spellEnd"/>
      <w:r w:rsidR="006F4202">
        <w:rPr>
          <w:rFonts w:ascii="Times New Roman" w:hAnsi="Times New Roman" w:cs="Times New Roman"/>
        </w:rPr>
        <w:t xml:space="preserve"> window</w:t>
      </w:r>
      <w:r w:rsidR="00B260AA">
        <w:rPr>
          <w:rFonts w:ascii="Times New Roman" w:hAnsi="Times New Roman" w:cs="Times New Roman"/>
        </w:rPr>
        <w:t>, and took the Fourier transform</w:t>
      </w:r>
      <w:r w:rsidR="00A67CB6">
        <w:rPr>
          <w:rFonts w:ascii="Times New Roman" w:hAnsi="Times New Roman" w:cs="Times New Roman"/>
        </w:rPr>
        <w:t>.</w:t>
      </w:r>
    </w:p>
    <w:p w:rsidR="00A67CB6" w:rsidRDefault="00A67CB6" w:rsidP="00A67CB6">
      <w:pPr>
        <w:pStyle w:val="ListParagraph"/>
        <w:numPr>
          <w:ilvl w:val="1"/>
          <w:numId w:val="1"/>
        </w:numPr>
        <w:contextualSpacing w:val="0"/>
        <w:rPr>
          <w:rFonts w:ascii="Times New Roman" w:hAnsi="Times New Roman" w:cs="Times New Roman"/>
        </w:rPr>
      </w:pPr>
      <w:proofErr w:type="spellStart"/>
      <w:r>
        <w:rPr>
          <w:rFonts w:ascii="Times New Roman" w:hAnsi="Times New Roman" w:cs="Times New Roman"/>
        </w:rPr>
        <w:t>Parseval’s</w:t>
      </w:r>
      <w:proofErr w:type="spellEnd"/>
      <w:r>
        <w:rPr>
          <w:rFonts w:ascii="Times New Roman" w:hAnsi="Times New Roman" w:cs="Times New Roman"/>
        </w:rPr>
        <w:t xml:space="preserve"> theorem is verified for the spectrum without any </w:t>
      </w:r>
      <w:proofErr w:type="spellStart"/>
      <w:r>
        <w:rPr>
          <w:rFonts w:ascii="Times New Roman" w:hAnsi="Times New Roman" w:cs="Times New Roman"/>
        </w:rPr>
        <w:t>Hanning</w:t>
      </w:r>
      <w:proofErr w:type="spellEnd"/>
      <w:r>
        <w:rPr>
          <w:rFonts w:ascii="Times New Roman" w:hAnsi="Times New Roman" w:cs="Times New Roman"/>
        </w:rPr>
        <w:t xml:space="preserve"> windowing.  Windowing distorts the normalization and preservation of variance.</w:t>
      </w:r>
    </w:p>
    <w:p w:rsidR="00A67CB6" w:rsidRDefault="00A67CB6"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The x-axis is cycles per day.</w:t>
      </w:r>
    </w:p>
    <w:p w:rsidR="00A67CB6" w:rsidRDefault="00A67CB6"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The y-axis is [</w:t>
      </w:r>
      <w:r w:rsidR="00E446DF">
        <w:rPr>
          <w:rFonts w:ascii="Times New Roman" w:hAnsi="Times New Roman" w:cs="Times New Roman"/>
        </w:rPr>
        <w:t>°</w:t>
      </w:r>
      <w:r>
        <w:rPr>
          <w:rFonts w:ascii="Times New Roman" w:hAnsi="Times New Roman" w:cs="Times New Roman"/>
        </w:rPr>
        <w:t>C]</w:t>
      </w:r>
      <w:r w:rsidRPr="00A67CB6">
        <w:rPr>
          <w:rFonts w:ascii="Times New Roman" w:hAnsi="Times New Roman" w:cs="Times New Roman"/>
          <w:vertAlign w:val="superscript"/>
        </w:rPr>
        <w:t xml:space="preserve"> 2</w:t>
      </w:r>
      <w:r>
        <w:rPr>
          <w:rFonts w:ascii="Times New Roman" w:hAnsi="Times New Roman" w:cs="Times New Roman"/>
        </w:rPr>
        <w:t>/cycles per day.</w:t>
      </w:r>
    </w:p>
    <w:p w:rsidR="00A67CB6" w:rsidRDefault="00A67CB6"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The uncertainty estimate is provided on the spectra using the segmenting method</w:t>
      </w:r>
      <w:r w:rsidR="0056183A">
        <w:rPr>
          <w:rFonts w:ascii="Times New Roman" w:hAnsi="Times New Roman" w:cs="Times New Roman"/>
        </w:rPr>
        <w:t xml:space="preserve"> with degrees of freedom = 17*2 = 34</w:t>
      </w:r>
      <w:r w:rsidR="00C70000">
        <w:rPr>
          <w:rFonts w:ascii="Times New Roman" w:hAnsi="Times New Roman" w:cs="Times New Roman"/>
        </w:rPr>
        <w:t>.</w:t>
      </w:r>
    </w:p>
    <w:p w:rsidR="00A67CB6" w:rsidRDefault="00A67CB6"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The Nyquist frequency is 1</w:t>
      </w:r>
      <w:proofErr w:type="gramStart"/>
      <w:r>
        <w:rPr>
          <w:rFonts w:ascii="Times New Roman" w:hAnsi="Times New Roman" w:cs="Times New Roman"/>
        </w:rPr>
        <w:t>/(</w:t>
      </w:r>
      <w:proofErr w:type="gramEnd"/>
      <w:r>
        <w:rPr>
          <w:rFonts w:ascii="Times New Roman" w:hAnsi="Times New Roman" w:cs="Times New Roman"/>
        </w:rPr>
        <w:t>2*sampling interval) which is 1/(2*1 minute) = 0.5 minutes</w:t>
      </w:r>
      <w:r w:rsidR="00C746B7">
        <w:rPr>
          <w:rFonts w:ascii="Times New Roman" w:hAnsi="Times New Roman" w:cs="Times New Roman"/>
        </w:rPr>
        <w:t xml:space="preserve"> or 6.94x10</w:t>
      </w:r>
      <w:r w:rsidR="00C746B7" w:rsidRPr="00C746B7">
        <w:rPr>
          <w:rFonts w:ascii="Times New Roman" w:hAnsi="Times New Roman" w:cs="Times New Roman"/>
          <w:vertAlign w:val="superscript"/>
        </w:rPr>
        <w:t>-4</w:t>
      </w:r>
      <w:r w:rsidR="00C746B7">
        <w:rPr>
          <w:rFonts w:ascii="Times New Roman" w:hAnsi="Times New Roman" w:cs="Times New Roman"/>
        </w:rPr>
        <w:t xml:space="preserve"> days</w:t>
      </w:r>
      <w:r>
        <w:rPr>
          <w:rFonts w:ascii="Times New Roman" w:hAnsi="Times New Roman" w:cs="Times New Roman"/>
        </w:rPr>
        <w:t>.</w:t>
      </w:r>
      <w:bookmarkStart w:id="0" w:name="_GoBack"/>
      <w:bookmarkEnd w:id="0"/>
    </w:p>
    <w:p w:rsidR="00A67CB6" w:rsidRDefault="004612EE"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lastRenderedPageBreak/>
        <w:t>T</w:t>
      </w:r>
      <w:r w:rsidR="00A67CB6">
        <w:rPr>
          <w:rFonts w:ascii="Times New Roman" w:hAnsi="Times New Roman" w:cs="Times New Roman"/>
        </w:rPr>
        <w:t>he frequency re</w:t>
      </w:r>
      <w:r>
        <w:rPr>
          <w:rFonts w:ascii="Times New Roman" w:hAnsi="Times New Roman" w:cs="Times New Roman"/>
        </w:rPr>
        <w:t>solution is 1</w:t>
      </w:r>
      <w:proofErr w:type="gramStart"/>
      <w:r>
        <w:rPr>
          <w:rFonts w:ascii="Times New Roman" w:hAnsi="Times New Roman" w:cs="Times New Roman"/>
        </w:rPr>
        <w:t>/(</w:t>
      </w:r>
      <w:proofErr w:type="gramEnd"/>
      <w:r>
        <w:rPr>
          <w:rFonts w:ascii="Times New Roman" w:hAnsi="Times New Roman" w:cs="Times New Roman"/>
        </w:rPr>
        <w:t>N*</w:t>
      </w:r>
      <w:proofErr w:type="spellStart"/>
      <w:r>
        <w:rPr>
          <w:rFonts w:ascii="Times New Roman" w:hAnsi="Times New Roman" w:cs="Times New Roman"/>
        </w:rPr>
        <w:t>Δt</w:t>
      </w:r>
      <w:proofErr w:type="spellEnd"/>
      <w:r w:rsidR="00A67CB6">
        <w:rPr>
          <w:rFonts w:ascii="Times New Roman" w:hAnsi="Times New Roman" w:cs="Times New Roman"/>
        </w:rPr>
        <w:t xml:space="preserve">) = </w:t>
      </w:r>
      <w:r w:rsidR="00DC7832">
        <w:rPr>
          <w:rFonts w:ascii="Times New Roman" w:hAnsi="Times New Roman" w:cs="Times New Roman"/>
        </w:rPr>
        <w:t>0.0210</w:t>
      </w:r>
      <w:r w:rsidR="00A67CB6">
        <w:rPr>
          <w:rFonts w:ascii="Times New Roman" w:hAnsi="Times New Roman" w:cs="Times New Roman"/>
        </w:rPr>
        <w:t xml:space="preserve"> </w:t>
      </w:r>
      <w:r w:rsidR="00DC7832">
        <w:rPr>
          <w:rFonts w:ascii="Times New Roman" w:hAnsi="Times New Roman" w:cs="Times New Roman"/>
        </w:rPr>
        <w:t>cycles per day</w:t>
      </w:r>
      <w:r w:rsidR="00DE27E6">
        <w:rPr>
          <w:rFonts w:ascii="Times New Roman" w:hAnsi="Times New Roman" w:cs="Times New Roman"/>
        </w:rPr>
        <w:t xml:space="preserve"> for the segmented case</w:t>
      </w:r>
      <w:r w:rsidR="00294883">
        <w:rPr>
          <w:rFonts w:ascii="Times New Roman" w:hAnsi="Times New Roman" w:cs="Times New Roman"/>
        </w:rPr>
        <w:t xml:space="preserve"> (roughly 1/47 cycles per day)</w:t>
      </w:r>
      <w:r w:rsidR="00A67CB6">
        <w:rPr>
          <w:rFonts w:ascii="Times New Roman" w:hAnsi="Times New Roman" w:cs="Times New Roman"/>
        </w:rPr>
        <w:t>.</w:t>
      </w:r>
    </w:p>
    <w:p w:rsidR="00AC2203" w:rsidRDefault="00AC2203"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 xml:space="preserve">The largest spectral peaks are at 1 and 2 cycles per day.  It appears that there is a peak at 3 cycles per day.  The peaks at 1 and 2 cycles per day are tidal frequencies. </w:t>
      </w:r>
      <w:r w:rsidR="00A2452A">
        <w:rPr>
          <w:rFonts w:ascii="Times New Roman" w:hAnsi="Times New Roman" w:cs="Times New Roman"/>
        </w:rPr>
        <w:t xml:space="preserve"> I am not sure what the phenomenon is that has a period of around 8 hours.</w:t>
      </w:r>
      <w:r>
        <w:rPr>
          <w:rFonts w:ascii="Times New Roman" w:hAnsi="Times New Roman" w:cs="Times New Roman"/>
        </w:rPr>
        <w:t xml:space="preserve"> </w:t>
      </w:r>
    </w:p>
    <w:p w:rsidR="00AC2203" w:rsidRDefault="00D727AD"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 xml:space="preserve">The spectral slope of SST is close to </w:t>
      </w:r>
      <w:r w:rsidR="00A55D5A">
        <w:rPr>
          <w:rFonts w:ascii="Times New Roman" w:hAnsi="Times New Roman" w:cs="Times New Roman"/>
        </w:rPr>
        <w:t>-2.  The low frequency half of the air temperature spectrum appears to have a spectral slope of -4/3.  At the high frequencies, the air temperature spectrum has a steeper slope and then a shallower slope.  The high frequencies of the air temperature spectrum may be more impacted by white noise or instrumental error.</w:t>
      </w:r>
    </w:p>
    <w:p w:rsidR="001A131A" w:rsidRDefault="001A131A" w:rsidP="00A67CB6">
      <w:pPr>
        <w:pStyle w:val="ListParagraph"/>
        <w:numPr>
          <w:ilvl w:val="1"/>
          <w:numId w:val="1"/>
        </w:numPr>
        <w:contextualSpacing w:val="0"/>
        <w:rPr>
          <w:rFonts w:ascii="Times New Roman" w:hAnsi="Times New Roman" w:cs="Times New Roman"/>
        </w:rPr>
      </w:pPr>
      <w:r>
        <w:rPr>
          <w:rFonts w:ascii="Times New Roman" w:hAnsi="Times New Roman" w:cs="Times New Roman"/>
        </w:rPr>
        <w:t xml:space="preserve">The sea surface temperature spectrum has wider peaks </w:t>
      </w:r>
      <w:r w:rsidR="00C70000">
        <w:rPr>
          <w:rFonts w:ascii="Times New Roman" w:hAnsi="Times New Roman" w:cs="Times New Roman"/>
        </w:rPr>
        <w:t>at</w:t>
      </w:r>
      <w:r>
        <w:rPr>
          <w:rFonts w:ascii="Times New Roman" w:hAnsi="Times New Roman" w:cs="Times New Roman"/>
        </w:rPr>
        <w:t xml:space="preserve"> 1 and 2 cycles per day.  I would guess that the ocean mixes heat more slowly than the atmosphere, so patterns of temperature over time might not follow the period of the forcing phenomenon exactly.  The air temperature spectrum has interesting features over the last one-third of highest frequencies, as mentioned above.</w:t>
      </w:r>
      <w:r w:rsidR="00674C2F">
        <w:rPr>
          <w:rFonts w:ascii="Times New Roman" w:hAnsi="Times New Roman" w:cs="Times New Roman"/>
        </w:rPr>
        <w:t xml:space="preserve">  The air temperature spectrum generally has more energy than the SST spectrum.  Perhaps this is because the record had more time in colder months than warmer months; the record was over one year and extended to a second winter.</w:t>
      </w:r>
    </w:p>
    <w:p w:rsidR="00A67CB6" w:rsidRDefault="00E446DF" w:rsidP="00B91A06">
      <w:pPr>
        <w:pStyle w:val="ListParagraph"/>
        <w:numPr>
          <w:ilvl w:val="0"/>
          <w:numId w:val="1"/>
        </w:numPr>
        <w:contextualSpacing w:val="0"/>
        <w:rPr>
          <w:rFonts w:ascii="Times New Roman" w:hAnsi="Times New Roman" w:cs="Times New Roman"/>
        </w:rPr>
      </w:pPr>
      <w:r>
        <w:rPr>
          <w:rFonts w:ascii="Times New Roman" w:hAnsi="Times New Roman" w:cs="Times New Roman"/>
        </w:rPr>
        <w:t xml:space="preserve">To plot a variance preserving spectra, the energy </w:t>
      </w:r>
      <w:r w:rsidR="004E48A8">
        <w:rPr>
          <w:rFonts w:ascii="Times New Roman" w:hAnsi="Times New Roman" w:cs="Times New Roman"/>
        </w:rPr>
        <w:t>was</w:t>
      </w:r>
      <w:r>
        <w:rPr>
          <w:rFonts w:ascii="Times New Roman" w:hAnsi="Times New Roman" w:cs="Times New Roman"/>
        </w:rPr>
        <w:t xml:space="preserve"> multiplied by the frequency.  Further, the error bars change</w:t>
      </w:r>
      <w:r w:rsidR="00C36EB7">
        <w:rPr>
          <w:rFonts w:ascii="Times New Roman" w:hAnsi="Times New Roman" w:cs="Times New Roman"/>
        </w:rPr>
        <w:t>d</w:t>
      </w:r>
      <w:r>
        <w:rPr>
          <w:rFonts w:ascii="Times New Roman" w:hAnsi="Times New Roman" w:cs="Times New Roman"/>
        </w:rPr>
        <w:t xml:space="preserve"> with frequency as well.</w:t>
      </w:r>
    </w:p>
    <w:p w:rsidR="00E446DF" w:rsidRDefault="00E446DF" w:rsidP="00E446DF">
      <w:pPr>
        <w:pStyle w:val="ListParagraph"/>
        <w:numPr>
          <w:ilvl w:val="1"/>
          <w:numId w:val="1"/>
        </w:numPr>
        <w:contextualSpacing w:val="0"/>
        <w:rPr>
          <w:rFonts w:ascii="Times New Roman" w:hAnsi="Times New Roman" w:cs="Times New Roman"/>
        </w:rPr>
      </w:pPr>
      <w:r>
        <w:rPr>
          <w:rFonts w:ascii="Times New Roman" w:hAnsi="Times New Roman" w:cs="Times New Roman"/>
        </w:rPr>
        <w:t>The x-axis is plotted in log-space with unit cycles per day.</w:t>
      </w:r>
    </w:p>
    <w:p w:rsidR="00E446DF" w:rsidRDefault="00E446DF" w:rsidP="00E446DF">
      <w:pPr>
        <w:pStyle w:val="ListParagraph"/>
        <w:numPr>
          <w:ilvl w:val="1"/>
          <w:numId w:val="1"/>
        </w:numPr>
        <w:contextualSpacing w:val="0"/>
        <w:rPr>
          <w:rFonts w:ascii="Times New Roman" w:hAnsi="Times New Roman" w:cs="Times New Roman"/>
        </w:rPr>
      </w:pPr>
      <w:r>
        <w:rPr>
          <w:rFonts w:ascii="Times New Roman" w:hAnsi="Times New Roman" w:cs="Times New Roman"/>
        </w:rPr>
        <w:t>The y-axis is plotted in linear-space with unit [°C]</w:t>
      </w:r>
      <w:r w:rsidRPr="00A67CB6">
        <w:rPr>
          <w:rFonts w:ascii="Times New Roman" w:hAnsi="Times New Roman" w:cs="Times New Roman"/>
          <w:vertAlign w:val="superscript"/>
        </w:rPr>
        <w:t xml:space="preserve"> </w:t>
      </w:r>
      <w:proofErr w:type="gramStart"/>
      <w:r w:rsidRPr="00A67CB6">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w:t>
      </w:r>
      <w:proofErr w:type="gramEnd"/>
    </w:p>
    <w:p w:rsidR="00E446DF" w:rsidRDefault="00E446DF" w:rsidP="00E446DF">
      <w:pPr>
        <w:pStyle w:val="ListParagraph"/>
        <w:numPr>
          <w:ilvl w:val="1"/>
          <w:numId w:val="1"/>
        </w:numPr>
        <w:contextualSpacing w:val="0"/>
        <w:rPr>
          <w:rFonts w:ascii="Times New Roman" w:hAnsi="Times New Roman" w:cs="Times New Roman"/>
        </w:rPr>
      </w:pPr>
      <w:r>
        <w:rPr>
          <w:rFonts w:ascii="Times New Roman" w:hAnsi="Times New Roman" w:cs="Times New Roman"/>
        </w:rPr>
        <w:t>The error bar is plotted in a thin black line both above and below the spectrum.</w:t>
      </w:r>
    </w:p>
    <w:p w:rsidR="00E446DF" w:rsidRPr="009216D7" w:rsidRDefault="00E446DF" w:rsidP="00E446DF">
      <w:pPr>
        <w:pStyle w:val="ListParagraph"/>
        <w:numPr>
          <w:ilvl w:val="1"/>
          <w:numId w:val="1"/>
        </w:numPr>
        <w:contextualSpacing w:val="0"/>
        <w:rPr>
          <w:rFonts w:ascii="Times New Roman" w:hAnsi="Times New Roman" w:cs="Times New Roman"/>
        </w:rPr>
      </w:pPr>
      <w:r>
        <w:rPr>
          <w:rFonts w:ascii="Times New Roman" w:hAnsi="Times New Roman" w:cs="Times New Roman"/>
        </w:rPr>
        <w:t>The variance preserving spectrum highlights the peaks at 1, 2, and 3 cycles per day</w:t>
      </w:r>
      <w:r w:rsidR="00EB38FD">
        <w:rPr>
          <w:rFonts w:ascii="Times New Roman" w:hAnsi="Times New Roman" w:cs="Times New Roman"/>
        </w:rPr>
        <w:t>, and emphasizes that the peak at 1 cycle per day has the greatest energy, with the peak at 2 cycles per day coming in second</w:t>
      </w:r>
      <w:r>
        <w:rPr>
          <w:rFonts w:ascii="Times New Roman" w:hAnsi="Times New Roman" w:cs="Times New Roman"/>
        </w:rPr>
        <w:t>.  The variance preserving spectrum diminishes the features at the high frequencies greatly.  The error at high frequencies also basically vanishes as well.</w:t>
      </w:r>
    </w:p>
    <w:sectPr w:rsidR="00E446DF" w:rsidRPr="0092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3B8D"/>
    <w:multiLevelType w:val="hybridMultilevel"/>
    <w:tmpl w:val="935E1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94A"/>
    <w:rsid w:val="0004794A"/>
    <w:rsid w:val="001A131A"/>
    <w:rsid w:val="00294883"/>
    <w:rsid w:val="003B6A7F"/>
    <w:rsid w:val="004612EE"/>
    <w:rsid w:val="004E48A8"/>
    <w:rsid w:val="0056183A"/>
    <w:rsid w:val="00674C2F"/>
    <w:rsid w:val="006F4202"/>
    <w:rsid w:val="009216D7"/>
    <w:rsid w:val="00A2452A"/>
    <w:rsid w:val="00A55D5A"/>
    <w:rsid w:val="00A56FE1"/>
    <w:rsid w:val="00A607DA"/>
    <w:rsid w:val="00A67CB6"/>
    <w:rsid w:val="00AC2203"/>
    <w:rsid w:val="00B260AA"/>
    <w:rsid w:val="00B30846"/>
    <w:rsid w:val="00B36EEC"/>
    <w:rsid w:val="00B4718D"/>
    <w:rsid w:val="00B91A06"/>
    <w:rsid w:val="00C36EB7"/>
    <w:rsid w:val="00C70000"/>
    <w:rsid w:val="00C746B7"/>
    <w:rsid w:val="00D727AD"/>
    <w:rsid w:val="00DC7832"/>
    <w:rsid w:val="00DE27E6"/>
    <w:rsid w:val="00E446DF"/>
    <w:rsid w:val="00EB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21</cp:revision>
  <dcterms:created xsi:type="dcterms:W3CDTF">2017-11-20T07:29:00Z</dcterms:created>
  <dcterms:modified xsi:type="dcterms:W3CDTF">2017-11-20T17:44:00Z</dcterms:modified>
</cp:coreProperties>
</file>