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A54" w:rsidRDefault="009C7A54"/>
    <w:p w:rsidR="009C7A54" w:rsidRDefault="29BE53A3" w:rsidP="29BE53A3">
      <w:pPr>
        <w:jc w:val="center"/>
        <w:rPr>
          <w:rFonts w:ascii="Century Gothic" w:eastAsia="Century Gothic" w:hAnsi="Century Gothic" w:cs="Century Gothic"/>
          <w:b/>
          <w:bCs/>
          <w:color w:val="0F253F"/>
          <w:sz w:val="24"/>
          <w:szCs w:val="24"/>
        </w:rPr>
      </w:pPr>
      <w:r w:rsidRPr="29BE53A3">
        <w:rPr>
          <w:rFonts w:ascii="Century Gothic" w:eastAsia="Century Gothic" w:hAnsi="Century Gothic" w:cs="Century Gothic"/>
          <w:b/>
          <w:bCs/>
          <w:color w:val="0F253F"/>
          <w:sz w:val="24"/>
          <w:szCs w:val="24"/>
        </w:rPr>
        <w:t>Diccionario de datos (Sprint 3)</w:t>
      </w:r>
    </w:p>
    <w:tbl>
      <w:tblPr>
        <w:tblStyle w:val="Tablaconcuadrcula"/>
        <w:tblW w:w="0" w:type="auto"/>
        <w:tblLayout w:type="fixed"/>
        <w:tblLook w:val="06A0"/>
      </w:tblPr>
      <w:tblGrid>
        <w:gridCol w:w="1723"/>
        <w:gridCol w:w="1575"/>
        <w:gridCol w:w="90"/>
        <w:gridCol w:w="5627"/>
      </w:tblGrid>
      <w:tr w:rsidR="29BE53A3" w:rsidTr="29BE53A3">
        <w:trPr>
          <w:trHeight w:val="615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Tabla usuario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  <w:tc>
          <w:tcPr>
            <w:tcW w:w="5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Campo</w:t>
            </w:r>
          </w:p>
        </w:tc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Tipo de datos</w:t>
            </w:r>
          </w:p>
        </w:tc>
        <w:tc>
          <w:tcPr>
            <w:tcW w:w="57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Descripción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7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Identificador único del usuario. Clave primaria.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nombres</w:t>
            </w:r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VARCHAR(30)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Nombres del usuario.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apellidos</w:t>
            </w:r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VARCHAR(30)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Apellidos del usuario.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fecha_nacimiento</w:t>
            </w:r>
            <w:proofErr w:type="spellEnd"/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DATE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Fecha de nacimiento del usuario.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rut_usuario</w:t>
            </w:r>
            <w:proofErr w:type="spellEnd"/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RUT (Rol Único Tributario) del usuario.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Tabla cliente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  <w:tc>
          <w:tcPr>
            <w:tcW w:w="57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Campo</w:t>
            </w:r>
          </w:p>
        </w:tc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Tipo de datos</w:t>
            </w:r>
          </w:p>
        </w:tc>
        <w:tc>
          <w:tcPr>
            <w:tcW w:w="57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Descripción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rut_cliente</w:t>
            </w:r>
            <w:proofErr w:type="spellEnd"/>
          </w:p>
        </w:tc>
        <w:tc>
          <w:tcPr>
            <w:tcW w:w="1575" w:type="dxa"/>
            <w:tcBorders>
              <w:top w:val="single" w:sz="8" w:space="0" w:color="auto"/>
              <w:left w:val="single" w:sz="8" w:space="0" w:color="D9D9E3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717" w:type="dxa"/>
            <w:gridSpan w:val="2"/>
            <w:tcBorders>
              <w:top w:val="single" w:sz="8" w:space="0" w:color="auto"/>
              <w:left w:val="single" w:sz="8" w:space="0" w:color="D9D9E3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RUT (Rol Único Tributario) del cliente. Clave primaria.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nombres</w:t>
            </w:r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VARCHAR(30)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Nombres del cliente.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apellidos</w:t>
            </w:r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VARCHAR(30)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Apellidos del cliente.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telefono</w:t>
            </w:r>
            <w:proofErr w:type="spellEnd"/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VARCHAR(30)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Número de teléfono del cliente.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afp</w:t>
            </w:r>
            <w:proofErr w:type="spellEnd"/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VARCHAR(30)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AFP (Administradora de Fondos de Pensiones) del cliente.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sistema_salud</w:t>
            </w:r>
            <w:proofErr w:type="spellEnd"/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Sistema de salud del cliente.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direccion</w:t>
            </w:r>
            <w:proofErr w:type="spellEnd"/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VARCHAR(70)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Dirección del cliente.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comuna</w:t>
            </w:r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VARCHAR(50)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Comuna del cliente.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edad</w:t>
            </w:r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Edad del cliente.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D9D9E3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D9D9E3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 xml:space="preserve">Identificador del usuario asociado al cliente. Clave foránea referenciando </w:t>
            </w: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  <w:lang/>
              </w:rPr>
              <w:t>usuario.id_usuario</w:t>
            </w: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Tabla accidente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  <w:tc>
          <w:tcPr>
            <w:tcW w:w="57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lastRenderedPageBreak/>
              <w:t>Campo</w:t>
            </w:r>
          </w:p>
        </w:tc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Tipo de datos</w:t>
            </w:r>
          </w:p>
        </w:tc>
        <w:tc>
          <w:tcPr>
            <w:tcW w:w="57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Descripción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id_accidente</w:t>
            </w:r>
            <w:proofErr w:type="spellEnd"/>
          </w:p>
        </w:tc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7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Identificador único del accidente. (Llave primaria)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dia_accidente</w:t>
            </w:r>
            <w:proofErr w:type="spellEnd"/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DATE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Fecha del accidente.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hora_accidente</w:t>
            </w:r>
            <w:proofErr w:type="spellEnd"/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DATE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Hora del accidente.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lugar_accidente</w:t>
            </w:r>
            <w:proofErr w:type="spellEnd"/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VARCHAR(50)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Lugar del accidente.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origen</w:t>
            </w:r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VARCHAR(100)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Origen del accidente.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consecuencias</w:t>
            </w:r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VARCHAR(100)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Consecuencias del accidente.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Cliente_rutcliente</w:t>
            </w:r>
            <w:proofErr w:type="spellEnd"/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 xml:space="preserve">RUT (Rol Único Tributario) del cliente asociado al accidente. Clave foránea referenciando </w:t>
            </w: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  <w:lang/>
              </w:rPr>
              <w:t>cliente.rut_cliente</w:t>
            </w: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Tabla capacitación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  <w:tc>
          <w:tcPr>
            <w:tcW w:w="57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Campo</w:t>
            </w:r>
          </w:p>
        </w:tc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Tipo de datos</w:t>
            </w:r>
          </w:p>
        </w:tc>
        <w:tc>
          <w:tcPr>
            <w:tcW w:w="57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Descripción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id_capacitacion</w:t>
            </w:r>
            <w:proofErr w:type="spellEnd"/>
          </w:p>
        </w:tc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7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Identificador único de la capacitación. (Llave primaria)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fecha_capacitacion</w:t>
            </w:r>
            <w:proofErr w:type="spellEnd"/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DATE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Fecha de la capacitación.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hora_capacitacion</w:t>
            </w:r>
            <w:proofErr w:type="spellEnd"/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DATE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Hora de la capacitación.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lugar_capacitacion</w:t>
            </w:r>
            <w:proofErr w:type="spellEnd"/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VARCHAR(50)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Lugar de la capacitación.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duracion_capacitacion</w:t>
            </w:r>
            <w:proofErr w:type="spellEnd"/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Duración de la capacitación.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cantidad_asistentes</w:t>
            </w:r>
            <w:proofErr w:type="spellEnd"/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Cantidad de asistentes a la capacitación.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Capacitacion_Cliente_rutcliente</w:t>
            </w:r>
            <w:proofErr w:type="spellEnd"/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 xml:space="preserve">RUT (Rol Único Tributario) del cliente asociado a la capacitación. Clave foránea referenciando </w:t>
            </w: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  <w:lang/>
              </w:rPr>
              <w:t>cliente.rut_cliente</w:t>
            </w: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07540A2" w:rsidRDefault="007540A2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007540A2" w:rsidRDefault="007540A2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lastRenderedPageBreak/>
              <w:t>Tabla asistente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  <w:tc>
          <w:tcPr>
            <w:tcW w:w="57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lastRenderedPageBreak/>
              <w:t>Campo</w:t>
            </w:r>
          </w:p>
        </w:tc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Tipo de datos</w:t>
            </w:r>
          </w:p>
        </w:tc>
        <w:tc>
          <w:tcPr>
            <w:tcW w:w="57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Descripción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id_asistente</w:t>
            </w:r>
            <w:proofErr w:type="spellEnd"/>
          </w:p>
        </w:tc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7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Identificador único del asistente. (Llave primaria)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nombre_asistente</w:t>
            </w:r>
            <w:proofErr w:type="spellEnd"/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VARCHAR(100)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Nombre del asistente.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edad_asistente</w:t>
            </w:r>
            <w:proofErr w:type="spellEnd"/>
          </w:p>
        </w:tc>
        <w:tc>
          <w:tcPr>
            <w:tcW w:w="1575" w:type="dxa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717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Edad del asistente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  <w:tc>
          <w:tcPr>
            <w:tcW w:w="57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Tabla chequeo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  <w:tc>
          <w:tcPr>
            <w:tcW w:w="5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Campo</w:t>
            </w:r>
          </w:p>
        </w:tc>
        <w:tc>
          <w:tcPr>
            <w:tcW w:w="16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Tipo de datos</w:t>
            </w:r>
          </w:p>
        </w:tc>
        <w:tc>
          <w:tcPr>
            <w:tcW w:w="5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Descripción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id_chequeo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627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Identificador único de cada registro en la tabla chequeo (Llave primaria)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nombre_chequeo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VARCHAR(50)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Nombre del tipo de chequeo que se realiza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 xml:space="preserve">Tabla </w:t>
            </w:r>
            <w:proofErr w:type="spellStart"/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visita_chequeo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  <w:tc>
          <w:tcPr>
            <w:tcW w:w="56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Campo</w:t>
            </w:r>
          </w:p>
        </w:tc>
        <w:tc>
          <w:tcPr>
            <w:tcW w:w="16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Tipo de datos</w:t>
            </w:r>
          </w:p>
        </w:tc>
        <w:tc>
          <w:tcPr>
            <w:tcW w:w="5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Descripción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id</w:t>
            </w:r>
          </w:p>
        </w:tc>
        <w:tc>
          <w:tcPr>
            <w:tcW w:w="16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627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Identificador único de cada registro en la tabla visita_chequeo (Llave primaria)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estado_cumplimiento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ENUM('Cumple', 'Cumple con observaciones', 'No Cumple')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Estado en el que se encuentra el cumplimiento del chequeo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Visita_idvisita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Identificador único de la visita asociada a este registro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Chequeo_idchequeo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 xml:space="preserve">Identificador único del tipo de chequeo asociado a este </w:t>
            </w:r>
            <w:proofErr w:type="gram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registro</w:t>
            </w:r>
            <w:proofErr w:type="gramEnd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 xml:space="preserve">. Clave foránea referenciando </w:t>
            </w: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  <w:lang/>
              </w:rPr>
              <w:t>chequeo.id_chequeo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007540A2" w:rsidRDefault="007540A2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007540A2" w:rsidRDefault="007540A2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007540A2" w:rsidRDefault="007540A2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lastRenderedPageBreak/>
              <w:t>Tabla administrativo</w:t>
            </w:r>
          </w:p>
        </w:tc>
        <w:tc>
          <w:tcPr>
            <w:tcW w:w="166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  <w:tc>
          <w:tcPr>
            <w:tcW w:w="56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lastRenderedPageBreak/>
              <w:t>Campo</w:t>
            </w:r>
          </w:p>
        </w:tc>
        <w:tc>
          <w:tcPr>
            <w:tcW w:w="16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Tipo de datos</w:t>
            </w:r>
          </w:p>
        </w:tc>
        <w:tc>
          <w:tcPr>
            <w:tcW w:w="5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Descripción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rut_administrativo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627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Rut del administrativo (Llave primaria)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nombres</w:t>
            </w:r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VARCHAR(50)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Nombres del administrativo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apellidos</w:t>
            </w:r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VARCHAR(50)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Apellidos del administrativo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correo_electronico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VARCHAR(100)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Correo electrónico del administrativo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area_pertenencia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VARCHAR(50)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Área a la que pertenece el administrativo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 xml:space="preserve">Identificador único del usuario asociado a este administrativo. Clave foránea referenciando </w:t>
            </w: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  <w:lang/>
              </w:rPr>
              <w:t>usuario.id_usuario</w:t>
            </w: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Tabla profesional</w:t>
            </w:r>
          </w:p>
        </w:tc>
        <w:tc>
          <w:tcPr>
            <w:tcW w:w="166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  <w:tc>
          <w:tcPr>
            <w:tcW w:w="56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Campo</w:t>
            </w:r>
          </w:p>
        </w:tc>
        <w:tc>
          <w:tcPr>
            <w:tcW w:w="16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Tipo de datos</w:t>
            </w:r>
          </w:p>
        </w:tc>
        <w:tc>
          <w:tcPr>
            <w:tcW w:w="5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Descripción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rut_profesional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627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Rut del profesional (Llave primaria)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nombres</w:t>
            </w:r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VARCHAR(30)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Nombres del profesional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apellidos</w:t>
            </w:r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VARCHAR(30)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Apellidos del profesional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telefono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VARCHAR(30)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Teléfono del profesional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titulo_profesional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VARCHAR(50)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Título profesional del profesional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 xml:space="preserve">Identificador único del usuario asociado a este profesional. Clave foránea referenciando </w:t>
            </w: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  <w:lang/>
              </w:rPr>
              <w:t>usuario.id_usuario.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007540A2" w:rsidRDefault="007540A2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007540A2" w:rsidRDefault="007540A2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007540A2" w:rsidRDefault="007540A2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007540A2" w:rsidRDefault="007540A2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007540A2" w:rsidRDefault="007540A2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007540A2" w:rsidRDefault="007540A2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007540A2" w:rsidRDefault="007540A2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007540A2" w:rsidRDefault="007540A2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007540A2" w:rsidRDefault="007540A2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</w:p>
          <w:p w:rsidR="29BE53A3" w:rsidRDefault="29BE53A3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lastRenderedPageBreak/>
              <w:t>Tabla pago</w:t>
            </w:r>
          </w:p>
        </w:tc>
        <w:tc>
          <w:tcPr>
            <w:tcW w:w="166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  <w:tc>
          <w:tcPr>
            <w:tcW w:w="56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lastRenderedPageBreak/>
              <w:t>Campo</w:t>
            </w:r>
          </w:p>
        </w:tc>
        <w:tc>
          <w:tcPr>
            <w:tcW w:w="16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Tipo de datos</w:t>
            </w:r>
          </w:p>
        </w:tc>
        <w:tc>
          <w:tcPr>
            <w:tcW w:w="5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Descripción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id_pago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627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Identificador único de cada registro en la tabla pago (Llave primaria)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rut_cliente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Rut del cliente que realizó el pago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fecha_pago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DATE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Fecha en que se realizó el pago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monto</w:t>
            </w:r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DECIMAL(10, 2)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Monto del pago realizado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mes</w:t>
            </w:r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Mes al que corresponde el pago realizado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anio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Año al que corresponde el pago realizado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 xml:space="preserve">Tabla </w:t>
            </w:r>
            <w:proofErr w:type="spellStart"/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asesoria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  <w:tc>
          <w:tcPr>
            <w:tcW w:w="56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rPr>
                <w:rFonts w:ascii="Calibri" w:eastAsia="Calibri" w:hAnsi="Calibri" w:cs="Calibri"/>
                <w:color w:val="0F253F"/>
                <w:sz w:val="20"/>
                <w:szCs w:val="20"/>
              </w:rPr>
            </w:pP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Campo</w:t>
            </w:r>
          </w:p>
        </w:tc>
        <w:tc>
          <w:tcPr>
            <w:tcW w:w="16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Tipo de datos</w:t>
            </w:r>
          </w:p>
        </w:tc>
        <w:tc>
          <w:tcPr>
            <w:tcW w:w="5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</w:rPr>
              <w:t>Descripción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id_asesoria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627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Identificador único de cada registro en la tabla asesoria (Llave primaria)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fecha_asesoria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DATE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>Fecha en que se realizó la asesoría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motivo</w:t>
            </w:r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VARCHAR(100)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Motivo de la asesoría</w:t>
            </w:r>
          </w:p>
        </w:tc>
      </w:tr>
      <w:tr w:rsidR="29BE53A3" w:rsidTr="29BE53A3">
        <w:trPr>
          <w:trHeight w:val="615"/>
        </w:trPr>
        <w:tc>
          <w:tcPr>
            <w:tcW w:w="1723" w:type="dxa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proofErr w:type="spellStart"/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rut_profesional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jc w:val="center"/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</w:rPr>
              <w:t>INT</w:t>
            </w:r>
          </w:p>
        </w:tc>
        <w:tc>
          <w:tcPr>
            <w:tcW w:w="5627" w:type="dxa"/>
            <w:tcBorders>
              <w:top w:val="single" w:sz="8" w:space="0" w:color="D9D9E3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29BE53A3" w:rsidRDefault="29BE53A3" w:rsidP="29BE53A3">
            <w:pPr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  <w:lang/>
              </w:rPr>
            </w:pPr>
            <w:r w:rsidRPr="29BE53A3">
              <w:rPr>
                <w:rFonts w:ascii="Century Gothic" w:eastAsia="Century Gothic" w:hAnsi="Century Gothic" w:cs="Century Gothic"/>
                <w:color w:val="0F253F"/>
                <w:sz w:val="20"/>
                <w:szCs w:val="20"/>
                <w:lang/>
              </w:rPr>
              <w:t xml:space="preserve">Rut del profesional que realizó la asesoría. Clave foránea referenciando </w:t>
            </w:r>
            <w:r w:rsidRPr="29BE53A3">
              <w:rPr>
                <w:rFonts w:ascii="Century Gothic" w:eastAsia="Century Gothic" w:hAnsi="Century Gothic" w:cs="Century Gothic"/>
                <w:b/>
                <w:bCs/>
                <w:color w:val="0F253F"/>
                <w:sz w:val="20"/>
                <w:szCs w:val="20"/>
                <w:lang/>
              </w:rPr>
              <w:t>profesional.rut_profesional</w:t>
            </w:r>
          </w:p>
        </w:tc>
      </w:tr>
    </w:tbl>
    <w:p w:rsidR="009C7A54" w:rsidRDefault="009C7A54" w:rsidP="29BE53A3">
      <w:pPr>
        <w:rPr>
          <w:sz w:val="20"/>
          <w:szCs w:val="20"/>
        </w:rPr>
      </w:pPr>
    </w:p>
    <w:sectPr w:rsidR="009C7A54" w:rsidSect="009C7A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39CC34F0"/>
    <w:rsid w:val="007540A2"/>
    <w:rsid w:val="009C7A54"/>
    <w:rsid w:val="00A66208"/>
    <w:rsid w:val="29BE53A3"/>
    <w:rsid w:val="39CC3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A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Antonio</dc:creator>
  <cp:lastModifiedBy>Javier Antonio</cp:lastModifiedBy>
  <cp:revision>2</cp:revision>
  <dcterms:created xsi:type="dcterms:W3CDTF">2023-03-09T19:13:00Z</dcterms:created>
  <dcterms:modified xsi:type="dcterms:W3CDTF">2023-03-09T19:13:00Z</dcterms:modified>
</cp:coreProperties>
</file>