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08D8DA2F"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31</w:t>
      </w:r>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b w:val="0"/>
          <w:bCs w:val="0"/>
        </w:rPr>
      </w:sdtEndPr>
      <w:sdtContent>
        <w:p w14:paraId="496C0275" w14:textId="77777777" w:rsidR="00590E7C" w:rsidRPr="006B7731" w:rsidRDefault="00590E7C" w:rsidP="00590E7C">
          <w:pPr>
            <w:jc w:val="center"/>
            <w:rPr>
              <w:rFonts w:ascii="Times New Roman" w:hAnsi="Times New Roman" w:cs="Times New Roman"/>
              <w:b/>
              <w:sz w:val="24"/>
            </w:rPr>
          </w:pPr>
        </w:p>
        <w:p w14:paraId="4FC8037D" w14:textId="0AA0AB6E" w:rsidR="005D0669" w:rsidRDefault="00590E7C">
          <w:pPr>
            <w:pStyle w:val="11"/>
            <w:tabs>
              <w:tab w:val="right" w:leader="dot" w:pos="10195"/>
            </w:tabs>
            <w:rPr>
              <w:rFonts w:eastAsiaTheme="minorEastAsia"/>
              <w:noProof/>
              <w:sz w:val="24"/>
              <w:szCs w:val="24"/>
              <w:lang w:eastAsia="ru-RU"/>
            </w:rPr>
          </w:pPr>
          <w:r w:rsidRPr="005B7875">
            <w:rPr>
              <w:rFonts w:ascii="Times New Roman" w:hAnsi="Times New Roman" w:cs="Times New Roman"/>
              <w:sz w:val="24"/>
              <w:szCs w:val="24"/>
            </w:rPr>
            <w:fldChar w:fldCharType="begin"/>
          </w:r>
          <w:r w:rsidRPr="005B7875">
            <w:rPr>
              <w:rFonts w:ascii="Times New Roman" w:hAnsi="Times New Roman" w:cs="Times New Roman"/>
              <w:sz w:val="24"/>
              <w:szCs w:val="24"/>
            </w:rPr>
            <w:instrText xml:space="preserve"> TOC \o "1-3" \h \z \u </w:instrText>
          </w:r>
          <w:r w:rsidRPr="005B7875">
            <w:rPr>
              <w:rFonts w:ascii="Times New Roman" w:hAnsi="Times New Roman" w:cs="Times New Roman"/>
              <w:sz w:val="24"/>
              <w:szCs w:val="24"/>
            </w:rPr>
            <w:fldChar w:fldCharType="separate"/>
          </w:r>
          <w:hyperlink w:anchor="_Toc476947569" w:history="1">
            <w:r w:rsidR="00E019F6" w:rsidRPr="006F645E">
              <w:rPr>
                <w:rStyle w:val="ad"/>
                <w:noProof/>
              </w:rPr>
              <w:t>Введение</w:t>
            </w:r>
            <w:r w:rsidR="005D0669">
              <w:rPr>
                <w:noProof/>
                <w:webHidden/>
              </w:rPr>
              <w:tab/>
            </w:r>
            <w:r w:rsidR="005D0669">
              <w:rPr>
                <w:noProof/>
                <w:webHidden/>
              </w:rPr>
              <w:fldChar w:fldCharType="begin"/>
            </w:r>
            <w:r w:rsidR="005D0669">
              <w:rPr>
                <w:noProof/>
                <w:webHidden/>
              </w:rPr>
              <w:instrText xml:space="preserve"> PAGEREF _Toc476947569 \h </w:instrText>
            </w:r>
            <w:r w:rsidR="005D0669">
              <w:rPr>
                <w:noProof/>
                <w:webHidden/>
              </w:rPr>
            </w:r>
            <w:r w:rsidR="005D0669">
              <w:rPr>
                <w:noProof/>
                <w:webHidden/>
              </w:rPr>
              <w:fldChar w:fldCharType="separate"/>
            </w:r>
            <w:r w:rsidR="00F41477">
              <w:rPr>
                <w:noProof/>
                <w:webHidden/>
              </w:rPr>
              <w:t>3</w:t>
            </w:r>
            <w:r w:rsidR="005D0669">
              <w:rPr>
                <w:noProof/>
                <w:webHidden/>
              </w:rPr>
              <w:fldChar w:fldCharType="end"/>
            </w:r>
          </w:hyperlink>
        </w:p>
        <w:p w14:paraId="473AAAFA" w14:textId="2DA7D564" w:rsidR="005D0669" w:rsidRDefault="003C3E26">
          <w:pPr>
            <w:pStyle w:val="11"/>
            <w:tabs>
              <w:tab w:val="right" w:leader="dot" w:pos="10195"/>
            </w:tabs>
            <w:rPr>
              <w:rFonts w:eastAsiaTheme="minorEastAsia"/>
              <w:noProof/>
              <w:sz w:val="24"/>
              <w:szCs w:val="24"/>
              <w:lang w:eastAsia="ru-RU"/>
            </w:rPr>
          </w:pPr>
          <w:hyperlink w:anchor="_Toc476947570" w:history="1">
            <w:r w:rsidR="00E019F6" w:rsidRPr="006F645E">
              <w:rPr>
                <w:rStyle w:val="ad"/>
                <w:noProof/>
              </w:rPr>
              <w:t>Назначение и область применения</w:t>
            </w:r>
            <w:r w:rsidR="005D0669">
              <w:rPr>
                <w:noProof/>
                <w:webHidden/>
              </w:rPr>
              <w:tab/>
            </w:r>
            <w:r w:rsidR="005D0669">
              <w:rPr>
                <w:noProof/>
                <w:webHidden/>
              </w:rPr>
              <w:fldChar w:fldCharType="begin"/>
            </w:r>
            <w:r w:rsidR="005D0669">
              <w:rPr>
                <w:noProof/>
                <w:webHidden/>
              </w:rPr>
              <w:instrText xml:space="preserve"> PAGEREF _Toc476947570 \h </w:instrText>
            </w:r>
            <w:r w:rsidR="005D0669">
              <w:rPr>
                <w:noProof/>
                <w:webHidden/>
              </w:rPr>
            </w:r>
            <w:r w:rsidR="005D0669">
              <w:rPr>
                <w:noProof/>
                <w:webHidden/>
              </w:rPr>
              <w:fldChar w:fldCharType="separate"/>
            </w:r>
            <w:r w:rsidR="00F41477">
              <w:rPr>
                <w:noProof/>
                <w:webHidden/>
              </w:rPr>
              <w:t>4</w:t>
            </w:r>
            <w:r w:rsidR="005D0669">
              <w:rPr>
                <w:noProof/>
                <w:webHidden/>
              </w:rPr>
              <w:fldChar w:fldCharType="end"/>
            </w:r>
          </w:hyperlink>
        </w:p>
        <w:p w14:paraId="30BE071F" w14:textId="13D31F5A" w:rsidR="005D0669" w:rsidRDefault="003C3E26">
          <w:pPr>
            <w:pStyle w:val="11"/>
            <w:tabs>
              <w:tab w:val="right" w:leader="dot" w:pos="10195"/>
            </w:tabs>
            <w:rPr>
              <w:rFonts w:eastAsiaTheme="minorEastAsia"/>
              <w:noProof/>
              <w:sz w:val="24"/>
              <w:szCs w:val="24"/>
              <w:lang w:eastAsia="ru-RU"/>
            </w:rPr>
          </w:pPr>
          <w:hyperlink w:anchor="_Toc476947571" w:history="1">
            <w:r w:rsidR="00E019F6" w:rsidRPr="006F645E">
              <w:rPr>
                <w:rStyle w:val="ad"/>
                <w:noProof/>
              </w:rPr>
              <w:t>Технические характеристики</w:t>
            </w:r>
            <w:r w:rsidR="005D0669">
              <w:rPr>
                <w:noProof/>
                <w:webHidden/>
              </w:rPr>
              <w:tab/>
            </w:r>
            <w:r w:rsidR="005D0669">
              <w:rPr>
                <w:noProof/>
                <w:webHidden/>
              </w:rPr>
              <w:fldChar w:fldCharType="begin"/>
            </w:r>
            <w:r w:rsidR="005D0669">
              <w:rPr>
                <w:noProof/>
                <w:webHidden/>
              </w:rPr>
              <w:instrText xml:space="preserve"> PAGEREF _Toc476947571 \h </w:instrText>
            </w:r>
            <w:r w:rsidR="005D0669">
              <w:rPr>
                <w:noProof/>
                <w:webHidden/>
              </w:rPr>
            </w:r>
            <w:r w:rsidR="005D0669">
              <w:rPr>
                <w:noProof/>
                <w:webHidden/>
              </w:rPr>
              <w:fldChar w:fldCharType="separate"/>
            </w:r>
            <w:r w:rsidR="00F41477">
              <w:rPr>
                <w:noProof/>
                <w:webHidden/>
              </w:rPr>
              <w:t>5</w:t>
            </w:r>
            <w:r w:rsidR="005D0669">
              <w:rPr>
                <w:noProof/>
                <w:webHidden/>
              </w:rPr>
              <w:fldChar w:fldCharType="end"/>
            </w:r>
          </w:hyperlink>
        </w:p>
        <w:p w14:paraId="052402FD" w14:textId="717850EE" w:rsidR="005D0669" w:rsidRDefault="003C3E26">
          <w:pPr>
            <w:pStyle w:val="21"/>
            <w:tabs>
              <w:tab w:val="right" w:leader="dot" w:pos="10195"/>
            </w:tabs>
            <w:rPr>
              <w:noProof/>
              <w:sz w:val="24"/>
              <w:szCs w:val="24"/>
            </w:rPr>
          </w:pPr>
          <w:hyperlink w:anchor="_Toc476947572" w:history="1">
            <w:r w:rsidR="005D0669" w:rsidRPr="006F645E">
              <w:rPr>
                <w:rStyle w:val="ad"/>
                <w:noProof/>
              </w:rPr>
              <w:t>3.</w:t>
            </w:r>
            <w:r w:rsidR="00E019F6" w:rsidRPr="006F645E">
              <w:rPr>
                <w:rStyle w:val="ad"/>
                <w:noProof/>
              </w:rPr>
              <w:t>1    Постановка цели на разработку</w:t>
            </w:r>
            <w:r w:rsidR="005D0669">
              <w:rPr>
                <w:noProof/>
                <w:webHidden/>
              </w:rPr>
              <w:tab/>
            </w:r>
            <w:r w:rsidR="005D0669">
              <w:rPr>
                <w:noProof/>
                <w:webHidden/>
              </w:rPr>
              <w:fldChar w:fldCharType="begin"/>
            </w:r>
            <w:r w:rsidR="005D0669">
              <w:rPr>
                <w:noProof/>
                <w:webHidden/>
              </w:rPr>
              <w:instrText xml:space="preserve"> PAGEREF _Toc476947572 \h </w:instrText>
            </w:r>
            <w:r w:rsidR="005D0669">
              <w:rPr>
                <w:noProof/>
                <w:webHidden/>
              </w:rPr>
            </w:r>
            <w:r w:rsidR="005D0669">
              <w:rPr>
                <w:noProof/>
                <w:webHidden/>
              </w:rPr>
              <w:fldChar w:fldCharType="separate"/>
            </w:r>
            <w:r w:rsidR="00F41477">
              <w:rPr>
                <w:noProof/>
                <w:webHidden/>
              </w:rPr>
              <w:t>5</w:t>
            </w:r>
            <w:r w:rsidR="005D0669">
              <w:rPr>
                <w:noProof/>
                <w:webHidden/>
              </w:rPr>
              <w:fldChar w:fldCharType="end"/>
            </w:r>
          </w:hyperlink>
        </w:p>
        <w:p w14:paraId="51934567" w14:textId="721644B8" w:rsidR="005D0669" w:rsidRDefault="003C3E26">
          <w:pPr>
            <w:pStyle w:val="21"/>
            <w:tabs>
              <w:tab w:val="right" w:leader="dot" w:pos="10195"/>
            </w:tabs>
            <w:rPr>
              <w:noProof/>
              <w:sz w:val="24"/>
              <w:szCs w:val="24"/>
            </w:rPr>
          </w:pPr>
          <w:hyperlink w:anchor="_Toc476947573" w:history="1">
            <w:r w:rsidR="00E019F6" w:rsidRPr="006F645E">
              <w:rPr>
                <w:rStyle w:val="ad"/>
                <w:noProof/>
              </w:rPr>
              <w:t>3.2    Постановка задач на разработку</w:t>
            </w:r>
            <w:r w:rsidR="005D0669">
              <w:rPr>
                <w:noProof/>
                <w:webHidden/>
              </w:rPr>
              <w:tab/>
            </w:r>
            <w:r w:rsidR="005D0669">
              <w:rPr>
                <w:noProof/>
                <w:webHidden/>
              </w:rPr>
              <w:fldChar w:fldCharType="begin"/>
            </w:r>
            <w:r w:rsidR="005D0669">
              <w:rPr>
                <w:noProof/>
                <w:webHidden/>
              </w:rPr>
              <w:instrText xml:space="preserve"> PAGEREF _Toc476947573 \h </w:instrText>
            </w:r>
            <w:r w:rsidR="005D0669">
              <w:rPr>
                <w:noProof/>
                <w:webHidden/>
              </w:rPr>
            </w:r>
            <w:r w:rsidR="005D0669">
              <w:rPr>
                <w:noProof/>
                <w:webHidden/>
              </w:rPr>
              <w:fldChar w:fldCharType="separate"/>
            </w:r>
            <w:r w:rsidR="00F41477">
              <w:rPr>
                <w:noProof/>
                <w:webHidden/>
              </w:rPr>
              <w:t>5</w:t>
            </w:r>
            <w:r w:rsidR="005D0669">
              <w:rPr>
                <w:noProof/>
                <w:webHidden/>
              </w:rPr>
              <w:fldChar w:fldCharType="end"/>
            </w:r>
          </w:hyperlink>
        </w:p>
        <w:p w14:paraId="19DA61AD" w14:textId="6A558AAD" w:rsidR="005D0669" w:rsidRDefault="003C3E26">
          <w:pPr>
            <w:pStyle w:val="21"/>
            <w:tabs>
              <w:tab w:val="right" w:leader="dot" w:pos="10195"/>
            </w:tabs>
            <w:rPr>
              <w:noProof/>
              <w:sz w:val="24"/>
              <w:szCs w:val="24"/>
            </w:rPr>
          </w:pPr>
          <w:hyperlink w:anchor="_Toc476947574" w:history="1">
            <w:r w:rsidR="00E019F6" w:rsidRPr="006F645E">
              <w:rPr>
                <w:rStyle w:val="ad"/>
                <w:noProof/>
              </w:rPr>
              <w:t>3.3    Описание функционирования программы и применяемых алгоритмов</w:t>
            </w:r>
            <w:r w:rsidR="005D0669">
              <w:rPr>
                <w:noProof/>
                <w:webHidden/>
              </w:rPr>
              <w:tab/>
            </w:r>
            <w:r w:rsidR="005D0669">
              <w:rPr>
                <w:noProof/>
                <w:webHidden/>
              </w:rPr>
              <w:fldChar w:fldCharType="begin"/>
            </w:r>
            <w:r w:rsidR="005D0669">
              <w:rPr>
                <w:noProof/>
                <w:webHidden/>
              </w:rPr>
              <w:instrText xml:space="preserve"> PAGEREF _Toc476947574 \h </w:instrText>
            </w:r>
            <w:r w:rsidR="005D0669">
              <w:rPr>
                <w:noProof/>
                <w:webHidden/>
              </w:rPr>
            </w:r>
            <w:r w:rsidR="005D0669">
              <w:rPr>
                <w:noProof/>
                <w:webHidden/>
              </w:rPr>
              <w:fldChar w:fldCharType="separate"/>
            </w:r>
            <w:r w:rsidR="00F41477">
              <w:rPr>
                <w:noProof/>
                <w:webHidden/>
              </w:rPr>
              <w:t>5</w:t>
            </w:r>
            <w:r w:rsidR="005D0669">
              <w:rPr>
                <w:noProof/>
                <w:webHidden/>
              </w:rPr>
              <w:fldChar w:fldCharType="end"/>
            </w:r>
          </w:hyperlink>
        </w:p>
        <w:p w14:paraId="69E1FAD8" w14:textId="7B60A2F1" w:rsidR="005D0669" w:rsidRDefault="003C3E26">
          <w:pPr>
            <w:pStyle w:val="32"/>
            <w:tabs>
              <w:tab w:val="right" w:leader="dot" w:pos="10195"/>
            </w:tabs>
            <w:rPr>
              <w:noProof/>
              <w:sz w:val="24"/>
              <w:szCs w:val="24"/>
            </w:rPr>
          </w:pPr>
          <w:hyperlink w:anchor="_Toc476947575" w:history="1">
            <w:r w:rsidR="00E019F6" w:rsidRPr="006F645E">
              <w:rPr>
                <w:rStyle w:val="ad"/>
                <w:noProof/>
              </w:rPr>
              <w:t>3.3.1    Описание используемых для вычисления семантического расстояния характеристик</w:t>
            </w:r>
            <w:r w:rsidR="005D0669">
              <w:rPr>
                <w:noProof/>
                <w:webHidden/>
              </w:rPr>
              <w:tab/>
            </w:r>
            <w:r w:rsidR="005D0669">
              <w:rPr>
                <w:noProof/>
                <w:webHidden/>
              </w:rPr>
              <w:fldChar w:fldCharType="begin"/>
            </w:r>
            <w:r w:rsidR="005D0669">
              <w:rPr>
                <w:noProof/>
                <w:webHidden/>
              </w:rPr>
              <w:instrText xml:space="preserve"> PAGEREF _Toc476947575 \h </w:instrText>
            </w:r>
            <w:r w:rsidR="005D0669">
              <w:rPr>
                <w:noProof/>
                <w:webHidden/>
              </w:rPr>
            </w:r>
            <w:r w:rsidR="005D0669">
              <w:rPr>
                <w:noProof/>
                <w:webHidden/>
              </w:rPr>
              <w:fldChar w:fldCharType="separate"/>
            </w:r>
            <w:r w:rsidR="00F41477">
              <w:rPr>
                <w:noProof/>
                <w:webHidden/>
              </w:rPr>
              <w:t>5</w:t>
            </w:r>
            <w:r w:rsidR="005D0669">
              <w:rPr>
                <w:noProof/>
                <w:webHidden/>
              </w:rPr>
              <w:fldChar w:fldCharType="end"/>
            </w:r>
          </w:hyperlink>
        </w:p>
        <w:p w14:paraId="1D6117DF" w14:textId="444D8ECE" w:rsidR="005D0669" w:rsidRDefault="003C3E26" w:rsidP="00972E98">
          <w:pPr>
            <w:pStyle w:val="32"/>
            <w:tabs>
              <w:tab w:val="right" w:leader="dot" w:pos="10195"/>
            </w:tabs>
            <w:ind w:left="852"/>
            <w:rPr>
              <w:noProof/>
              <w:sz w:val="24"/>
              <w:szCs w:val="24"/>
            </w:rPr>
          </w:pPr>
          <w:hyperlink w:anchor="_Toc476947576" w:history="1">
            <w:r w:rsidR="00E019F6" w:rsidRPr="006F645E">
              <w:rPr>
                <w:rStyle w:val="ad"/>
                <w:noProof/>
              </w:rPr>
              <w:t>3.3.1.1    PMI</w:t>
            </w:r>
            <w:r w:rsidR="005D0669">
              <w:rPr>
                <w:noProof/>
                <w:webHidden/>
              </w:rPr>
              <w:tab/>
            </w:r>
            <w:r w:rsidR="005D0669">
              <w:rPr>
                <w:noProof/>
                <w:webHidden/>
              </w:rPr>
              <w:fldChar w:fldCharType="begin"/>
            </w:r>
            <w:r w:rsidR="005D0669">
              <w:rPr>
                <w:noProof/>
                <w:webHidden/>
              </w:rPr>
              <w:instrText xml:space="preserve"> PAGEREF _Toc476947576 \h </w:instrText>
            </w:r>
            <w:r w:rsidR="005D0669">
              <w:rPr>
                <w:noProof/>
                <w:webHidden/>
              </w:rPr>
            </w:r>
            <w:r w:rsidR="005D0669">
              <w:rPr>
                <w:noProof/>
                <w:webHidden/>
              </w:rPr>
              <w:fldChar w:fldCharType="separate"/>
            </w:r>
            <w:r w:rsidR="00F41477">
              <w:rPr>
                <w:noProof/>
                <w:webHidden/>
              </w:rPr>
              <w:t>5</w:t>
            </w:r>
            <w:r w:rsidR="005D0669">
              <w:rPr>
                <w:noProof/>
                <w:webHidden/>
              </w:rPr>
              <w:fldChar w:fldCharType="end"/>
            </w:r>
          </w:hyperlink>
        </w:p>
        <w:p w14:paraId="30DD92F7" w14:textId="3362CF44" w:rsidR="005D0669" w:rsidRDefault="003C3E26" w:rsidP="00972E98">
          <w:pPr>
            <w:pStyle w:val="32"/>
            <w:tabs>
              <w:tab w:val="right" w:leader="dot" w:pos="10195"/>
            </w:tabs>
            <w:ind w:left="852"/>
            <w:rPr>
              <w:noProof/>
              <w:sz w:val="24"/>
              <w:szCs w:val="24"/>
            </w:rPr>
          </w:pPr>
          <w:hyperlink w:anchor="_Toc476947577" w:history="1">
            <w:r w:rsidR="00E019F6" w:rsidRPr="006F645E">
              <w:rPr>
                <w:rStyle w:val="ad"/>
                <w:noProof/>
                <w:specVanish/>
              </w:rPr>
              <w:t>3.3.1.2    Contextual</w:t>
            </w:r>
            <w:r w:rsidR="005D0669">
              <w:rPr>
                <w:noProof/>
                <w:webHidden/>
              </w:rPr>
              <w:tab/>
            </w:r>
            <w:r w:rsidR="005D0669">
              <w:rPr>
                <w:noProof/>
                <w:webHidden/>
              </w:rPr>
              <w:fldChar w:fldCharType="begin"/>
            </w:r>
            <w:r w:rsidR="005D0669">
              <w:rPr>
                <w:noProof/>
                <w:webHidden/>
              </w:rPr>
              <w:instrText xml:space="preserve"> PAGEREF _Toc476947577 \h </w:instrText>
            </w:r>
            <w:r w:rsidR="005D0669">
              <w:rPr>
                <w:noProof/>
                <w:webHidden/>
              </w:rPr>
            </w:r>
            <w:r w:rsidR="005D0669">
              <w:rPr>
                <w:noProof/>
                <w:webHidden/>
              </w:rPr>
              <w:fldChar w:fldCharType="separate"/>
            </w:r>
            <w:r w:rsidR="00F41477">
              <w:rPr>
                <w:noProof/>
                <w:webHidden/>
              </w:rPr>
              <w:t>5</w:t>
            </w:r>
            <w:r w:rsidR="005D0669">
              <w:rPr>
                <w:noProof/>
                <w:webHidden/>
              </w:rPr>
              <w:fldChar w:fldCharType="end"/>
            </w:r>
          </w:hyperlink>
        </w:p>
        <w:p w14:paraId="3F5BD61D" w14:textId="03E605A9" w:rsidR="005D0669" w:rsidRDefault="003C3E26" w:rsidP="00972E98">
          <w:pPr>
            <w:pStyle w:val="32"/>
            <w:tabs>
              <w:tab w:val="right" w:leader="dot" w:pos="10195"/>
            </w:tabs>
            <w:ind w:left="852"/>
            <w:rPr>
              <w:noProof/>
              <w:sz w:val="24"/>
              <w:szCs w:val="24"/>
            </w:rPr>
          </w:pPr>
          <w:hyperlink w:anchor="_Toc476947578" w:history="1">
            <w:r w:rsidR="00E019F6" w:rsidRPr="006F645E">
              <w:rPr>
                <w:rStyle w:val="ad"/>
                <w:noProof/>
              </w:rPr>
              <w:t>3.3.1.3    Syntactic</w:t>
            </w:r>
            <w:r w:rsidR="005D0669">
              <w:rPr>
                <w:noProof/>
                <w:webHidden/>
              </w:rPr>
              <w:tab/>
            </w:r>
            <w:r w:rsidR="005D0669">
              <w:rPr>
                <w:noProof/>
                <w:webHidden/>
              </w:rPr>
              <w:fldChar w:fldCharType="begin"/>
            </w:r>
            <w:r w:rsidR="005D0669">
              <w:rPr>
                <w:noProof/>
                <w:webHidden/>
              </w:rPr>
              <w:instrText xml:space="preserve"> PAGEREF _Toc476947578 \h </w:instrText>
            </w:r>
            <w:r w:rsidR="005D0669">
              <w:rPr>
                <w:noProof/>
                <w:webHidden/>
              </w:rPr>
            </w:r>
            <w:r w:rsidR="005D0669">
              <w:rPr>
                <w:noProof/>
                <w:webHidden/>
              </w:rPr>
              <w:fldChar w:fldCharType="separate"/>
            </w:r>
            <w:r w:rsidR="00F41477">
              <w:rPr>
                <w:noProof/>
                <w:webHidden/>
              </w:rPr>
              <w:t>6</w:t>
            </w:r>
            <w:r w:rsidR="005D0669">
              <w:rPr>
                <w:noProof/>
                <w:webHidden/>
              </w:rPr>
              <w:fldChar w:fldCharType="end"/>
            </w:r>
          </w:hyperlink>
        </w:p>
        <w:p w14:paraId="4131DBD8" w14:textId="3362B723" w:rsidR="005D0669" w:rsidRDefault="003C3E26" w:rsidP="00972E98">
          <w:pPr>
            <w:pStyle w:val="32"/>
            <w:tabs>
              <w:tab w:val="right" w:leader="dot" w:pos="10195"/>
            </w:tabs>
            <w:ind w:left="852"/>
            <w:rPr>
              <w:noProof/>
              <w:sz w:val="24"/>
              <w:szCs w:val="24"/>
            </w:rPr>
          </w:pPr>
          <w:hyperlink w:anchor="_Toc476947579" w:history="1">
            <w:r w:rsidR="00E019F6" w:rsidRPr="006F645E">
              <w:rPr>
                <w:rStyle w:val="ad"/>
                <w:noProof/>
              </w:rPr>
              <w:t>3.3.1.4    Le</w:t>
            </w:r>
            <w:r w:rsidR="005D0669" w:rsidRPr="006F645E">
              <w:rPr>
                <w:rStyle w:val="ad"/>
                <w:noProof/>
              </w:rPr>
              <w:t>xical</w:t>
            </w:r>
            <w:r w:rsidR="005D0669">
              <w:rPr>
                <w:noProof/>
                <w:webHidden/>
              </w:rPr>
              <w:tab/>
            </w:r>
            <w:r w:rsidR="005D0669">
              <w:rPr>
                <w:noProof/>
                <w:webHidden/>
              </w:rPr>
              <w:fldChar w:fldCharType="begin"/>
            </w:r>
            <w:r w:rsidR="005D0669">
              <w:rPr>
                <w:noProof/>
                <w:webHidden/>
              </w:rPr>
              <w:instrText xml:space="preserve"> PAGEREF _Toc476947579 \h </w:instrText>
            </w:r>
            <w:r w:rsidR="005D0669">
              <w:rPr>
                <w:noProof/>
                <w:webHidden/>
              </w:rPr>
            </w:r>
            <w:r w:rsidR="005D0669">
              <w:rPr>
                <w:noProof/>
                <w:webHidden/>
              </w:rPr>
              <w:fldChar w:fldCharType="separate"/>
            </w:r>
            <w:r w:rsidR="00F41477">
              <w:rPr>
                <w:noProof/>
                <w:webHidden/>
              </w:rPr>
              <w:t>6</w:t>
            </w:r>
            <w:r w:rsidR="005D0669">
              <w:rPr>
                <w:noProof/>
                <w:webHidden/>
              </w:rPr>
              <w:fldChar w:fldCharType="end"/>
            </w:r>
          </w:hyperlink>
        </w:p>
        <w:p w14:paraId="30CBC7FC" w14:textId="1DEAC024" w:rsidR="005D0669" w:rsidRDefault="003C3E26">
          <w:pPr>
            <w:pStyle w:val="32"/>
            <w:tabs>
              <w:tab w:val="right" w:leader="dot" w:pos="10195"/>
            </w:tabs>
            <w:rPr>
              <w:noProof/>
              <w:sz w:val="24"/>
              <w:szCs w:val="24"/>
            </w:rPr>
          </w:pPr>
          <w:hyperlink w:anchor="_Toc476947580" w:history="1">
            <w:r w:rsidR="005D0669" w:rsidRPr="006F645E">
              <w:rPr>
                <w:rStyle w:val="ad"/>
                <w:rFonts w:cs="Times New Roman"/>
                <w:noProof/>
              </w:rPr>
              <w:t>3.3.2</w:t>
            </w:r>
            <w:r w:rsidR="005D0669" w:rsidRPr="006F645E">
              <w:rPr>
                <w:rStyle w:val="ad"/>
                <w:noProof/>
              </w:rPr>
              <w:t xml:space="preserve">    </w:t>
            </w:r>
            <w:r w:rsidR="00E019F6" w:rsidRPr="006F645E">
              <w:rPr>
                <w:rStyle w:val="ad"/>
                <w:rFonts w:cs="Times New Roman"/>
                <w:noProof/>
              </w:rPr>
              <w:t>Описание вычисления семантического расстояния</w:t>
            </w:r>
            <w:r w:rsidR="005D0669">
              <w:rPr>
                <w:noProof/>
                <w:webHidden/>
              </w:rPr>
              <w:tab/>
            </w:r>
            <w:r w:rsidR="005D0669">
              <w:rPr>
                <w:noProof/>
                <w:webHidden/>
              </w:rPr>
              <w:fldChar w:fldCharType="begin"/>
            </w:r>
            <w:r w:rsidR="005D0669">
              <w:rPr>
                <w:noProof/>
                <w:webHidden/>
              </w:rPr>
              <w:instrText xml:space="preserve"> PAGEREF _Toc476947580 \h </w:instrText>
            </w:r>
            <w:r w:rsidR="005D0669">
              <w:rPr>
                <w:noProof/>
                <w:webHidden/>
              </w:rPr>
            </w:r>
            <w:r w:rsidR="005D0669">
              <w:rPr>
                <w:noProof/>
                <w:webHidden/>
              </w:rPr>
              <w:fldChar w:fldCharType="separate"/>
            </w:r>
            <w:r w:rsidR="00F41477">
              <w:rPr>
                <w:noProof/>
                <w:webHidden/>
              </w:rPr>
              <w:t>6</w:t>
            </w:r>
            <w:r w:rsidR="005D0669">
              <w:rPr>
                <w:noProof/>
                <w:webHidden/>
              </w:rPr>
              <w:fldChar w:fldCharType="end"/>
            </w:r>
          </w:hyperlink>
        </w:p>
        <w:p w14:paraId="14C3D236" w14:textId="5A4D723E" w:rsidR="005D0669" w:rsidRDefault="003C3E26">
          <w:pPr>
            <w:pStyle w:val="32"/>
            <w:tabs>
              <w:tab w:val="right" w:leader="dot" w:pos="10195"/>
            </w:tabs>
            <w:rPr>
              <w:noProof/>
              <w:sz w:val="24"/>
              <w:szCs w:val="24"/>
            </w:rPr>
          </w:pPr>
          <w:hyperlink w:anchor="_Toc476947581" w:history="1">
            <w:r w:rsidR="005D0669" w:rsidRPr="006F645E">
              <w:rPr>
                <w:rStyle w:val="ad"/>
                <w:rFonts w:cs="Times New Roman"/>
                <w:noProof/>
              </w:rPr>
              <w:t>3.3.3</w:t>
            </w:r>
            <w:r w:rsidR="005D0669" w:rsidRPr="006F645E">
              <w:rPr>
                <w:rStyle w:val="ad"/>
                <w:noProof/>
              </w:rPr>
              <w:t xml:space="preserve">   </w:t>
            </w:r>
            <w:r w:rsidR="00E019F6" w:rsidRPr="006F645E">
              <w:rPr>
                <w:rStyle w:val="ad"/>
                <w:noProof/>
              </w:rPr>
              <w:t xml:space="preserve"> </w:t>
            </w:r>
            <w:r w:rsidR="00E019F6" w:rsidRPr="006F645E">
              <w:rPr>
                <w:rStyle w:val="ad"/>
                <w:rFonts w:cs="Times New Roman"/>
                <w:noProof/>
              </w:rPr>
              <w:t>Описание построения иерархии</w:t>
            </w:r>
            <w:r w:rsidR="005D0669">
              <w:rPr>
                <w:noProof/>
                <w:webHidden/>
              </w:rPr>
              <w:tab/>
            </w:r>
            <w:r w:rsidR="005D0669">
              <w:rPr>
                <w:noProof/>
                <w:webHidden/>
              </w:rPr>
              <w:fldChar w:fldCharType="begin"/>
            </w:r>
            <w:r w:rsidR="005D0669">
              <w:rPr>
                <w:noProof/>
                <w:webHidden/>
              </w:rPr>
              <w:instrText xml:space="preserve"> PAGEREF _Toc476947581 \h </w:instrText>
            </w:r>
            <w:r w:rsidR="005D0669">
              <w:rPr>
                <w:noProof/>
                <w:webHidden/>
              </w:rPr>
            </w:r>
            <w:r w:rsidR="005D0669">
              <w:rPr>
                <w:noProof/>
                <w:webHidden/>
              </w:rPr>
              <w:fldChar w:fldCharType="separate"/>
            </w:r>
            <w:r w:rsidR="00F41477">
              <w:rPr>
                <w:noProof/>
                <w:webHidden/>
              </w:rPr>
              <w:t>6</w:t>
            </w:r>
            <w:r w:rsidR="005D0669">
              <w:rPr>
                <w:noProof/>
                <w:webHidden/>
              </w:rPr>
              <w:fldChar w:fldCharType="end"/>
            </w:r>
          </w:hyperlink>
        </w:p>
        <w:p w14:paraId="376415EB" w14:textId="1F2CCA47" w:rsidR="005D0669" w:rsidRDefault="003C3E26">
          <w:pPr>
            <w:pStyle w:val="21"/>
            <w:tabs>
              <w:tab w:val="right" w:leader="dot" w:pos="10195"/>
            </w:tabs>
            <w:rPr>
              <w:noProof/>
              <w:sz w:val="24"/>
              <w:szCs w:val="24"/>
            </w:rPr>
          </w:pPr>
          <w:hyperlink w:anchor="_Toc476947582" w:history="1">
            <w:r w:rsidR="00E019F6" w:rsidRPr="006F645E">
              <w:rPr>
                <w:rStyle w:val="ad"/>
                <w:noProof/>
              </w:rPr>
              <w:t>3.4    Описание и обоснование выбора состава программных средств</w:t>
            </w:r>
            <w:r w:rsidR="005D0669">
              <w:rPr>
                <w:noProof/>
                <w:webHidden/>
              </w:rPr>
              <w:tab/>
            </w:r>
            <w:r w:rsidR="005D0669">
              <w:rPr>
                <w:noProof/>
                <w:webHidden/>
              </w:rPr>
              <w:fldChar w:fldCharType="begin"/>
            </w:r>
            <w:r w:rsidR="005D0669">
              <w:rPr>
                <w:noProof/>
                <w:webHidden/>
              </w:rPr>
              <w:instrText xml:space="preserve"> PAGEREF _Toc476947582 \h </w:instrText>
            </w:r>
            <w:r w:rsidR="005D0669">
              <w:rPr>
                <w:noProof/>
                <w:webHidden/>
              </w:rPr>
            </w:r>
            <w:r w:rsidR="005D0669">
              <w:rPr>
                <w:noProof/>
                <w:webHidden/>
              </w:rPr>
              <w:fldChar w:fldCharType="separate"/>
            </w:r>
            <w:r w:rsidR="00F41477">
              <w:rPr>
                <w:noProof/>
                <w:webHidden/>
              </w:rPr>
              <w:t>6</w:t>
            </w:r>
            <w:r w:rsidR="005D0669">
              <w:rPr>
                <w:noProof/>
                <w:webHidden/>
              </w:rPr>
              <w:fldChar w:fldCharType="end"/>
            </w:r>
          </w:hyperlink>
        </w:p>
        <w:p w14:paraId="15A9A9F9" w14:textId="2559F433" w:rsidR="005D0669" w:rsidRDefault="003C3E26">
          <w:pPr>
            <w:pStyle w:val="11"/>
            <w:tabs>
              <w:tab w:val="right" w:leader="dot" w:pos="10195"/>
            </w:tabs>
            <w:rPr>
              <w:rFonts w:eastAsiaTheme="minorEastAsia"/>
              <w:noProof/>
              <w:sz w:val="24"/>
              <w:szCs w:val="24"/>
              <w:lang w:eastAsia="ru-RU"/>
            </w:rPr>
          </w:pPr>
          <w:hyperlink w:anchor="_Toc476947583" w:history="1">
            <w:r w:rsidR="00E019F6" w:rsidRPr="006F645E">
              <w:rPr>
                <w:rStyle w:val="ad"/>
                <w:noProof/>
              </w:rPr>
              <w:t>Технико-экономические показатели</w:t>
            </w:r>
            <w:r w:rsidR="005D0669">
              <w:rPr>
                <w:noProof/>
                <w:webHidden/>
              </w:rPr>
              <w:tab/>
            </w:r>
            <w:r w:rsidR="005D0669">
              <w:rPr>
                <w:noProof/>
                <w:webHidden/>
              </w:rPr>
              <w:fldChar w:fldCharType="begin"/>
            </w:r>
            <w:r w:rsidR="005D0669">
              <w:rPr>
                <w:noProof/>
                <w:webHidden/>
              </w:rPr>
              <w:instrText xml:space="preserve"> PAGEREF _Toc476947583 \h </w:instrText>
            </w:r>
            <w:r w:rsidR="005D0669">
              <w:rPr>
                <w:noProof/>
                <w:webHidden/>
              </w:rPr>
            </w:r>
            <w:r w:rsidR="005D0669">
              <w:rPr>
                <w:noProof/>
                <w:webHidden/>
              </w:rPr>
              <w:fldChar w:fldCharType="separate"/>
            </w:r>
            <w:r w:rsidR="00F41477">
              <w:rPr>
                <w:noProof/>
                <w:webHidden/>
              </w:rPr>
              <w:t>7</w:t>
            </w:r>
            <w:r w:rsidR="005D0669">
              <w:rPr>
                <w:noProof/>
                <w:webHidden/>
              </w:rPr>
              <w:fldChar w:fldCharType="end"/>
            </w:r>
          </w:hyperlink>
        </w:p>
        <w:p w14:paraId="28EA6184" w14:textId="79667624" w:rsidR="005D0669" w:rsidRDefault="003C3E26">
          <w:pPr>
            <w:pStyle w:val="11"/>
            <w:tabs>
              <w:tab w:val="right" w:leader="dot" w:pos="10195"/>
            </w:tabs>
            <w:rPr>
              <w:rFonts w:eastAsiaTheme="minorEastAsia"/>
              <w:noProof/>
              <w:sz w:val="24"/>
              <w:szCs w:val="24"/>
              <w:lang w:eastAsia="ru-RU"/>
            </w:rPr>
          </w:pPr>
          <w:hyperlink w:anchor="_Toc476947584" w:history="1">
            <w:r w:rsidR="00E019F6" w:rsidRPr="006F645E">
              <w:rPr>
                <w:rStyle w:val="ad"/>
                <w:noProof/>
              </w:rPr>
              <w:t>Источники, использованные при разработке</w:t>
            </w:r>
            <w:r w:rsidR="005D0669">
              <w:rPr>
                <w:noProof/>
                <w:webHidden/>
              </w:rPr>
              <w:tab/>
            </w:r>
            <w:r w:rsidR="005D0669">
              <w:rPr>
                <w:noProof/>
                <w:webHidden/>
              </w:rPr>
              <w:fldChar w:fldCharType="begin"/>
            </w:r>
            <w:r w:rsidR="005D0669">
              <w:rPr>
                <w:noProof/>
                <w:webHidden/>
              </w:rPr>
              <w:instrText xml:space="preserve"> PAGEREF _Toc476947584 \h </w:instrText>
            </w:r>
            <w:r w:rsidR="005D0669">
              <w:rPr>
                <w:noProof/>
                <w:webHidden/>
              </w:rPr>
            </w:r>
            <w:r w:rsidR="005D0669">
              <w:rPr>
                <w:noProof/>
                <w:webHidden/>
              </w:rPr>
              <w:fldChar w:fldCharType="separate"/>
            </w:r>
            <w:r w:rsidR="00F41477">
              <w:rPr>
                <w:noProof/>
                <w:webHidden/>
              </w:rPr>
              <w:t>8</w:t>
            </w:r>
            <w:r w:rsidR="005D0669">
              <w:rPr>
                <w:noProof/>
                <w:webHidden/>
              </w:rPr>
              <w:fldChar w:fldCharType="end"/>
            </w:r>
          </w:hyperlink>
        </w:p>
        <w:p w14:paraId="42ABD74D" w14:textId="5EA1C9A3" w:rsidR="005D0669" w:rsidRDefault="003C3E26">
          <w:pPr>
            <w:pStyle w:val="11"/>
            <w:tabs>
              <w:tab w:val="right" w:leader="dot" w:pos="10195"/>
            </w:tabs>
            <w:rPr>
              <w:rFonts w:eastAsiaTheme="minorEastAsia"/>
              <w:noProof/>
              <w:sz w:val="24"/>
              <w:szCs w:val="24"/>
              <w:lang w:eastAsia="ru-RU"/>
            </w:rPr>
          </w:pPr>
          <w:hyperlink w:anchor="_Toc476947585" w:history="1">
            <w:r w:rsidR="00E019F6" w:rsidRPr="006F645E">
              <w:rPr>
                <w:rStyle w:val="ad"/>
                <w:noProof/>
              </w:rPr>
              <w:t>Лист регистрации изменений</w:t>
            </w:r>
            <w:r w:rsidR="005D0669">
              <w:rPr>
                <w:noProof/>
                <w:webHidden/>
              </w:rPr>
              <w:tab/>
            </w:r>
            <w:r w:rsidR="005D0669">
              <w:rPr>
                <w:noProof/>
                <w:webHidden/>
              </w:rPr>
              <w:fldChar w:fldCharType="begin"/>
            </w:r>
            <w:r w:rsidR="005D0669">
              <w:rPr>
                <w:noProof/>
                <w:webHidden/>
              </w:rPr>
              <w:instrText xml:space="preserve"> PAGEREF _Toc476947585 \h </w:instrText>
            </w:r>
            <w:r w:rsidR="005D0669">
              <w:rPr>
                <w:noProof/>
                <w:webHidden/>
              </w:rPr>
            </w:r>
            <w:r w:rsidR="005D0669">
              <w:rPr>
                <w:noProof/>
                <w:webHidden/>
              </w:rPr>
              <w:fldChar w:fldCharType="separate"/>
            </w:r>
            <w:r w:rsidR="00F41477">
              <w:rPr>
                <w:noProof/>
                <w:webHidden/>
              </w:rPr>
              <w:t>9</w:t>
            </w:r>
            <w:r w:rsidR="005D0669">
              <w:rPr>
                <w:noProof/>
                <w:webHidden/>
              </w:rPr>
              <w:fldChar w:fldCharType="end"/>
            </w:r>
          </w:hyperlink>
        </w:p>
        <w:p w14:paraId="556F7059" w14:textId="3E34DF94" w:rsidR="005D0669" w:rsidRDefault="003C3E26">
          <w:pPr>
            <w:pStyle w:val="11"/>
            <w:tabs>
              <w:tab w:val="right" w:leader="dot" w:pos="10195"/>
            </w:tabs>
            <w:rPr>
              <w:rFonts w:eastAsiaTheme="minorEastAsia"/>
              <w:noProof/>
              <w:sz w:val="24"/>
              <w:szCs w:val="24"/>
              <w:lang w:eastAsia="ru-RU"/>
            </w:rPr>
          </w:pPr>
          <w:hyperlink w:anchor="_Toc476947586" w:history="1">
            <w:r w:rsidR="00E019F6" w:rsidRPr="006F645E">
              <w:rPr>
                <w:rStyle w:val="ad"/>
                <w:noProof/>
              </w:rPr>
              <w:t>Приложение 1</w:t>
            </w:r>
            <w:r w:rsidR="005D0669">
              <w:rPr>
                <w:noProof/>
                <w:webHidden/>
              </w:rPr>
              <w:tab/>
            </w:r>
            <w:r w:rsidR="005D0669">
              <w:rPr>
                <w:noProof/>
                <w:webHidden/>
              </w:rPr>
              <w:fldChar w:fldCharType="begin"/>
            </w:r>
            <w:r w:rsidR="005D0669">
              <w:rPr>
                <w:noProof/>
                <w:webHidden/>
              </w:rPr>
              <w:instrText xml:space="preserve"> PAGEREF _Toc476947586 \h </w:instrText>
            </w:r>
            <w:r w:rsidR="005D0669">
              <w:rPr>
                <w:noProof/>
                <w:webHidden/>
              </w:rPr>
            </w:r>
            <w:r w:rsidR="005D0669">
              <w:rPr>
                <w:noProof/>
                <w:webHidden/>
              </w:rPr>
              <w:fldChar w:fldCharType="separate"/>
            </w:r>
            <w:r w:rsidR="00F41477">
              <w:rPr>
                <w:noProof/>
                <w:webHidden/>
              </w:rPr>
              <w:t>10</w:t>
            </w:r>
            <w:r w:rsidR="005D0669">
              <w:rPr>
                <w:noProof/>
                <w:webHidden/>
              </w:rPr>
              <w:fldChar w:fldCharType="end"/>
            </w:r>
          </w:hyperlink>
        </w:p>
        <w:p w14:paraId="2F35FC32" w14:textId="3DF6B138" w:rsidR="005D0669" w:rsidRDefault="003C3E26">
          <w:pPr>
            <w:pStyle w:val="11"/>
            <w:tabs>
              <w:tab w:val="right" w:leader="dot" w:pos="10195"/>
            </w:tabs>
            <w:rPr>
              <w:rFonts w:eastAsiaTheme="minorEastAsia"/>
              <w:noProof/>
              <w:sz w:val="24"/>
              <w:szCs w:val="24"/>
              <w:lang w:eastAsia="ru-RU"/>
            </w:rPr>
          </w:pPr>
          <w:hyperlink w:anchor="_Toc476947587" w:history="1">
            <w:bookmarkStart w:id="0" w:name="_GoBack"/>
            <w:r w:rsidR="00E019F6" w:rsidRPr="006F645E">
              <w:rPr>
                <w:rStyle w:val="ad"/>
                <w:noProof/>
              </w:rPr>
              <w:t>П</w:t>
            </w:r>
            <w:bookmarkEnd w:id="0"/>
            <w:r w:rsidR="00E019F6" w:rsidRPr="006F645E">
              <w:rPr>
                <w:rStyle w:val="ad"/>
                <w:noProof/>
              </w:rPr>
              <w:t>риложение 2</w:t>
            </w:r>
            <w:r w:rsidR="005D0669">
              <w:rPr>
                <w:noProof/>
                <w:webHidden/>
              </w:rPr>
              <w:tab/>
            </w:r>
            <w:r w:rsidR="005D0669">
              <w:rPr>
                <w:noProof/>
                <w:webHidden/>
              </w:rPr>
              <w:fldChar w:fldCharType="begin"/>
            </w:r>
            <w:r w:rsidR="005D0669">
              <w:rPr>
                <w:noProof/>
                <w:webHidden/>
              </w:rPr>
              <w:instrText xml:space="preserve"> PAGEREF _Toc476947587 \h </w:instrText>
            </w:r>
            <w:r w:rsidR="005D0669">
              <w:rPr>
                <w:noProof/>
                <w:webHidden/>
              </w:rPr>
            </w:r>
            <w:r w:rsidR="005D0669">
              <w:rPr>
                <w:noProof/>
                <w:webHidden/>
              </w:rPr>
              <w:fldChar w:fldCharType="separate"/>
            </w:r>
            <w:r w:rsidR="00F41477">
              <w:rPr>
                <w:noProof/>
                <w:webHidden/>
              </w:rPr>
              <w:t>11</w:t>
            </w:r>
            <w:r w:rsidR="005D0669">
              <w:rPr>
                <w:noProof/>
                <w:webHidden/>
              </w:rPr>
              <w:fldChar w:fldCharType="end"/>
            </w:r>
          </w:hyperlink>
        </w:p>
        <w:p w14:paraId="578AE5ED" w14:textId="77777777" w:rsidR="00590E7C" w:rsidRDefault="00590E7C" w:rsidP="00590E7C">
          <w:r w:rsidRPr="005B7875">
            <w:rPr>
              <w:rFonts w:ascii="Times New Roman" w:hAnsi="Times New Roman" w:cs="Times New Roman"/>
              <w:b/>
              <w:bCs/>
              <w:sz w:val="24"/>
              <w:szCs w:val="24"/>
            </w:rPr>
            <w:fldChar w:fldCharType="end"/>
          </w:r>
        </w:p>
      </w:sdtContent>
    </w:sdt>
    <w:p w14:paraId="06A398A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434AE9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1A67C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40C8C52"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06FFAC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br w:type="page"/>
      </w:r>
    </w:p>
    <w:p w14:paraId="16810FF3" w14:textId="77777777" w:rsidR="00590E7C" w:rsidRDefault="00590E7C" w:rsidP="00590E7C">
      <w:pPr>
        <w:pStyle w:val="1"/>
        <w:rPr>
          <w:rFonts w:cs="Times New Roman"/>
          <w:szCs w:val="24"/>
        </w:rPr>
      </w:pPr>
      <w:bookmarkStart w:id="1" w:name="_Toc476947569"/>
      <w:r w:rsidRPr="006B7731">
        <w:lastRenderedPageBreak/>
        <w:t>ВВЕДЕНИЕ</w:t>
      </w:r>
      <w:bookmarkEnd w:id="1"/>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47A0B59E" w:rsidR="00590E7C" w:rsidRDefault="00590E7C" w:rsidP="00590E7C">
      <w:pPr>
        <w:widowControl w:val="0"/>
        <w:overflowPunct w:val="0"/>
        <w:autoSpaceDE w:val="0"/>
        <w:autoSpaceDN w:val="0"/>
        <w:adjustRightInd w:val="0"/>
        <w:spacing w:after="0" w:line="259" w:lineRule="auto"/>
        <w:ind w:right="660" w:firstLine="567"/>
        <w:jc w:val="both"/>
        <w:rPr>
          <w:rFonts w:ascii="Times New Roman" w:hAnsi="Times New Roman" w:cs="Times New Roman"/>
          <w:sz w:val="24"/>
          <w:szCs w:val="24"/>
        </w:rPr>
      </w:pPr>
      <w:r w:rsidRPr="00C96233">
        <w:rPr>
          <w:rFonts w:ascii="Times New Roman" w:hAnsi="Times New Roman" w:cs="Times New Roman"/>
          <w:sz w:val="24"/>
          <w:szCs w:val="24"/>
        </w:rPr>
        <w:t xml:space="preserve">Приказ НИУ ВШЭ </w:t>
      </w:r>
      <w:r w:rsidR="00E93E9C" w:rsidRPr="009A1778">
        <w:rPr>
          <w:rFonts w:ascii="Times New Roman" w:hAnsi="Times New Roman" w:cs="Times New Roman"/>
          <w:sz w:val="24"/>
          <w:szCs w:val="24"/>
          <w:highlight w:val="yellow"/>
        </w:rPr>
        <w:t>№ 6.18.1-02/1112-19 от 11.12.15</w:t>
      </w:r>
      <w:r w:rsidRPr="009A1778">
        <w:rPr>
          <w:rFonts w:ascii="Times New Roman" w:hAnsi="Times New Roman" w:cs="Times New Roman"/>
          <w:sz w:val="24"/>
          <w:szCs w:val="24"/>
          <w:highlight w:val="yellow"/>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2" w:name="_Toc476947570"/>
      <w:r>
        <w:lastRenderedPageBreak/>
        <w:t>НАЗНАЧЕНИЕ И ОБЛАСТЬ ПРИМЕНЕНИЯ</w:t>
      </w:r>
      <w:bookmarkEnd w:id="2"/>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7D7B79">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9A1487">
      <w:pPr>
        <w:tabs>
          <w:tab w:val="left" w:pos="567"/>
        </w:tabs>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9A1487">
      <w:pPr>
        <w:tabs>
          <w:tab w:val="left" w:pos="567"/>
        </w:tabs>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Чтобы автоматически 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3" w:name="_Toc476947571"/>
      <w:r>
        <w:lastRenderedPageBreak/>
        <w:t>ТЕХНИЧЕСКИЕ ХАРАКТЕРИСТИКИ</w:t>
      </w:r>
      <w:bookmarkEnd w:id="3"/>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3546CA0" w:rsidR="00590E7C" w:rsidRDefault="004F4AA4" w:rsidP="004F4AA4">
      <w:pPr>
        <w:pStyle w:val="2"/>
      </w:pPr>
      <w:bookmarkStart w:id="4" w:name="_Toc476947572"/>
      <w:r>
        <w:t xml:space="preserve">3.1    </w:t>
      </w:r>
      <w:r w:rsidR="00590E7C">
        <w:t>Постановка цели на разработку</w:t>
      </w:r>
      <w:bookmarkEnd w:id="4"/>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74B246ED" w:rsidR="00590E7C" w:rsidRPr="004F4AA4" w:rsidRDefault="004F4AA4" w:rsidP="004F4AA4">
      <w:pPr>
        <w:pStyle w:val="2"/>
      </w:pPr>
      <w:bookmarkStart w:id="5" w:name="_Toc476947573"/>
      <w:r>
        <w:t xml:space="preserve">3.2    </w:t>
      </w:r>
      <w:r w:rsidR="00F821D7" w:rsidRPr="004F4AA4">
        <w:t>Постановка задач на разработку</w:t>
      </w:r>
      <w:bookmarkEnd w:id="5"/>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7657E928" w:rsidR="00590E7C" w:rsidRDefault="004F4AA4" w:rsidP="004F4AA4">
      <w:pPr>
        <w:pStyle w:val="2"/>
      </w:pPr>
      <w:bookmarkStart w:id="6" w:name="_Toc476947574"/>
      <w:r>
        <w:t xml:space="preserve">3.3    </w:t>
      </w:r>
      <w:r w:rsidR="00590E7C" w:rsidRPr="000B0CC9">
        <w:t xml:space="preserve">Описание функционирования программы и применяемых </w:t>
      </w:r>
      <w:r w:rsidR="00F93965">
        <w:t>алгоритмов</w:t>
      </w:r>
      <w:bookmarkEnd w:id="6"/>
      <w:r w:rsidR="00590E7C" w:rsidRPr="000B0CC9">
        <w:t xml:space="preserve"> </w:t>
      </w:r>
    </w:p>
    <w:p w14:paraId="08FE304D" w14:textId="77777777" w:rsidR="00F93965" w:rsidRDefault="00F93965" w:rsidP="00F93965">
      <w:pPr>
        <w:widowControl w:val="0"/>
        <w:overflowPunct w:val="0"/>
        <w:autoSpaceDE w:val="0"/>
        <w:autoSpaceDN w:val="0"/>
        <w:adjustRightInd w:val="0"/>
        <w:spacing w:after="0" w:line="231" w:lineRule="auto"/>
        <w:ind w:right="2160"/>
        <w:jc w:val="both"/>
        <w:rPr>
          <w:rFonts w:ascii="Times New Roman" w:hAnsi="Times New Roman" w:cs="Times New Roman"/>
          <w:b/>
          <w:bCs/>
          <w:sz w:val="28"/>
          <w:szCs w:val="28"/>
        </w:rPr>
      </w:pPr>
    </w:p>
    <w:p w14:paraId="6FA70648" w14:textId="2FE07A11" w:rsidR="00F93965" w:rsidRDefault="00F93965" w:rsidP="00CA1A62">
      <w:pPr>
        <w:pStyle w:val="af4"/>
        <w:spacing w:before="0" w:line="276" w:lineRule="auto"/>
        <w:rPr>
          <w:lang w:eastAsia="ru-RU"/>
        </w:rPr>
      </w:pPr>
      <w:bookmarkStart w:id="7" w:name="_Toc476947575"/>
      <w:r>
        <w:rPr>
          <w:lang w:eastAsia="ru-RU"/>
        </w:rPr>
        <w:t xml:space="preserve">3.3.1    </w:t>
      </w:r>
      <w:r w:rsidRPr="00F93965">
        <w:rPr>
          <w:lang w:eastAsia="ru-RU"/>
        </w:rPr>
        <w:t>Описание используемых для вычисления семантического расстояния характеристик</w:t>
      </w:r>
      <w:bookmarkEnd w:id="7"/>
    </w:p>
    <w:p w14:paraId="4CFB6A9A" w14:textId="77777777" w:rsidR="00CA1A62" w:rsidRPr="00CA1A62" w:rsidRDefault="00CA1A62" w:rsidP="00CA1A62">
      <w:pPr>
        <w:spacing w:after="0"/>
        <w:rPr>
          <w:lang w:eastAsia="ru-RU"/>
        </w:rPr>
      </w:pPr>
    </w:p>
    <w:p w14:paraId="75A8FDD3" w14:textId="232B4B0C" w:rsidR="00F93965" w:rsidRPr="00B6352A" w:rsidRDefault="00F93965" w:rsidP="00B6352A">
      <w:pPr>
        <w:pStyle w:val="af4"/>
        <w:spacing w:before="0" w:line="276" w:lineRule="auto"/>
        <w:ind w:firstLine="567"/>
        <w:rPr>
          <w:iCs w:val="0"/>
        </w:rPr>
      </w:pPr>
      <w:bookmarkStart w:id="8" w:name="_Toc476947576"/>
      <w:r w:rsidRPr="00B6352A">
        <w:rPr>
          <w:iCs w:val="0"/>
        </w:rPr>
        <w:t>3.3.1.1</w:t>
      </w:r>
      <w:r w:rsidR="00CA1A62" w:rsidRPr="00B6352A">
        <w:rPr>
          <w:lang w:eastAsia="ru-RU"/>
        </w:rPr>
        <w:t xml:space="preserve">    </w:t>
      </w:r>
      <w:r w:rsidRPr="00B6352A">
        <w:rPr>
          <w:iCs w:val="0"/>
        </w:rPr>
        <w:t>PMI</w:t>
      </w:r>
      <w:bookmarkEnd w:id="8"/>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0C369487" w:rsidR="00F93965"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предложений, где есть оба аспекта из пары. Значение PMI считается как логарифм от количества предложений, где есть оба аспекта из пары, деленный на произведение их предвычисленного количества по-отдельности. </w:t>
      </w:r>
    </w:p>
    <w:p w14:paraId="191BB426" w14:textId="77777777" w:rsidR="00F93965"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6D5869AA" w:rsidR="00F93965" w:rsidRPr="00B6352A" w:rsidRDefault="00C1199A" w:rsidP="00B6352A">
      <w:pPr>
        <w:pStyle w:val="af4"/>
        <w:spacing w:before="0" w:line="276" w:lineRule="auto"/>
        <w:ind w:firstLine="567"/>
      </w:pPr>
      <w:bookmarkStart w:id="9" w:name="_Toc476947577"/>
      <w:r w:rsidRPr="00B6352A">
        <w:rPr>
          <w:specVanish/>
        </w:rPr>
        <w:t>3.3.1.2</w:t>
      </w:r>
      <w:r w:rsidR="00CA1A62" w:rsidRPr="00B6352A">
        <w:rPr>
          <w:iCs w:val="0"/>
        </w:rPr>
        <w:t xml:space="preserve">    </w:t>
      </w:r>
      <w:r w:rsidR="00F93965" w:rsidRPr="00B6352A">
        <w:t>Contextual</w:t>
      </w:r>
      <w:bookmarkEnd w:id="9"/>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16165A47" w14:textId="77777777" w:rsidR="00C1199A" w:rsidRPr="009A1487" w:rsidRDefault="00C1199A"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p>
    <w:p w14:paraId="1CF6207F" w14:textId="6992B330" w:rsidR="00F93965" w:rsidRPr="00B6352A" w:rsidRDefault="00CA1A62" w:rsidP="00B6352A">
      <w:pPr>
        <w:pStyle w:val="af4"/>
        <w:spacing w:before="0" w:line="276" w:lineRule="auto"/>
        <w:ind w:firstLine="284"/>
        <w:rPr>
          <w:specVanish/>
        </w:rPr>
      </w:pPr>
      <w:r>
        <w:rPr>
          <w:specVanish/>
        </w:rPr>
        <w:t xml:space="preserve">    </w:t>
      </w:r>
      <w:bookmarkStart w:id="10" w:name="_Toc476947578"/>
      <w:r w:rsidR="00B6352A">
        <w:t>3.3.1.3</w:t>
      </w:r>
      <w:r w:rsidR="00B6352A" w:rsidRPr="00B6352A">
        <w:rPr>
          <w:iCs w:val="0"/>
        </w:rPr>
        <w:t xml:space="preserve">    </w:t>
      </w:r>
      <w:r w:rsidR="00F93965" w:rsidRPr="00B6352A">
        <w:rPr>
          <w:specVanish/>
        </w:rPr>
        <w:t>Syntactic</w:t>
      </w:r>
      <w:bookmarkEnd w:id="10"/>
    </w:p>
    <w:p w14:paraId="29496475"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7F9F9871" w14:textId="2C099FCA" w:rsidR="00F93965" w:rsidRPr="00B6352A" w:rsidRDefault="00CA1A62" w:rsidP="00B6352A">
      <w:pPr>
        <w:pStyle w:val="af4"/>
        <w:spacing w:before="0" w:line="276" w:lineRule="auto"/>
        <w:ind w:firstLine="284"/>
      </w:pPr>
      <w:r>
        <w:t xml:space="preserve">    </w:t>
      </w:r>
      <w:bookmarkStart w:id="11" w:name="_Toc476947579"/>
      <w:r w:rsidR="00B6352A" w:rsidRPr="00B6352A">
        <w:t xml:space="preserve">3.3.1.4    </w:t>
      </w:r>
      <w:r w:rsidR="00F93965" w:rsidRPr="00B6352A">
        <w:rPr>
          <w:iCs w:val="0"/>
        </w:rPr>
        <w:t>Lexical</w:t>
      </w:r>
      <w:bookmarkEnd w:id="11"/>
    </w:p>
    <w:p w14:paraId="28A8333E" w14:textId="77777777" w:rsidR="00F93965" w:rsidRPr="009A1487" w:rsidRDefault="00F93965" w:rsidP="00F93965">
      <w:pPr>
        <w:tabs>
          <w:tab w:val="left" w:pos="567"/>
        </w:tabs>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проитерированы все пары аспектов и вычислена разница между их длинами.</w:t>
      </w:r>
    </w:p>
    <w:p w14:paraId="0137B5A3" w14:textId="5B7ACA1C" w:rsidR="00C1199A" w:rsidRPr="009A1487" w:rsidRDefault="00C1199A" w:rsidP="00C1199A">
      <w:pPr>
        <w:pStyle w:val="af4"/>
        <w:rPr>
          <w:rFonts w:cs="Times New Roman"/>
          <w:lang w:eastAsia="ru-RU"/>
        </w:rPr>
      </w:pPr>
      <w:bookmarkStart w:id="12" w:name="_Toc476947580"/>
      <w:r w:rsidRPr="009A1487">
        <w:rPr>
          <w:rFonts w:cs="Times New Roman"/>
          <w:lang w:eastAsia="ru-RU"/>
        </w:rPr>
        <w:t>3.3.2</w:t>
      </w:r>
      <w:r w:rsidR="00CA1A62">
        <w:rPr>
          <w:lang w:eastAsia="ru-RU"/>
        </w:rPr>
        <w:t xml:space="preserve">    </w:t>
      </w:r>
      <w:r w:rsidRPr="009A1487">
        <w:rPr>
          <w:rFonts w:cs="Times New Roman"/>
          <w:lang w:eastAsia="ru-RU"/>
        </w:rPr>
        <w:t>Описание вычисления семантического расстояния</w:t>
      </w:r>
      <w:bookmarkEnd w:id="12"/>
    </w:p>
    <w:p w14:paraId="615A6A49" w14:textId="4C2F8CE8"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Для вычисления семантической дистанции производится в</w:t>
      </w:r>
      <w:r w:rsidR="00C1199A" w:rsidRPr="009A1487">
        <w:rPr>
          <w:rFonts w:ascii="Times New Roman" w:eastAsia="Times New Roman" w:hAnsi="Times New Roman" w:cs="Times New Roman"/>
          <w:color w:val="000000" w:themeColor="text1"/>
          <w:sz w:val="24"/>
          <w:szCs w:val="24"/>
          <w:lang w:eastAsia="ru-RU"/>
        </w:rPr>
        <w:t>ычисления вектора w, размера 1Х6</w:t>
      </w:r>
      <w:r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93965">
      <w:pPr>
        <w:shd w:val="clear" w:color="auto" w:fill="FFFFFF"/>
        <w:tabs>
          <w:tab w:val="left" w:pos="567"/>
        </w:tabs>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023948BE" w14:textId="28A559DC" w:rsidR="00F93965" w:rsidRPr="009A1487" w:rsidRDefault="00C1199A" w:rsidP="00C1199A">
      <w:pPr>
        <w:pStyle w:val="af4"/>
        <w:rPr>
          <w:rFonts w:cs="Times New Roman"/>
          <w:color w:val="auto"/>
          <w:lang w:eastAsia="ru-RU"/>
        </w:rPr>
      </w:pPr>
      <w:bookmarkStart w:id="13" w:name="_Toc476947581"/>
      <w:r w:rsidRPr="009A1487">
        <w:rPr>
          <w:rFonts w:cs="Times New Roman"/>
          <w:lang w:eastAsia="ru-RU"/>
        </w:rPr>
        <w:t>3.3.3</w:t>
      </w:r>
      <w:r w:rsidR="00CA1A62">
        <w:rPr>
          <w:lang w:eastAsia="ru-RU"/>
        </w:rPr>
        <w:t xml:space="preserve">    </w:t>
      </w:r>
      <w:r w:rsidRPr="009A1487">
        <w:rPr>
          <w:rFonts w:cs="Times New Roman"/>
          <w:lang w:eastAsia="ru-RU"/>
        </w:rPr>
        <w:t>Описание п</w:t>
      </w:r>
      <w:r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3"/>
      <w:r w:rsidR="00F93965" w:rsidRPr="009A1487">
        <w:rPr>
          <w:rFonts w:cs="Times New Roman"/>
          <w:color w:val="auto"/>
          <w:lang w:eastAsia="ru-RU"/>
        </w:rPr>
        <w:t> </w:t>
      </w:r>
    </w:p>
    <w:p w14:paraId="6AA8589E" w14:textId="39A3954B" w:rsidR="00F93965" w:rsidRPr="009A1487" w:rsidRDefault="00F93965" w:rsidP="00F93965">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265C5AD3" w14:textId="25989580" w:rsidR="005E729F" w:rsidRPr="009A1487" w:rsidRDefault="004F4AA4" w:rsidP="004F4AA4">
      <w:pPr>
        <w:pStyle w:val="2"/>
        <w:rPr>
          <w:color w:val="000000"/>
        </w:rPr>
      </w:pPr>
      <w:bookmarkStart w:id="14" w:name="_Toc476947582"/>
      <w:r>
        <w:t xml:space="preserve">3.4    </w:t>
      </w:r>
      <w:r w:rsidR="005E729F" w:rsidRPr="009A1487">
        <w:t>Описание и обоснование выбора состава программных средств</w:t>
      </w:r>
      <w:bookmarkEnd w:id="14"/>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5" w:name="_Toc476947583"/>
      <w:r>
        <w:lastRenderedPageBreak/>
        <w:t>ТЕХНИКО-ЭКОНОМИЧЕСКИЕ ПОКАЗАТЕЛИ</w:t>
      </w:r>
      <w:bookmarkEnd w:id="15"/>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6" w:name="_ИСТОЧНИКИ,_ИСПОЛЬЗОВАННЫЕ_ПРИ"/>
      <w:bookmarkStart w:id="17" w:name="_Toc476947584"/>
      <w:bookmarkEnd w:id="16"/>
      <w:r>
        <w:lastRenderedPageBreak/>
        <w:t>ИСТОЧНИКИ, ИСПОЛЬЗОВАННЫЕ ПРИ РАЗРАБОТКЕ</w:t>
      </w:r>
      <w:bookmarkEnd w:id="17"/>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1E9D9D95" w14:textId="5934A9BA" w:rsidR="00590E7C" w:rsidRPr="00E535C1"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компьюетрных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p>
    <w:p w14:paraId="7D6185F0" w14:textId="791FC4F3" w:rsidR="00C57A02" w:rsidRPr="00E535C1"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401D4451"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А.П. Лукьянова, М.А. Коротков, “построение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18" w:name="_Toc476947585"/>
            <w:r w:rsidRPr="00B52189">
              <w:lastRenderedPageBreak/>
              <w:t>ЛИСТ</w:t>
            </w:r>
            <w:r w:rsidRPr="00420331">
              <w:t xml:space="preserve"> </w:t>
            </w:r>
            <w:r w:rsidRPr="00B52189">
              <w:t>РЕГИСТРАЦИИ</w:t>
            </w:r>
            <w:r w:rsidRPr="00420331">
              <w:t xml:space="preserve"> </w:t>
            </w:r>
            <w:r w:rsidRPr="00B52189">
              <w:t>ИЗМЕНЕНИЙ</w:t>
            </w:r>
            <w:bookmarkEnd w:id="18"/>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19" w:name="_Toc476947586"/>
      <w:r w:rsidR="00590E7C" w:rsidRPr="00585063">
        <w:t>ПРИЛОЖЕНИЕ 1</w:t>
      </w:r>
      <w:bookmarkEnd w:id="19"/>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bookmarkStart w:id="20" w:name="_Toc476947587"/>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r>
        <w:lastRenderedPageBreak/>
        <w:t>ПРИЛОЖЕНИЕ 2</w:t>
      </w:r>
      <w:bookmarkEnd w:id="20"/>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0F98AE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lastRenderedPageBreak/>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r>
              <w:rPr>
                <w:rFonts w:ascii="Times New Roman" w:hAnsi="Times New Roman" w:cs="Times New Roman"/>
                <w:sz w:val="24"/>
                <w:szCs w:val="24"/>
                <w:highlight w:val="white"/>
              </w:rPr>
              <w:lastRenderedPageBreak/>
              <w:t>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lastRenderedPageBreak/>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lastRenderedPageBreak/>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885B4C" w14:paraId="17D00D4E" w14:textId="77777777" w:rsidTr="00885B4C">
        <w:trPr>
          <w:trHeight w:val="249"/>
          <w:jc w:val="center"/>
        </w:trPr>
        <w:tc>
          <w:tcPr>
            <w:tcW w:w="4721" w:type="dxa"/>
          </w:tcPr>
          <w:p w14:paraId="64E9B77C" w14:textId="200B8D83"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6AA8857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A16838"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A16838" w:rsidRPr="00885B4C" w14:paraId="012D1845" w14:textId="77777777" w:rsidTr="00885B4C">
        <w:trPr>
          <w:trHeight w:val="249"/>
          <w:jc w:val="center"/>
        </w:trPr>
        <w:tc>
          <w:tcPr>
            <w:tcW w:w="4721" w:type="dxa"/>
          </w:tcPr>
          <w:p w14:paraId="4141EA2D" w14:textId="764094F5"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A16838" w:rsidRPr="00F3091E" w:rsidRDefault="00A16838"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A16838"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61EAC68F" w14:textId="77777777" w:rsidTr="00885B4C">
        <w:trPr>
          <w:trHeight w:val="249"/>
          <w:jc w:val="center"/>
        </w:trPr>
        <w:tc>
          <w:tcPr>
            <w:tcW w:w="4721" w:type="dxa"/>
          </w:tcPr>
          <w:p w14:paraId="1E3A559D" w14:textId="269F67F4"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419CDE5" w14:textId="77777777" w:rsidTr="00885B4C">
        <w:trPr>
          <w:trHeight w:val="249"/>
          <w:jc w:val="center"/>
        </w:trPr>
        <w:tc>
          <w:tcPr>
            <w:tcW w:w="4721" w:type="dxa"/>
          </w:tcPr>
          <w:p w14:paraId="21D956BB" w14:textId="4C63B350"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29203D3" w14:textId="77777777" w:rsidTr="00885B4C">
        <w:trPr>
          <w:trHeight w:val="249"/>
          <w:jc w:val="center"/>
        </w:trPr>
        <w:tc>
          <w:tcPr>
            <w:tcW w:w="4721" w:type="dxa"/>
          </w:tcPr>
          <w:p w14:paraId="35E06D15" w14:textId="27E2DC54"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64F8A9AB" w14:textId="23103BC5"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885B4C" w:rsidRPr="00885B4C" w14:paraId="0AEBDA23" w14:textId="77777777" w:rsidTr="00885B4C">
        <w:trPr>
          <w:trHeight w:val="249"/>
          <w:jc w:val="center"/>
        </w:trPr>
        <w:tc>
          <w:tcPr>
            <w:tcW w:w="4721" w:type="dxa"/>
          </w:tcPr>
          <w:p w14:paraId="6DF37A9D"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add_lexical</w:t>
            </w:r>
          </w:p>
          <w:p w14:paraId="26A9956A"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EC97F40" w14:textId="77777777" w:rsidTr="00885B4C">
        <w:trPr>
          <w:trHeight w:val="249"/>
          <w:jc w:val="center"/>
        </w:trPr>
        <w:tc>
          <w:tcPr>
            <w:tcW w:w="4721" w:type="dxa"/>
          </w:tcPr>
          <w:p w14:paraId="7E209CC3" w14:textId="452B5B4E"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16585C5" w14:textId="3F99833D"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AF70BD2" w14:textId="77777777" w:rsidTr="00885B4C">
        <w:trPr>
          <w:trHeight w:val="249"/>
          <w:jc w:val="center"/>
        </w:trPr>
        <w:tc>
          <w:tcPr>
            <w:tcW w:w="4721" w:type="dxa"/>
          </w:tcPr>
          <w:p w14:paraId="6B99141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add_context_global_ideal</w:t>
            </w:r>
          </w:p>
          <w:p w14:paraId="1323AC4B"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A4E8B2A" w14:textId="77777777" w:rsidTr="00885B4C">
        <w:trPr>
          <w:trHeight w:val="249"/>
          <w:jc w:val="center"/>
        </w:trPr>
        <w:tc>
          <w:tcPr>
            <w:tcW w:w="4721" w:type="dxa"/>
          </w:tcPr>
          <w:p w14:paraId="53B0D35C"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8DEB8D5" w14:textId="77777777" w:rsidTr="00885B4C">
        <w:trPr>
          <w:trHeight w:val="249"/>
          <w:jc w:val="center"/>
        </w:trPr>
        <w:tc>
          <w:tcPr>
            <w:tcW w:w="4721" w:type="dxa"/>
          </w:tcPr>
          <w:p w14:paraId="6ABD9893"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029D03E" w14:textId="77777777" w:rsidTr="00885B4C">
        <w:trPr>
          <w:trHeight w:val="249"/>
          <w:jc w:val="center"/>
        </w:trPr>
        <w:tc>
          <w:tcPr>
            <w:tcW w:w="4721" w:type="dxa"/>
          </w:tcPr>
          <w:p w14:paraId="01B7453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2D23803" w14:textId="77777777" w:rsidTr="00885B4C">
        <w:trPr>
          <w:trHeight w:val="249"/>
          <w:jc w:val="center"/>
        </w:trPr>
        <w:tc>
          <w:tcPr>
            <w:tcW w:w="4721" w:type="dxa"/>
          </w:tcPr>
          <w:p w14:paraId="33E79A5A"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40C3DA9" w14:textId="77777777" w:rsidTr="00885B4C">
        <w:trPr>
          <w:trHeight w:val="249"/>
          <w:jc w:val="center"/>
        </w:trPr>
        <w:tc>
          <w:tcPr>
            <w:tcW w:w="4721" w:type="dxa"/>
          </w:tcPr>
          <w:p w14:paraId="51569A6F" w14:textId="2B5AA28B"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885B4C" w:rsidRPr="00885B4C" w:rsidRDefault="00885B4C"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42564EDA" w14:textId="77777777" w:rsidTr="00885B4C">
        <w:trPr>
          <w:trHeight w:val="249"/>
          <w:jc w:val="center"/>
        </w:trPr>
        <w:tc>
          <w:tcPr>
            <w:tcW w:w="4721" w:type="dxa"/>
          </w:tcPr>
          <w:p w14:paraId="6EB66B9A"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FE603E0" w14:textId="77777777" w:rsidTr="00885B4C">
        <w:trPr>
          <w:trHeight w:val="249"/>
          <w:jc w:val="center"/>
        </w:trPr>
        <w:tc>
          <w:tcPr>
            <w:tcW w:w="4721" w:type="dxa"/>
          </w:tcPr>
          <w:p w14:paraId="2DF3BF48"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CA6E798" w14:textId="77777777" w:rsidTr="00885B4C">
        <w:trPr>
          <w:trHeight w:val="249"/>
          <w:jc w:val="center"/>
        </w:trPr>
        <w:tc>
          <w:tcPr>
            <w:tcW w:w="4721" w:type="dxa"/>
          </w:tcPr>
          <w:p w14:paraId="7F4D24E1"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8EBAA14" w14:textId="77777777" w:rsidTr="00885B4C">
        <w:trPr>
          <w:trHeight w:val="249"/>
          <w:jc w:val="center"/>
        </w:trPr>
        <w:tc>
          <w:tcPr>
            <w:tcW w:w="4721" w:type="dxa"/>
          </w:tcPr>
          <w:p w14:paraId="38CBA83D" w14:textId="77777777" w:rsidR="00885B4C" w:rsidRPr="00701C04" w:rsidRDefault="00885B4C"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885B4C" w:rsidRPr="00885B4C"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0833B15B" w14:textId="77777777" w:rsidTr="00885B4C">
        <w:trPr>
          <w:trHeight w:val="249"/>
          <w:jc w:val="center"/>
        </w:trPr>
        <w:tc>
          <w:tcPr>
            <w:tcW w:w="4721" w:type="dxa"/>
          </w:tcPr>
          <w:p w14:paraId="0D52DBC7" w14:textId="4F1A74DA"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add_semantic_distance_ideal</w:t>
            </w:r>
          </w:p>
          <w:p w14:paraId="63E8A9DD" w14:textId="4D901F14"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6BEB2E59" w14:textId="77777777" w:rsidTr="00885B4C">
        <w:trPr>
          <w:trHeight w:val="249"/>
          <w:jc w:val="center"/>
        </w:trPr>
        <w:tc>
          <w:tcPr>
            <w:tcW w:w="4721" w:type="dxa"/>
          </w:tcPr>
          <w:p w14:paraId="219F3B73" w14:textId="4501BE8A"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BE11804" w14:textId="77777777" w:rsidTr="00885B4C">
        <w:trPr>
          <w:trHeight w:val="249"/>
          <w:jc w:val="center"/>
        </w:trPr>
        <w:tc>
          <w:tcPr>
            <w:tcW w:w="4721" w:type="dxa"/>
          </w:tcPr>
          <w:p w14:paraId="41188CCB"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add_path_weight</w:t>
            </w:r>
          </w:p>
          <w:p w14:paraId="385E0292"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BC470F8" w14:textId="77777777" w:rsidTr="00885B4C">
        <w:trPr>
          <w:trHeight w:val="249"/>
          <w:jc w:val="center"/>
        </w:trPr>
        <w:tc>
          <w:tcPr>
            <w:tcW w:w="4721" w:type="dxa"/>
          </w:tcPr>
          <w:p w14:paraId="01E30562" w14:textId="6EF78AD3"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11CA501" w14:textId="77777777" w:rsidTr="00885B4C">
        <w:trPr>
          <w:trHeight w:val="249"/>
          <w:jc w:val="center"/>
        </w:trPr>
        <w:tc>
          <w:tcPr>
            <w:tcW w:w="4721" w:type="dxa"/>
          </w:tcPr>
          <w:p w14:paraId="567C52E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5092B911" w14:textId="77777777" w:rsidTr="00885B4C">
        <w:trPr>
          <w:trHeight w:val="249"/>
          <w:jc w:val="center"/>
        </w:trPr>
        <w:tc>
          <w:tcPr>
            <w:tcW w:w="4721" w:type="dxa"/>
          </w:tcPr>
          <w:p w14:paraId="41E7C921" w14:textId="2995A090"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1B8727E3" w14:textId="77777777" w:rsidTr="00885B4C">
        <w:trPr>
          <w:trHeight w:val="249"/>
          <w:jc w:val="center"/>
        </w:trPr>
        <w:tc>
          <w:tcPr>
            <w:tcW w:w="4721" w:type="dxa"/>
          </w:tcPr>
          <w:p w14:paraId="5E46E38C" w14:textId="6C3D7AF8"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7EFC18D5" w14:textId="77777777" w:rsidTr="00885B4C">
        <w:trPr>
          <w:trHeight w:val="249"/>
          <w:jc w:val="center"/>
        </w:trPr>
        <w:tc>
          <w:tcPr>
            <w:tcW w:w="4721" w:type="dxa"/>
          </w:tcPr>
          <w:p w14:paraId="1DB5D53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97B9FF9" w14:textId="77777777" w:rsidTr="00885B4C">
        <w:trPr>
          <w:trHeight w:val="249"/>
          <w:jc w:val="center"/>
        </w:trPr>
        <w:tc>
          <w:tcPr>
            <w:tcW w:w="4721" w:type="dxa"/>
          </w:tcPr>
          <w:p w14:paraId="7467AD66"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9DF585A" w14:textId="77777777" w:rsidTr="00885B4C">
        <w:trPr>
          <w:trHeight w:val="249"/>
          <w:jc w:val="center"/>
        </w:trPr>
        <w:tc>
          <w:tcPr>
            <w:tcW w:w="4721" w:type="dxa"/>
          </w:tcPr>
          <w:p w14:paraId="2624255E"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885B4C" w:rsidRPr="00701C04" w:rsidRDefault="00885B4C"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885B4C" w:rsidRPr="00F3091E"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885B4C" w:rsidRPr="00885B4C" w:rsidRDefault="00885B4C"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885B4C" w14:paraId="3BCFBDC0" w14:textId="77777777" w:rsidTr="00885B4C">
        <w:trPr>
          <w:trHeight w:val="249"/>
          <w:jc w:val="center"/>
        </w:trPr>
        <w:tc>
          <w:tcPr>
            <w:tcW w:w="4721" w:type="dxa"/>
          </w:tcPr>
          <w:p w14:paraId="02979BC9"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885B4C"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885B4C" w:rsidRPr="00885B4C" w:rsidRDefault="00885B4C"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885B4C" w:rsidRPr="00F3091E" w14:paraId="731CFBEF" w14:textId="77777777" w:rsidTr="00885B4C">
        <w:trPr>
          <w:trHeight w:val="249"/>
          <w:jc w:val="center"/>
        </w:trPr>
        <w:tc>
          <w:tcPr>
            <w:tcW w:w="4721" w:type="dxa"/>
          </w:tcPr>
          <w:p w14:paraId="40F4AED0"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885B4C" w:rsidRPr="00701C04" w:rsidRDefault="00885B4C"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885B4C" w:rsidRPr="00701C04" w:rsidRDefault="00885B4C"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885B4C"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lastRenderedPageBreak/>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1000 самых популярных аспектов в базу 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lastRenderedPageBreak/>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lastRenderedPageBreak/>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w:t>
            </w:r>
            <w:proofErr w:type="gramStart"/>
            <w:r w:rsidRPr="00F41EEB">
              <w:rPr>
                <w:rFonts w:ascii="Times New Roman" w:hAnsi="Times New Roman" w:cs="Times New Roman"/>
                <w:sz w:val="24"/>
                <w:szCs w:val="24"/>
                <w:highlight w:val="white"/>
              </w:rPr>
              <w:t xml:space="preserve">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roofErr w:type="gramEnd"/>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lastRenderedPageBreak/>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Pr>
                <w:rFonts w:ascii="Times New Roman" w:hAnsi="Times New Roman" w:cs="Times New Roman"/>
                <w:sz w:val="24"/>
                <w:szCs w:val="24"/>
                <w:highlight w:val="white"/>
              </w:rPr>
              <w:lastRenderedPageBreak/>
              <w:t>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однословного </w:t>
            </w:r>
            <w:r>
              <w:rPr>
                <w:rFonts w:ascii="Times New Roman" w:hAnsi="Times New Roman" w:cs="Times New Roman"/>
                <w:sz w:val="24"/>
                <w:szCs w:val="24"/>
              </w:rPr>
              <w:lastRenderedPageBreak/>
              <w:t>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lastRenderedPageBreak/>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lastRenderedPageBreak/>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Обработка аспектов из 1 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xml:space="preserve">, </w:t>
            </w:r>
            <w:r w:rsidRPr="003E5F28">
              <w:rPr>
                <w:rFonts w:ascii="Times New Roman" w:hAnsi="Times New Roman" w:cs="Times New Roman"/>
                <w:sz w:val="24"/>
                <w:szCs w:val="24"/>
                <w:lang w:val="en-US"/>
              </w:rPr>
              <w:lastRenderedPageBreak/>
              <w:t>aspect1_</w:t>
            </w:r>
            <w:proofErr w:type="gramStart"/>
            <w:r w:rsidRPr="003E5F28">
              <w:rPr>
                <w:rFonts w:ascii="Times New Roman" w:hAnsi="Times New Roman" w:cs="Times New Roman"/>
                <w:sz w:val="24"/>
                <w:szCs w:val="24"/>
                <w:lang w:val="en-US"/>
              </w:rPr>
              <w:t xml:space="preserve">parents,   </w:t>
            </w:r>
            <w:proofErr w:type="gramEnd"/>
            <w:r w:rsidRPr="003E5F28">
              <w:rPr>
                <w:rFonts w:ascii="Times New Roman" w:hAnsi="Times New Roman" w:cs="Times New Roman"/>
                <w:sz w:val="24"/>
                <w:szCs w:val="24"/>
                <w:lang w:val="en-US"/>
              </w:rPr>
              <w:t xml:space="preserve">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lastRenderedPageBreak/>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sentence, aspect1, aspect2, syntactic_paths_sum, 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lastRenderedPageBreak/>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lastRenderedPageBreak/>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sectPr w:rsidR="00AF15D7" w:rsidRPr="00BB536E"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31AE0" w14:textId="77777777" w:rsidR="003C3E26" w:rsidRDefault="003C3E26" w:rsidP="002075F4">
      <w:pPr>
        <w:spacing w:after="0" w:line="240" w:lineRule="auto"/>
      </w:pPr>
      <w:r>
        <w:separator/>
      </w:r>
    </w:p>
  </w:endnote>
  <w:endnote w:type="continuationSeparator" w:id="0">
    <w:p w14:paraId="3FD72F36" w14:textId="77777777" w:rsidR="003C3E26" w:rsidRDefault="003C3E26"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6F09C7"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6F09C7" w:rsidRDefault="006F09C7">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6F09C7" w:rsidRDefault="006F09C7">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6F09C7" w:rsidRDefault="006F09C7">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6F09C7"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6F09C7" w:rsidRDefault="006F09C7">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6F09C7" w:rsidRDefault="006F09C7">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6F09C7" w:rsidRDefault="006F09C7">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6F09C7" w:rsidRDefault="006F09C7">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6F09C7"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6F09C7" w:rsidRDefault="006F09C7"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6F09C7" w:rsidRDefault="006F09C7"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6F09C7" w:rsidRDefault="006F09C7"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6F09C7"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6F09C7" w:rsidRDefault="006F09C7"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6F09C7" w:rsidRDefault="006F09C7"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6F09C7" w:rsidRDefault="006F09C7"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6F09C7" w:rsidRDefault="006F09C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F0C97" w14:textId="77777777" w:rsidR="003C3E26" w:rsidRDefault="003C3E26" w:rsidP="002075F4">
      <w:pPr>
        <w:spacing w:after="0" w:line="240" w:lineRule="auto"/>
      </w:pPr>
      <w:r>
        <w:separator/>
      </w:r>
    </w:p>
  </w:footnote>
  <w:footnote w:type="continuationSeparator" w:id="0">
    <w:p w14:paraId="48231B4E" w14:textId="77777777" w:rsidR="003C3E26" w:rsidRDefault="003C3E26" w:rsidP="002075F4">
      <w:pPr>
        <w:spacing w:after="0" w:line="240" w:lineRule="auto"/>
      </w:pPr>
      <w:r>
        <w:continuationSeparator/>
      </w:r>
    </w:p>
  </w:footnote>
  <w:footnote w:id="1">
    <w:p w14:paraId="575C9D0F" w14:textId="77777777" w:rsidR="006F09C7" w:rsidRPr="00EB315F" w:rsidRDefault="006F09C7"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6F09C7" w:rsidRPr="00EB315F" w:rsidRDefault="006F09C7"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EndPr/>
    <w:sdtContent>
      <w:p w14:paraId="02F75AF1" w14:textId="4A78BA46" w:rsidR="006F09C7" w:rsidRDefault="006F09C7">
        <w:pPr>
          <w:pStyle w:val="a4"/>
          <w:jc w:val="center"/>
        </w:pPr>
        <w:r>
          <w:fldChar w:fldCharType="begin"/>
        </w:r>
        <w:r>
          <w:instrText>PAGE   \* MERGEFORMAT</w:instrText>
        </w:r>
        <w:r>
          <w:fldChar w:fldCharType="separate"/>
        </w:r>
        <w:r w:rsidR="00E019F6">
          <w:rPr>
            <w:noProof/>
          </w:rPr>
          <w:t>2</w:t>
        </w:r>
        <w:r>
          <w:fldChar w:fldCharType="end"/>
        </w:r>
      </w:p>
    </w:sdtContent>
  </w:sdt>
  <w:p w14:paraId="66687D8E" w14:textId="27F4F2D7" w:rsidR="006F09C7" w:rsidRDefault="006F09C7"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16">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4"/>
  </w:num>
  <w:num w:numId="5">
    <w:abstractNumId w:val="15"/>
  </w:num>
  <w:num w:numId="6">
    <w:abstractNumId w:val="13"/>
  </w:num>
  <w:num w:numId="7">
    <w:abstractNumId w:val="3"/>
  </w:num>
  <w:num w:numId="8">
    <w:abstractNumId w:val="6"/>
  </w:num>
  <w:num w:numId="9">
    <w:abstractNumId w:val="24"/>
  </w:num>
  <w:num w:numId="10">
    <w:abstractNumId w:val="18"/>
  </w:num>
  <w:num w:numId="11">
    <w:abstractNumId w:val="5"/>
  </w:num>
  <w:num w:numId="12">
    <w:abstractNumId w:val="17"/>
  </w:num>
  <w:num w:numId="13">
    <w:abstractNumId w:val="10"/>
  </w:num>
  <w:num w:numId="14">
    <w:abstractNumId w:val="22"/>
  </w:num>
  <w:num w:numId="15">
    <w:abstractNumId w:val="16"/>
  </w:num>
  <w:num w:numId="16">
    <w:abstractNumId w:val="23"/>
  </w:num>
  <w:num w:numId="17">
    <w:abstractNumId w:val="21"/>
  </w:num>
  <w:num w:numId="18">
    <w:abstractNumId w:val="19"/>
  </w:num>
  <w:num w:numId="19">
    <w:abstractNumId w:val="4"/>
  </w:num>
  <w:num w:numId="20">
    <w:abstractNumId w:val="7"/>
  </w:num>
  <w:num w:numId="21">
    <w:abstractNumId w:val="8"/>
  </w:num>
  <w:num w:numId="22">
    <w:abstractNumId w:val="12"/>
  </w:num>
  <w:num w:numId="23">
    <w:abstractNumId w:val="11"/>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7B91"/>
    <w:rsid w:val="00032090"/>
    <w:rsid w:val="00066368"/>
    <w:rsid w:val="0008794E"/>
    <w:rsid w:val="000B66F8"/>
    <w:rsid w:val="000D2ACF"/>
    <w:rsid w:val="000D421C"/>
    <w:rsid w:val="00126E8F"/>
    <w:rsid w:val="00144161"/>
    <w:rsid w:val="0016118A"/>
    <w:rsid w:val="001704E7"/>
    <w:rsid w:val="00177AFD"/>
    <w:rsid w:val="00184269"/>
    <w:rsid w:val="00197D11"/>
    <w:rsid w:val="001A5187"/>
    <w:rsid w:val="001A560A"/>
    <w:rsid w:val="001A6C43"/>
    <w:rsid w:val="001A7710"/>
    <w:rsid w:val="001D0565"/>
    <w:rsid w:val="001D4556"/>
    <w:rsid w:val="001D5C5D"/>
    <w:rsid w:val="001D754D"/>
    <w:rsid w:val="001E5399"/>
    <w:rsid w:val="001F5469"/>
    <w:rsid w:val="001F622D"/>
    <w:rsid w:val="002075F4"/>
    <w:rsid w:val="00223EED"/>
    <w:rsid w:val="0023456D"/>
    <w:rsid w:val="00250DDC"/>
    <w:rsid w:val="002548F2"/>
    <w:rsid w:val="002A4561"/>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ED"/>
    <w:rsid w:val="003A2F0A"/>
    <w:rsid w:val="003C3E26"/>
    <w:rsid w:val="003D1367"/>
    <w:rsid w:val="003D6A81"/>
    <w:rsid w:val="003E37EF"/>
    <w:rsid w:val="003E5F28"/>
    <w:rsid w:val="003F5A71"/>
    <w:rsid w:val="003F7B49"/>
    <w:rsid w:val="004001CB"/>
    <w:rsid w:val="00420331"/>
    <w:rsid w:val="00427C1A"/>
    <w:rsid w:val="004442F0"/>
    <w:rsid w:val="004534A3"/>
    <w:rsid w:val="0046520A"/>
    <w:rsid w:val="004B1143"/>
    <w:rsid w:val="004B4078"/>
    <w:rsid w:val="004C0483"/>
    <w:rsid w:val="004C2CC3"/>
    <w:rsid w:val="004C436B"/>
    <w:rsid w:val="004C5B8E"/>
    <w:rsid w:val="004D20DB"/>
    <w:rsid w:val="004D57C6"/>
    <w:rsid w:val="004F4AA4"/>
    <w:rsid w:val="00501CA3"/>
    <w:rsid w:val="00506DEB"/>
    <w:rsid w:val="00520AFB"/>
    <w:rsid w:val="005278AE"/>
    <w:rsid w:val="0053688D"/>
    <w:rsid w:val="00564FB3"/>
    <w:rsid w:val="005712E2"/>
    <w:rsid w:val="00590E7C"/>
    <w:rsid w:val="005A4813"/>
    <w:rsid w:val="005B11AC"/>
    <w:rsid w:val="005B7875"/>
    <w:rsid w:val="005D0669"/>
    <w:rsid w:val="005D3D8E"/>
    <w:rsid w:val="005D5CDA"/>
    <w:rsid w:val="005E0DA3"/>
    <w:rsid w:val="005E4C44"/>
    <w:rsid w:val="005E6486"/>
    <w:rsid w:val="005E729F"/>
    <w:rsid w:val="005F2541"/>
    <w:rsid w:val="005F34E7"/>
    <w:rsid w:val="00600EBA"/>
    <w:rsid w:val="006056E5"/>
    <w:rsid w:val="006115B3"/>
    <w:rsid w:val="00625331"/>
    <w:rsid w:val="00650A72"/>
    <w:rsid w:val="0065392B"/>
    <w:rsid w:val="00664503"/>
    <w:rsid w:val="00681743"/>
    <w:rsid w:val="00684D8D"/>
    <w:rsid w:val="006A6B08"/>
    <w:rsid w:val="006D2E90"/>
    <w:rsid w:val="006E68A0"/>
    <w:rsid w:val="006F09C7"/>
    <w:rsid w:val="006F6B7E"/>
    <w:rsid w:val="00700F0E"/>
    <w:rsid w:val="00701C04"/>
    <w:rsid w:val="007050BB"/>
    <w:rsid w:val="00725900"/>
    <w:rsid w:val="00736BE5"/>
    <w:rsid w:val="007505D8"/>
    <w:rsid w:val="007622EB"/>
    <w:rsid w:val="00763DE0"/>
    <w:rsid w:val="00766542"/>
    <w:rsid w:val="00781A46"/>
    <w:rsid w:val="00784689"/>
    <w:rsid w:val="00792B42"/>
    <w:rsid w:val="00795E56"/>
    <w:rsid w:val="007A2378"/>
    <w:rsid w:val="007A3EBB"/>
    <w:rsid w:val="007A40E1"/>
    <w:rsid w:val="007A58E7"/>
    <w:rsid w:val="007B7BEC"/>
    <w:rsid w:val="007C0E64"/>
    <w:rsid w:val="007C13D4"/>
    <w:rsid w:val="007C52A7"/>
    <w:rsid w:val="007C69E6"/>
    <w:rsid w:val="007D7B79"/>
    <w:rsid w:val="007E3BD5"/>
    <w:rsid w:val="00810A81"/>
    <w:rsid w:val="008142DD"/>
    <w:rsid w:val="00856724"/>
    <w:rsid w:val="00875013"/>
    <w:rsid w:val="00881059"/>
    <w:rsid w:val="00885B4C"/>
    <w:rsid w:val="008A7F03"/>
    <w:rsid w:val="008C437B"/>
    <w:rsid w:val="008C6B03"/>
    <w:rsid w:val="008E25FF"/>
    <w:rsid w:val="008E4D26"/>
    <w:rsid w:val="008F6B07"/>
    <w:rsid w:val="00907411"/>
    <w:rsid w:val="0091396F"/>
    <w:rsid w:val="00926645"/>
    <w:rsid w:val="0093141E"/>
    <w:rsid w:val="00933C13"/>
    <w:rsid w:val="009416F2"/>
    <w:rsid w:val="00972E98"/>
    <w:rsid w:val="00980FAA"/>
    <w:rsid w:val="00983161"/>
    <w:rsid w:val="00991240"/>
    <w:rsid w:val="00996BE0"/>
    <w:rsid w:val="009A1487"/>
    <w:rsid w:val="009A1778"/>
    <w:rsid w:val="009A7204"/>
    <w:rsid w:val="009B450A"/>
    <w:rsid w:val="009C3E1B"/>
    <w:rsid w:val="009D4B79"/>
    <w:rsid w:val="009E3A44"/>
    <w:rsid w:val="009F05E3"/>
    <w:rsid w:val="009F1068"/>
    <w:rsid w:val="009F2F4B"/>
    <w:rsid w:val="009F6A8E"/>
    <w:rsid w:val="00A000AD"/>
    <w:rsid w:val="00A01306"/>
    <w:rsid w:val="00A04622"/>
    <w:rsid w:val="00A05E21"/>
    <w:rsid w:val="00A16838"/>
    <w:rsid w:val="00A360F5"/>
    <w:rsid w:val="00A42B18"/>
    <w:rsid w:val="00A55D3D"/>
    <w:rsid w:val="00A72BEC"/>
    <w:rsid w:val="00AA1422"/>
    <w:rsid w:val="00AA2D6F"/>
    <w:rsid w:val="00AB0F35"/>
    <w:rsid w:val="00AB5798"/>
    <w:rsid w:val="00AB6BD8"/>
    <w:rsid w:val="00AC04C8"/>
    <w:rsid w:val="00AD2745"/>
    <w:rsid w:val="00AD4348"/>
    <w:rsid w:val="00AF15D7"/>
    <w:rsid w:val="00B10182"/>
    <w:rsid w:val="00B23FBA"/>
    <w:rsid w:val="00B24954"/>
    <w:rsid w:val="00B46A3E"/>
    <w:rsid w:val="00B472E7"/>
    <w:rsid w:val="00B564B9"/>
    <w:rsid w:val="00B6352A"/>
    <w:rsid w:val="00B72E13"/>
    <w:rsid w:val="00B734FC"/>
    <w:rsid w:val="00B74002"/>
    <w:rsid w:val="00B7762B"/>
    <w:rsid w:val="00B950D0"/>
    <w:rsid w:val="00BA4ADF"/>
    <w:rsid w:val="00BB471B"/>
    <w:rsid w:val="00BB536E"/>
    <w:rsid w:val="00BC2A75"/>
    <w:rsid w:val="00BD21BA"/>
    <w:rsid w:val="00BD4D42"/>
    <w:rsid w:val="00BE27D2"/>
    <w:rsid w:val="00BF49C5"/>
    <w:rsid w:val="00C06568"/>
    <w:rsid w:val="00C07CBF"/>
    <w:rsid w:val="00C10FCE"/>
    <w:rsid w:val="00C1199A"/>
    <w:rsid w:val="00C142BD"/>
    <w:rsid w:val="00C2119A"/>
    <w:rsid w:val="00C2737E"/>
    <w:rsid w:val="00C57A02"/>
    <w:rsid w:val="00C63261"/>
    <w:rsid w:val="00C723AF"/>
    <w:rsid w:val="00C8020B"/>
    <w:rsid w:val="00C87BBC"/>
    <w:rsid w:val="00C947FC"/>
    <w:rsid w:val="00C96233"/>
    <w:rsid w:val="00CA1A62"/>
    <w:rsid w:val="00CA3EAC"/>
    <w:rsid w:val="00CB1DAC"/>
    <w:rsid w:val="00CB3DDA"/>
    <w:rsid w:val="00CB3FC0"/>
    <w:rsid w:val="00CC424A"/>
    <w:rsid w:val="00CC6FEC"/>
    <w:rsid w:val="00CD1A11"/>
    <w:rsid w:val="00CE1E43"/>
    <w:rsid w:val="00CF376A"/>
    <w:rsid w:val="00CF688E"/>
    <w:rsid w:val="00CF758C"/>
    <w:rsid w:val="00D00E89"/>
    <w:rsid w:val="00D019DB"/>
    <w:rsid w:val="00D13D6F"/>
    <w:rsid w:val="00D22349"/>
    <w:rsid w:val="00D26879"/>
    <w:rsid w:val="00D338F9"/>
    <w:rsid w:val="00D348C7"/>
    <w:rsid w:val="00D35FE8"/>
    <w:rsid w:val="00D36B1F"/>
    <w:rsid w:val="00D37181"/>
    <w:rsid w:val="00D54DA9"/>
    <w:rsid w:val="00D63470"/>
    <w:rsid w:val="00D63C3F"/>
    <w:rsid w:val="00D65F3E"/>
    <w:rsid w:val="00D81007"/>
    <w:rsid w:val="00D94B53"/>
    <w:rsid w:val="00DA6336"/>
    <w:rsid w:val="00DA67CA"/>
    <w:rsid w:val="00DB6EA2"/>
    <w:rsid w:val="00DC1E56"/>
    <w:rsid w:val="00DC4164"/>
    <w:rsid w:val="00DC42C4"/>
    <w:rsid w:val="00DC45F8"/>
    <w:rsid w:val="00DC671E"/>
    <w:rsid w:val="00DE2A66"/>
    <w:rsid w:val="00DE318A"/>
    <w:rsid w:val="00DF44B4"/>
    <w:rsid w:val="00E019F6"/>
    <w:rsid w:val="00E03339"/>
    <w:rsid w:val="00E07B14"/>
    <w:rsid w:val="00E177C2"/>
    <w:rsid w:val="00E2330E"/>
    <w:rsid w:val="00E259E7"/>
    <w:rsid w:val="00E3784E"/>
    <w:rsid w:val="00E42E6D"/>
    <w:rsid w:val="00E439E9"/>
    <w:rsid w:val="00E44C9F"/>
    <w:rsid w:val="00E5012D"/>
    <w:rsid w:val="00E535C1"/>
    <w:rsid w:val="00E65A09"/>
    <w:rsid w:val="00E66F32"/>
    <w:rsid w:val="00E70563"/>
    <w:rsid w:val="00E713C0"/>
    <w:rsid w:val="00E73029"/>
    <w:rsid w:val="00E77D12"/>
    <w:rsid w:val="00E91D28"/>
    <w:rsid w:val="00E93E9C"/>
    <w:rsid w:val="00EA3A6D"/>
    <w:rsid w:val="00EA5CB2"/>
    <w:rsid w:val="00EA5CD8"/>
    <w:rsid w:val="00EB2457"/>
    <w:rsid w:val="00EB5BA9"/>
    <w:rsid w:val="00EC03BC"/>
    <w:rsid w:val="00EC672A"/>
    <w:rsid w:val="00EE1450"/>
    <w:rsid w:val="00EE260E"/>
    <w:rsid w:val="00EE3FAE"/>
    <w:rsid w:val="00EE46FC"/>
    <w:rsid w:val="00EE4C2C"/>
    <w:rsid w:val="00F0462C"/>
    <w:rsid w:val="00F20514"/>
    <w:rsid w:val="00F3091E"/>
    <w:rsid w:val="00F33268"/>
    <w:rsid w:val="00F4053E"/>
    <w:rsid w:val="00F41477"/>
    <w:rsid w:val="00F41EEB"/>
    <w:rsid w:val="00F65776"/>
    <w:rsid w:val="00F821D7"/>
    <w:rsid w:val="00F827AD"/>
    <w:rsid w:val="00F9134C"/>
    <w:rsid w:val="00F93965"/>
    <w:rsid w:val="00F96518"/>
    <w:rsid w:val="00FA3553"/>
    <w:rsid w:val="00FA6693"/>
    <w:rsid w:val="00FB6CEC"/>
    <w:rsid w:val="00FD78FB"/>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10A81"/>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0C519A91-3130-3440-A531-79A9C711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31</Pages>
  <Words>5665</Words>
  <Characters>32296</Characters>
  <Application>Microsoft Macintosh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187</cp:revision>
  <dcterms:created xsi:type="dcterms:W3CDTF">2015-03-04T10:45:00Z</dcterms:created>
  <dcterms:modified xsi:type="dcterms:W3CDTF">2017-03-12T09:50:00Z</dcterms:modified>
</cp:coreProperties>
</file>