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09775" w14:textId="708CF006" w:rsidR="00D1623B" w:rsidRPr="00D1623B" w:rsidRDefault="00D1623B" w:rsidP="00D1623B">
      <w:pPr>
        <w:autoSpaceDE w:val="0"/>
        <w:autoSpaceDN w:val="0"/>
        <w:adjustRightInd w:val="0"/>
        <w:spacing w:after="240"/>
        <w:rPr>
          <w:rFonts w:ascii="Arial" w:hAnsi="Arial" w:cs="Arial"/>
          <w:kern w:val="0"/>
        </w:rPr>
      </w:pPr>
      <w:r w:rsidRPr="00D1623B">
        <w:rPr>
          <w:rFonts w:ascii="Arial" w:hAnsi="Arial" w:cs="Arial"/>
          <w:kern w:val="0"/>
        </w:rPr>
        <w:t>Group 3</w:t>
      </w:r>
    </w:p>
    <w:p w14:paraId="4523CAA7" w14:textId="77777777" w:rsidR="00D1623B" w:rsidRPr="00D1623B" w:rsidRDefault="00D1623B" w:rsidP="00D1623B">
      <w:pPr>
        <w:autoSpaceDE w:val="0"/>
        <w:autoSpaceDN w:val="0"/>
        <w:adjustRightInd w:val="0"/>
        <w:spacing w:line="278" w:lineRule="auto"/>
        <w:rPr>
          <w:rFonts w:ascii="Arial" w:hAnsi="Arial" w:cs="Arial"/>
          <w:color w:val="000000"/>
          <w:kern w:val="0"/>
          <w:sz w:val="18"/>
          <w:szCs w:val="18"/>
        </w:rPr>
      </w:pPr>
      <w:r w:rsidRPr="00D1623B">
        <w:rPr>
          <w:rFonts w:ascii="Arial" w:hAnsi="Arial" w:cs="Arial"/>
          <w:color w:val="000000"/>
          <w:kern w:val="0"/>
          <w:sz w:val="18"/>
          <w:szCs w:val="18"/>
        </w:rPr>
        <w:t>Jacob Darling</w:t>
      </w:r>
    </w:p>
    <w:p w14:paraId="092239E5" w14:textId="77777777" w:rsidR="00D1623B" w:rsidRPr="00D1623B" w:rsidRDefault="00D1623B" w:rsidP="00D1623B">
      <w:pPr>
        <w:autoSpaceDE w:val="0"/>
        <w:autoSpaceDN w:val="0"/>
        <w:adjustRightInd w:val="0"/>
        <w:spacing w:line="278" w:lineRule="auto"/>
        <w:rPr>
          <w:rFonts w:ascii="Arial" w:hAnsi="Arial" w:cs="Arial"/>
          <w:color w:val="000000"/>
          <w:kern w:val="0"/>
          <w:sz w:val="18"/>
          <w:szCs w:val="18"/>
        </w:rPr>
      </w:pPr>
      <w:r w:rsidRPr="00D1623B">
        <w:rPr>
          <w:rFonts w:ascii="Arial" w:hAnsi="Arial" w:cs="Arial"/>
          <w:color w:val="000000"/>
          <w:kern w:val="0"/>
          <w:sz w:val="18"/>
          <w:szCs w:val="18"/>
        </w:rPr>
        <w:t>Austen Erickson</w:t>
      </w:r>
    </w:p>
    <w:p w14:paraId="0113B5C6" w14:textId="77777777" w:rsidR="00D1623B" w:rsidRPr="00D1623B" w:rsidRDefault="00D1623B" w:rsidP="00D1623B">
      <w:pPr>
        <w:autoSpaceDE w:val="0"/>
        <w:autoSpaceDN w:val="0"/>
        <w:adjustRightInd w:val="0"/>
        <w:spacing w:line="278" w:lineRule="auto"/>
        <w:rPr>
          <w:rFonts w:ascii="Arial" w:hAnsi="Arial" w:cs="Arial"/>
          <w:color w:val="000000"/>
          <w:kern w:val="0"/>
          <w:sz w:val="18"/>
          <w:szCs w:val="18"/>
        </w:rPr>
      </w:pPr>
      <w:r w:rsidRPr="00D1623B">
        <w:rPr>
          <w:rFonts w:ascii="Arial" w:hAnsi="Arial" w:cs="Arial"/>
          <w:color w:val="000000"/>
          <w:kern w:val="0"/>
          <w:sz w:val="18"/>
          <w:szCs w:val="18"/>
        </w:rPr>
        <w:t xml:space="preserve">Gretchen Mojica </w:t>
      </w:r>
      <w:proofErr w:type="spellStart"/>
      <w:r w:rsidRPr="00D1623B">
        <w:rPr>
          <w:rFonts w:ascii="Arial" w:hAnsi="Arial" w:cs="Arial"/>
          <w:color w:val="000000"/>
          <w:kern w:val="0"/>
          <w:sz w:val="18"/>
          <w:szCs w:val="18"/>
        </w:rPr>
        <w:t>Carrero</w:t>
      </w:r>
      <w:proofErr w:type="spellEnd"/>
    </w:p>
    <w:p w14:paraId="6C312D84" w14:textId="77777777" w:rsidR="00D1623B" w:rsidRPr="00D1623B" w:rsidRDefault="00D1623B" w:rsidP="00D1623B">
      <w:pPr>
        <w:autoSpaceDE w:val="0"/>
        <w:autoSpaceDN w:val="0"/>
        <w:adjustRightInd w:val="0"/>
        <w:spacing w:line="278" w:lineRule="auto"/>
        <w:rPr>
          <w:rFonts w:ascii="Arial" w:hAnsi="Arial" w:cs="Arial"/>
          <w:color w:val="000000"/>
          <w:kern w:val="0"/>
          <w:sz w:val="18"/>
          <w:szCs w:val="18"/>
        </w:rPr>
      </w:pPr>
      <w:r w:rsidRPr="00D1623B">
        <w:rPr>
          <w:rFonts w:ascii="Arial" w:hAnsi="Arial" w:cs="Arial"/>
          <w:color w:val="000000"/>
          <w:kern w:val="0"/>
          <w:sz w:val="18"/>
          <w:szCs w:val="18"/>
        </w:rPr>
        <w:t>Mikaila Steinbrugge</w:t>
      </w:r>
    </w:p>
    <w:p w14:paraId="35AC10D3" w14:textId="77777777" w:rsidR="00D1623B" w:rsidRPr="00D1623B" w:rsidRDefault="00D1623B" w:rsidP="00D1623B">
      <w:pPr>
        <w:autoSpaceDE w:val="0"/>
        <w:autoSpaceDN w:val="0"/>
        <w:adjustRightInd w:val="0"/>
        <w:spacing w:line="278" w:lineRule="auto"/>
        <w:rPr>
          <w:rFonts w:ascii="Arial" w:hAnsi="Arial" w:cs="Arial"/>
          <w:color w:val="000000"/>
          <w:kern w:val="0"/>
          <w:sz w:val="18"/>
          <w:szCs w:val="18"/>
        </w:rPr>
      </w:pPr>
      <w:r w:rsidRPr="00D1623B">
        <w:rPr>
          <w:rFonts w:ascii="Arial" w:hAnsi="Arial" w:cs="Arial"/>
          <w:color w:val="000000"/>
          <w:kern w:val="0"/>
          <w:sz w:val="18"/>
          <w:szCs w:val="18"/>
        </w:rPr>
        <w:t>Hugo Vega Hernandez</w:t>
      </w:r>
    </w:p>
    <w:p w14:paraId="250E34DD" w14:textId="77777777" w:rsidR="00D1623B" w:rsidRPr="00D1623B" w:rsidRDefault="00D1623B" w:rsidP="00D1623B">
      <w:pPr>
        <w:autoSpaceDE w:val="0"/>
        <w:autoSpaceDN w:val="0"/>
        <w:adjustRightInd w:val="0"/>
        <w:spacing w:line="278" w:lineRule="auto"/>
        <w:rPr>
          <w:rFonts w:ascii="Arial" w:hAnsi="Arial" w:cs="Arial"/>
          <w:color w:val="000000"/>
          <w:kern w:val="0"/>
          <w:sz w:val="18"/>
          <w:szCs w:val="18"/>
        </w:rPr>
      </w:pPr>
    </w:p>
    <w:p w14:paraId="29821E74" w14:textId="2CA6375D" w:rsidR="00D1623B" w:rsidRPr="00D1623B" w:rsidRDefault="00D1623B" w:rsidP="00D1623B">
      <w:pPr>
        <w:autoSpaceDE w:val="0"/>
        <w:autoSpaceDN w:val="0"/>
        <w:adjustRightInd w:val="0"/>
        <w:spacing w:line="278" w:lineRule="auto"/>
        <w:rPr>
          <w:rFonts w:ascii="Arial" w:hAnsi="Arial" w:cs="Arial"/>
          <w:color w:val="000000"/>
          <w:kern w:val="0"/>
          <w:sz w:val="18"/>
          <w:szCs w:val="18"/>
        </w:rPr>
      </w:pPr>
      <w:r w:rsidRPr="00D1623B">
        <w:rPr>
          <w:rFonts w:ascii="Arial" w:hAnsi="Arial" w:cs="Arial"/>
          <w:color w:val="000000"/>
          <w:kern w:val="0"/>
          <w:sz w:val="18"/>
          <w:szCs w:val="18"/>
        </w:rPr>
        <w:t>Assignment</w:t>
      </w:r>
      <w:r>
        <w:rPr>
          <w:rFonts w:ascii="Arial" w:hAnsi="Arial" w:cs="Arial"/>
          <w:color w:val="000000"/>
          <w:kern w:val="0"/>
          <w:sz w:val="18"/>
          <w:szCs w:val="18"/>
        </w:rPr>
        <w:t xml:space="preserve"> 9</w:t>
      </w:r>
      <w:r w:rsidRPr="00D1623B">
        <w:rPr>
          <w:rFonts w:ascii="Arial" w:hAnsi="Arial" w:cs="Arial"/>
          <w:color w:val="000000"/>
          <w:kern w:val="0"/>
          <w:sz w:val="18"/>
          <w:szCs w:val="18"/>
        </w:rPr>
        <w:t>, 07/1</w:t>
      </w:r>
      <w:r>
        <w:rPr>
          <w:rFonts w:ascii="Arial" w:hAnsi="Arial" w:cs="Arial"/>
          <w:color w:val="000000"/>
          <w:kern w:val="0"/>
          <w:sz w:val="18"/>
          <w:szCs w:val="18"/>
        </w:rPr>
        <w:t>0</w:t>
      </w:r>
      <w:r w:rsidRPr="00D1623B">
        <w:rPr>
          <w:rFonts w:ascii="Arial" w:hAnsi="Arial" w:cs="Arial"/>
          <w:color w:val="000000"/>
          <w:kern w:val="0"/>
          <w:sz w:val="18"/>
          <w:szCs w:val="18"/>
        </w:rPr>
        <w:t>/2024</w:t>
      </w:r>
    </w:p>
    <w:p w14:paraId="7FD700EF" w14:textId="77777777" w:rsidR="00D1623B" w:rsidRDefault="00D1623B" w:rsidP="00D1623B">
      <w:pPr>
        <w:autoSpaceDE w:val="0"/>
        <w:autoSpaceDN w:val="0"/>
        <w:adjustRightInd w:val="0"/>
        <w:spacing w:line="278" w:lineRule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14:paraId="791676F0" w14:textId="7047E668" w:rsidR="00D1623B" w:rsidRDefault="00D1623B" w:rsidP="00D1623B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</w:p>
    <w:p w14:paraId="157E16A0" w14:textId="5EEB5BF7" w:rsidR="002D6460" w:rsidRDefault="00D1623B" w:rsidP="00D1623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Outland Adventures</w:t>
      </w:r>
    </w:p>
    <w:p w14:paraId="1517FFE6" w14:textId="77777777" w:rsidR="00D1623B" w:rsidRDefault="00D1623B" w:rsidP="00D1623B">
      <w:pPr>
        <w:jc w:val="center"/>
        <w:rPr>
          <w:rFonts w:ascii="Arial" w:hAnsi="Arial" w:cs="Arial"/>
          <w:sz w:val="32"/>
          <w:szCs w:val="32"/>
        </w:rPr>
      </w:pPr>
    </w:p>
    <w:p w14:paraId="044253DB" w14:textId="56C9EE3C" w:rsidR="00D1623B" w:rsidRDefault="00D1623B" w:rsidP="00D162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Milestone 1</w:t>
      </w:r>
    </w:p>
    <w:p w14:paraId="7C8DA8E2" w14:textId="77777777" w:rsidR="00D1623B" w:rsidRDefault="00D1623B" w:rsidP="00D1623B">
      <w:pPr>
        <w:rPr>
          <w:rFonts w:ascii="Arial" w:hAnsi="Arial" w:cs="Arial"/>
          <w:sz w:val="22"/>
          <w:szCs w:val="22"/>
        </w:rPr>
      </w:pPr>
    </w:p>
    <w:p w14:paraId="259C6F62" w14:textId="0871F395" w:rsidR="00D1623B" w:rsidRDefault="00D1623B" w:rsidP="00D162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Business Rules:</w:t>
      </w:r>
    </w:p>
    <w:p w14:paraId="32E8D5F1" w14:textId="2631C869" w:rsidR="00D1623B" w:rsidRDefault="00D1623B" w:rsidP="00D1623B">
      <w:pPr>
        <w:rPr>
          <w:rFonts w:ascii="Arial" w:hAnsi="Arial" w:cs="Arial"/>
          <w:sz w:val="22"/>
          <w:szCs w:val="22"/>
        </w:rPr>
      </w:pPr>
    </w:p>
    <w:p w14:paraId="43CDBE56" w14:textId="1A70265F" w:rsidR="00D1623B" w:rsidRDefault="00D1623B" w:rsidP="00D1623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Employees are able to make sales either by selling merchandise or renting it out to customers.</w:t>
      </w:r>
    </w:p>
    <w:p w14:paraId="5E62E41F" w14:textId="46626C99" w:rsidR="00D1623B" w:rsidRDefault="00D1623B" w:rsidP="00D1623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Inventory is tracked by the items sold by employees. </w:t>
      </w:r>
    </w:p>
    <w:p w14:paraId="4FAE1808" w14:textId="670C8988" w:rsidR="00D1623B" w:rsidRPr="00D1623B" w:rsidRDefault="00D1623B" w:rsidP="00D1623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Employees are able to offer help to customers on the merchandise in the store. </w:t>
      </w:r>
    </w:p>
    <w:p w14:paraId="6DF352F8" w14:textId="77777777" w:rsidR="00D1623B" w:rsidRDefault="00D1623B" w:rsidP="00D1623B">
      <w:pPr>
        <w:rPr>
          <w:rFonts w:ascii="Arial" w:hAnsi="Arial" w:cs="Arial"/>
          <w:sz w:val="22"/>
          <w:szCs w:val="22"/>
        </w:rPr>
      </w:pPr>
    </w:p>
    <w:p w14:paraId="141759E0" w14:textId="25853B8D" w:rsidR="00D1623B" w:rsidRDefault="00D1623B" w:rsidP="00D162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Assumptions:</w:t>
      </w:r>
    </w:p>
    <w:p w14:paraId="581EA1A1" w14:textId="77777777" w:rsidR="00D1623B" w:rsidRDefault="00D1623B" w:rsidP="00D1623B">
      <w:pPr>
        <w:rPr>
          <w:rFonts w:ascii="Arial" w:hAnsi="Arial" w:cs="Arial"/>
          <w:sz w:val="22"/>
          <w:szCs w:val="22"/>
        </w:rPr>
      </w:pPr>
    </w:p>
    <w:p w14:paraId="64E62824" w14:textId="551660DD" w:rsidR="00D1623B" w:rsidRDefault="00D1623B" w:rsidP="00D1623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That all inventory is up to date and cataloged correctly. </w:t>
      </w:r>
    </w:p>
    <w:p w14:paraId="4264C585" w14:textId="38878BE9" w:rsidR="00D1623B" w:rsidRDefault="00D1623B" w:rsidP="00D1623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employees are trained on how to sell the merchandise in the store. </w:t>
      </w:r>
    </w:p>
    <w:p w14:paraId="38249125" w14:textId="4F809C26" w:rsidR="00D1623B" w:rsidRDefault="00D1623B" w:rsidP="00D1623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of the information that the store needs is stored in files that are easy to access. </w:t>
      </w:r>
    </w:p>
    <w:p w14:paraId="5A3EF735" w14:textId="278758F7" w:rsidR="00125F19" w:rsidRPr="00125F19" w:rsidRDefault="00D1623B" w:rsidP="00125F1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That the store has many </w:t>
      </w:r>
      <w:r w:rsidR="00125F19">
        <w:rPr>
          <w:rFonts w:ascii="Arial" w:hAnsi="Arial" w:cs="Arial"/>
          <w:sz w:val="22"/>
          <w:szCs w:val="22"/>
        </w:rPr>
        <w:t>return customer</w:t>
      </w:r>
    </w:p>
    <w:p w14:paraId="6233B9B0" w14:textId="0F848290" w:rsidR="00125F19" w:rsidRPr="00125F19" w:rsidRDefault="00125F19" w:rsidP="00125F1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That the store has a rewards account for customers to see who </w:t>
      </w:r>
      <w:proofErr w:type="gramStart"/>
      <w:r>
        <w:rPr>
          <w:rFonts w:ascii="Arial" w:hAnsi="Arial" w:cs="Arial"/>
          <w:sz w:val="22"/>
          <w:szCs w:val="22"/>
        </w:rPr>
        <w:t>is a returning customer</w:t>
      </w:r>
      <w:proofErr w:type="gramEnd"/>
      <w:r>
        <w:rPr>
          <w:rFonts w:ascii="Arial" w:hAnsi="Arial" w:cs="Arial"/>
          <w:sz w:val="22"/>
          <w:szCs w:val="22"/>
        </w:rPr>
        <w:t xml:space="preserve">. </w:t>
      </w:r>
    </w:p>
    <w:p w14:paraId="1DCF25EC" w14:textId="77777777" w:rsidR="00125F19" w:rsidRPr="00125F19" w:rsidRDefault="00125F19" w:rsidP="00125F19">
      <w:pPr>
        <w:ind w:left="360"/>
        <w:rPr>
          <w:rFonts w:ascii="Arial" w:hAnsi="Arial" w:cs="Arial"/>
          <w:sz w:val="22"/>
          <w:szCs w:val="22"/>
        </w:rPr>
      </w:pPr>
    </w:p>
    <w:p w14:paraId="10FA4CCA" w14:textId="77777777" w:rsidR="00125F19" w:rsidRPr="00125F19" w:rsidRDefault="00125F19" w:rsidP="00125F19">
      <w:pPr>
        <w:ind w:left="360"/>
        <w:rPr>
          <w:rFonts w:ascii="Arial" w:hAnsi="Arial" w:cs="Arial"/>
          <w:sz w:val="22"/>
          <w:szCs w:val="22"/>
        </w:rPr>
      </w:pPr>
    </w:p>
    <w:p w14:paraId="2EF079F0" w14:textId="77777777" w:rsidR="00125F19" w:rsidRPr="00125F19" w:rsidRDefault="00125F19" w:rsidP="00125F19">
      <w:pPr>
        <w:rPr>
          <w:rFonts w:ascii="Arial" w:hAnsi="Arial" w:cs="Arial"/>
          <w:sz w:val="22"/>
          <w:szCs w:val="22"/>
        </w:rPr>
      </w:pPr>
    </w:p>
    <w:p w14:paraId="357AA925" w14:textId="2F723AEB" w:rsidR="00125F19" w:rsidRDefault="00125F19" w:rsidP="00125F19">
      <w:pPr>
        <w:rPr>
          <w:rFonts w:ascii="Arial" w:hAnsi="Arial" w:cs="Arial"/>
          <w:sz w:val="22"/>
          <w:szCs w:val="22"/>
        </w:rPr>
      </w:pPr>
    </w:p>
    <w:p w14:paraId="5E79D54A" w14:textId="77777777" w:rsidR="00125F19" w:rsidRDefault="00125F19" w:rsidP="00125F19">
      <w:pPr>
        <w:rPr>
          <w:rFonts w:ascii="Arial" w:hAnsi="Arial" w:cs="Arial"/>
          <w:sz w:val="22"/>
          <w:szCs w:val="22"/>
        </w:rPr>
      </w:pPr>
    </w:p>
    <w:p w14:paraId="0D4F81C4" w14:textId="205405E2" w:rsidR="00125F19" w:rsidRPr="00125F19" w:rsidRDefault="00125F19" w:rsidP="00125F1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2726E1E" wp14:editId="7B5107B7">
            <wp:extent cx="3810000" cy="1587500"/>
            <wp:effectExtent l="0" t="0" r="0" b="0"/>
            <wp:docPr id="666781124" name="Picture 2" descr="A diagram of a sale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81124" name="Picture 2" descr="A diagram of a sales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2312" w14:textId="77777777" w:rsidR="00125F19" w:rsidRPr="00125F19" w:rsidRDefault="00125F19" w:rsidP="00125F19">
      <w:pPr>
        <w:rPr>
          <w:rFonts w:ascii="Arial" w:hAnsi="Arial" w:cs="Arial"/>
          <w:sz w:val="22"/>
          <w:szCs w:val="22"/>
        </w:rPr>
      </w:pPr>
    </w:p>
    <w:sectPr w:rsidR="00125F19" w:rsidRPr="00125F19" w:rsidSect="00D162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F547A"/>
    <w:multiLevelType w:val="hybridMultilevel"/>
    <w:tmpl w:val="57D64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053AC"/>
    <w:multiLevelType w:val="hybridMultilevel"/>
    <w:tmpl w:val="31EA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31EBD"/>
    <w:multiLevelType w:val="hybridMultilevel"/>
    <w:tmpl w:val="3D2E7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761624">
    <w:abstractNumId w:val="2"/>
  </w:num>
  <w:num w:numId="2" w16cid:durableId="1334796231">
    <w:abstractNumId w:val="0"/>
  </w:num>
  <w:num w:numId="3" w16cid:durableId="1913732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3B"/>
    <w:rsid w:val="00125F19"/>
    <w:rsid w:val="002D6460"/>
    <w:rsid w:val="006C793F"/>
    <w:rsid w:val="007F3FF1"/>
    <w:rsid w:val="008C1F7F"/>
    <w:rsid w:val="00941FC9"/>
    <w:rsid w:val="00BE7722"/>
    <w:rsid w:val="00D1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AE947"/>
  <w15:chartTrackingRefBased/>
  <w15:docId w15:val="{545B3AC3-F6AB-3E4E-AF1C-ADA80505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2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2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2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2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2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2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2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2</cp:revision>
  <dcterms:created xsi:type="dcterms:W3CDTF">2024-07-11T01:15:00Z</dcterms:created>
  <dcterms:modified xsi:type="dcterms:W3CDTF">2024-07-11T01:15:00Z</dcterms:modified>
</cp:coreProperties>
</file>