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4">
      <w:pPr>
        <w:widowControl w:val="0"/>
        <w:spacing w:after="0" w:line="276" w:lineRule="auto"/>
        <w:rPr>
          <w:rFonts w:ascii="Arial" w:cs="Arial" w:eastAsia="Arial" w:hAnsi="Arial"/>
        </w:rPr>
      </w:pPr>
      <w:r w:rsidDel="00000000" w:rsidR="00000000" w:rsidRPr="00000000">
        <w:rPr>
          <w:rtl w:val="0"/>
        </w:rPr>
      </w:r>
    </w:p>
    <w:sdt>
      <w:sdtPr>
        <w:lock w:val="contentLocked"/>
        <w:tag w:val="goog_rdk_0"/>
      </w:sdtPr>
      <w:sdtContent>
        <w:tbl>
          <w:tblPr>
            <w:tblStyle w:val="Table1"/>
            <w:tblpPr w:leftFromText="180" w:rightFromText="180" w:topFromText="0" w:bottomFromText="0" w:vertAnchor="page" w:horzAnchor="margin" w:tblpX="0" w:tblpY="2314.75341796875"/>
            <w:tblW w:w="128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25"/>
            <w:tblGridChange w:id="0">
              <w:tblGrid>
                <w:gridCol w:w="12825"/>
              </w:tblGrid>
            </w:tblGridChange>
          </w:tblGrid>
          <w:tr>
            <w:trPr>
              <w:cantSplit w:val="0"/>
              <w:trHeight w:val="288" w:hRule="atLeast"/>
              <w:tblHeader w:val="0"/>
            </w:trPr>
            <w:tc>
              <w:tcPr/>
              <w:p w:rsidR="00000000" w:rsidDel="00000000" w:rsidP="00000000" w:rsidRDefault="00000000" w:rsidRPr="00000000" w14:paraId="00000005">
                <w:pPr>
                  <w:spacing w:after="80" w:before="8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Project: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c00000"/>
                    <w:sz w:val="20"/>
                    <w:szCs w:val="20"/>
                    <w:rtl w:val="0"/>
                  </w:rPr>
                  <w:t xml:space="preserve">Todo App</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06">
                <w:pPr>
                  <w:spacing w:after="80" w:before="8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Course: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rtl w:val="0"/>
                  </w:rPr>
                  <w:t xml:space="preserve">CSD 380: DevOps – Austen Rhyce Erickson</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07">
                <w:pPr>
                  <w:spacing w:after="80" w:before="8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c00000"/>
                    <w:sz w:val="20"/>
                    <w:szCs w:val="20"/>
                    <w:rtl w:val="0"/>
                  </w:rPr>
                  <w:t xml:space="preserve">UI Functional Test Plan </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08">
                <w:pPr>
                  <w:spacing w:after="80" w:before="8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w:t>
                </w:r>
                <w:r w:rsidDel="00000000" w:rsidR="00000000" w:rsidRPr="00000000">
                  <w:rPr>
                    <w:rFonts w:ascii="Arial" w:cs="Arial" w:eastAsia="Arial" w:hAnsi="Arial"/>
                    <w:sz w:val="20"/>
                    <w:szCs w:val="20"/>
                    <w:rtl w:val="0"/>
                  </w:rPr>
                  <w:t xml:space="preserve"> 01/29/25</w:t>
                </w:r>
              </w:p>
            </w:tc>
          </w:tr>
        </w:tbl>
      </w:sdtContent>
    </w:sd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test, the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developer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should:  provide a test description, a test objective, the developer name and date tested. For each step, fill out the actions to be taken and describe the expected results, and indicate yes or no for each step depending upon the result. The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peer 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should provide their name, date tested, indicate yes or no for each step depending upon the result, and a screenshot (thumbnail) of the result.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0"/>
        <w:gridCol w:w="3570"/>
        <w:gridCol w:w="3930"/>
        <w:gridCol w:w="2148"/>
        <w:gridCol w:w="2052"/>
        <w:tblGridChange w:id="0">
          <w:tblGrid>
            <w:gridCol w:w="1250"/>
            <w:gridCol w:w="3570"/>
            <w:gridCol w:w="3930"/>
            <w:gridCol w:w="2148"/>
            <w:gridCol w:w="2052"/>
          </w:tblGrid>
        </w:tblGridChange>
      </w:tblGrid>
      <w:tr>
        <w:trPr>
          <w:cantSplit w:val="0"/>
          <w:trHeight w:val="710" w:hRule="atLeast"/>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w:t>
            </w:r>
            <w:r w:rsidDel="00000000" w:rsidR="00000000" w:rsidRPr="00000000">
              <w:rPr>
                <w:rFonts w:ascii="Arial" w:cs="Arial" w:eastAsia="Arial" w:hAnsi="Arial"/>
                <w:sz w:val="24"/>
                <w:szCs w:val="24"/>
                <w:rtl w:val="0"/>
              </w:rPr>
              <w:t xml:space="preserve">1</w:t>
            </w:r>
            <w:r w:rsidDel="00000000" w:rsidR="00000000" w:rsidRPr="00000000">
              <w:rPr>
                <w:rtl w:val="0"/>
              </w:rPr>
            </w:r>
          </w:p>
        </w:tc>
        <w:tc>
          <w:tcPr>
            <w:gridSpan w:val="4"/>
          </w:tcPr>
          <w:p w:rsidR="00000000" w:rsidDel="00000000" w:rsidP="00000000" w:rsidRDefault="00000000" w:rsidRPr="00000000" w14:paraId="00000023">
            <w:pPr>
              <w:pStyle w:val="Heading1"/>
              <w:rPr>
                <w:rFonts w:ascii="Arial" w:cs="Arial" w:eastAsia="Arial" w:hAnsi="Arial"/>
                <w:b w:val="1"/>
              </w:rPr>
            </w:pPr>
            <w:bookmarkStart w:colFirst="0" w:colLast="0" w:name="_heading=h.c6fkyhni8iq0" w:id="0"/>
            <w:bookmarkEnd w:id="0"/>
            <w:r w:rsidDel="00000000" w:rsidR="00000000" w:rsidRPr="00000000">
              <w:rPr>
                <w:rFonts w:ascii="Arial" w:cs="Arial" w:eastAsia="Arial" w:hAnsi="Arial"/>
                <w:b w:val="1"/>
                <w:color w:val="000000"/>
                <w:rtl w:val="0"/>
              </w:rPr>
              <w:t xml:space="preserve">“Add Task” button is activated after 4 chars entered in input field</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Objective:</w:t>
            </w:r>
          </w:p>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Prevent users from submitting a task without entering a todo item </w:t>
            </w:r>
            <w:r w:rsidDel="00000000" w:rsidR="00000000" w:rsidRPr="00000000">
              <w:rPr>
                <w:rtl w:val="0"/>
              </w:rPr>
            </w:r>
          </w:p>
        </w:tc>
        <w:tc>
          <w:tcPr/>
          <w:p w:rsidR="00000000" w:rsidDel="00000000" w:rsidP="00000000" w:rsidRDefault="00000000" w:rsidRPr="00000000" w14:paraId="0000002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w:t>
            </w:r>
          </w:p>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tested: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c00000"/>
                <w:sz w:val="20"/>
                <w:szCs w:val="20"/>
                <w:rtl w:val="0"/>
              </w:rPr>
              <w:t xml:space="preserve">01/29/25</w:t>
            </w:r>
            <w:r w:rsidDel="00000000" w:rsidR="00000000" w:rsidRPr="00000000">
              <w:rPr>
                <w:rtl w:val="0"/>
              </w:rPr>
            </w:r>
          </w:p>
        </w:tc>
        <w:tc>
          <w:tcPr>
            <w:gridSpan w:val="2"/>
          </w:tcPr>
          <w:p w:rsidR="00000000" w:rsidDel="00000000" w:rsidP="00000000" w:rsidRDefault="00000000" w:rsidRPr="00000000" w14:paraId="0000002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Peer tester: </w:t>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tested: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c00000"/>
                <w:sz w:val="20"/>
                <w:szCs w:val="20"/>
                <w:rtl w:val="0"/>
              </w:rPr>
              <w:t xml:space="preserve">&lt;yyyy/mm/dd&gt;</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2F">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w:t>
            </w:r>
          </w:p>
        </w:tc>
        <w:tc>
          <w:tcPr/>
          <w:p w:rsidR="00000000" w:rsidDel="00000000" w:rsidP="00000000" w:rsidRDefault="00000000" w:rsidRPr="00000000" w14:paraId="00000030">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p w:rsidR="00000000" w:rsidDel="00000000" w:rsidP="00000000" w:rsidRDefault="00000000" w:rsidRPr="00000000" w14:paraId="00000031">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Expected results:</w:t>
            </w:r>
          </w:p>
        </w:tc>
        <w:tc>
          <w:tcPr/>
          <w:p w:rsidR="00000000" w:rsidDel="00000000" w:rsidP="00000000" w:rsidRDefault="00000000" w:rsidRPr="00000000" w14:paraId="00000032">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 pass/fail</w:t>
            </w:r>
          </w:p>
        </w:tc>
        <w:tc>
          <w:tcPr/>
          <w:p w:rsidR="00000000" w:rsidDel="00000000" w:rsidP="00000000" w:rsidRDefault="00000000" w:rsidRPr="00000000" w14:paraId="00000033">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Tester pass/fail</w:t>
            </w:r>
          </w:p>
        </w:tc>
      </w:tr>
      <w:tr>
        <w:trPr>
          <w:cantSplit w:val="0"/>
          <w:trHeight w:val="350" w:hRule="atLeast"/>
          <w:tblHeader w:val="0"/>
        </w:trPr>
        <w:tc>
          <w:tcPr/>
          <w:p w:rsidR="00000000" w:rsidDel="00000000" w:rsidP="00000000" w:rsidRDefault="00000000" w:rsidRPr="00000000" w14:paraId="00000034">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35">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Open Todo app home page in  browser</w:t>
            </w:r>
          </w:p>
        </w:tc>
        <w:tc>
          <w:tcPr/>
          <w:p w:rsidR="00000000" w:rsidDel="00000000" w:rsidP="00000000" w:rsidRDefault="00000000" w:rsidRPr="00000000" w14:paraId="00000036">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home page loads successfully</w:t>
            </w:r>
          </w:p>
        </w:tc>
        <w:tc>
          <w:tcPr/>
          <w:p w:rsidR="00000000" w:rsidDel="00000000" w:rsidP="00000000" w:rsidRDefault="00000000" w:rsidRPr="00000000" w14:paraId="00000037">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c>
          <w:tcPr/>
          <w:p w:rsidR="00000000" w:rsidDel="00000000" w:rsidP="00000000" w:rsidRDefault="00000000" w:rsidRPr="00000000" w14:paraId="00000038">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r>
      <w:tr>
        <w:trPr>
          <w:cantSplit w:val="0"/>
          <w:trHeight w:val="350" w:hRule="atLeast"/>
          <w:tblHeader w:val="0"/>
        </w:trPr>
        <w:tc>
          <w:tcPr/>
          <w:p w:rsidR="00000000" w:rsidDel="00000000" w:rsidP="00000000" w:rsidRDefault="00000000" w:rsidRPr="00000000" w14:paraId="00000039">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03A">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Click into Task Form</w:t>
            </w:r>
          </w:p>
        </w:tc>
        <w:tc>
          <w:tcPr/>
          <w:p w:rsidR="00000000" w:rsidDel="00000000" w:rsidP="00000000" w:rsidRDefault="00000000" w:rsidRPr="00000000" w14:paraId="0000003B">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Pink cursor is activated/appears</w:t>
            </w:r>
          </w:p>
        </w:tc>
        <w:tc>
          <w:tcPr/>
          <w:p w:rsidR="00000000" w:rsidDel="00000000" w:rsidP="00000000" w:rsidRDefault="00000000" w:rsidRPr="00000000" w14:paraId="0000003C">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c>
          <w:tcPr/>
          <w:p w:rsidR="00000000" w:rsidDel="00000000" w:rsidP="00000000" w:rsidRDefault="00000000" w:rsidRPr="00000000" w14:paraId="0000003D">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r>
      <w:tr>
        <w:trPr>
          <w:cantSplit w:val="0"/>
          <w:trHeight w:val="350" w:hRule="atLeast"/>
          <w:tblHeader w:val="0"/>
        </w:trPr>
        <w:tc>
          <w:tcPr/>
          <w:p w:rsidR="00000000" w:rsidDel="00000000" w:rsidP="00000000" w:rsidRDefault="00000000" w:rsidRPr="00000000" w14:paraId="0000003E">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03F">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Type three  char</w:t>
            </w:r>
          </w:p>
        </w:tc>
        <w:tc>
          <w:tcPr/>
          <w:p w:rsidR="00000000" w:rsidDel="00000000" w:rsidP="00000000" w:rsidRDefault="00000000" w:rsidRPr="00000000" w14:paraId="00000040">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“Add Task” button remains grey/non-clickable</w:t>
            </w:r>
          </w:p>
        </w:tc>
        <w:tc>
          <w:tcPr/>
          <w:p w:rsidR="00000000" w:rsidDel="00000000" w:rsidP="00000000" w:rsidRDefault="00000000" w:rsidRPr="00000000" w14:paraId="00000041">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c>
          <w:tcPr/>
          <w:p w:rsidR="00000000" w:rsidDel="00000000" w:rsidP="00000000" w:rsidRDefault="00000000" w:rsidRPr="00000000" w14:paraId="00000042">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r>
      <w:tr>
        <w:trPr>
          <w:cantSplit w:val="0"/>
          <w:trHeight w:val="350" w:hRule="atLeast"/>
          <w:tblHeader w:val="0"/>
        </w:trPr>
        <w:tc>
          <w:tcPr/>
          <w:p w:rsidR="00000000" w:rsidDel="00000000" w:rsidP="00000000" w:rsidRDefault="00000000" w:rsidRPr="00000000" w14:paraId="00000043">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44">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Type fourth char</w:t>
            </w:r>
          </w:p>
        </w:tc>
        <w:tc>
          <w:tcPr/>
          <w:p w:rsidR="00000000" w:rsidDel="00000000" w:rsidP="00000000" w:rsidRDefault="00000000" w:rsidRPr="00000000" w14:paraId="00000045">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“Add Task” turns blue and can be clicked</w:t>
            </w:r>
          </w:p>
        </w:tc>
        <w:tc>
          <w:tcPr/>
          <w:p w:rsidR="00000000" w:rsidDel="00000000" w:rsidP="00000000" w:rsidRDefault="00000000" w:rsidRPr="00000000" w14:paraId="00000046">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c>
          <w:tcPr/>
          <w:p w:rsidR="00000000" w:rsidDel="00000000" w:rsidP="00000000" w:rsidRDefault="00000000" w:rsidRPr="00000000" w14:paraId="00000047">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r>
      <w:tr>
        <w:trPr>
          <w:cantSplit w:val="0"/>
          <w:trHeight w:val="350" w:hRule="atLeast"/>
          <w:tblHeader w:val="0"/>
        </w:trPr>
        <w:tc>
          <w:tcPr/>
          <w:p w:rsidR="00000000" w:rsidDel="00000000" w:rsidP="00000000" w:rsidRDefault="00000000" w:rsidRPr="00000000" w14:paraId="00000048">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p w:rsidR="00000000" w:rsidDel="00000000" w:rsidP="00000000" w:rsidRDefault="00000000" w:rsidRPr="00000000" w14:paraId="00000049">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Remove fourth char</w:t>
            </w:r>
          </w:p>
        </w:tc>
        <w:tc>
          <w:tcPr/>
          <w:p w:rsidR="00000000" w:rsidDel="00000000" w:rsidP="00000000" w:rsidRDefault="00000000" w:rsidRPr="00000000" w14:paraId="0000004A">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“Add Task” returns to grey and cannot be clicked</w:t>
            </w:r>
          </w:p>
        </w:tc>
        <w:tc>
          <w:tcPr/>
          <w:p w:rsidR="00000000" w:rsidDel="00000000" w:rsidP="00000000" w:rsidRDefault="00000000" w:rsidRPr="00000000" w14:paraId="0000004B">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c>
          <w:tcPr/>
          <w:p w:rsidR="00000000" w:rsidDel="00000000" w:rsidP="00000000" w:rsidRDefault="00000000" w:rsidRPr="00000000" w14:paraId="0000004C">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r>
      <w:tr>
        <w:trPr>
          <w:cantSplit w:val="0"/>
          <w:trHeight w:val="350" w:hRule="atLeast"/>
          <w:tblHeader w:val="0"/>
        </w:trPr>
        <w:tc>
          <w:tcPr/>
          <w:p w:rsidR="00000000" w:rsidDel="00000000" w:rsidP="00000000" w:rsidRDefault="00000000" w:rsidRPr="00000000" w14:paraId="0000004D">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Comments</w:t>
            </w:r>
          </w:p>
        </w:tc>
        <w:tc>
          <w:tcPr>
            <w:gridSpan w:val="4"/>
          </w:tcPr>
          <w:p w:rsidR="00000000" w:rsidDel="00000000" w:rsidP="00000000" w:rsidRDefault="00000000" w:rsidRPr="00000000" w14:paraId="0000004E">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Comments should be substantive; this means there should be at least 2-3 well-structured sentences with constructive feedback.</w:t>
            </w:r>
          </w:p>
        </w:tc>
      </w:tr>
    </w:tbl>
    <w:p w:rsidR="00000000" w:rsidDel="00000000" w:rsidP="00000000" w:rsidRDefault="00000000" w:rsidRPr="00000000" w14:paraId="0000005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sz w:val="24"/>
          <w:szCs w:val="24"/>
        </w:rPr>
      </w:pPr>
      <w:r w:rsidDel="00000000" w:rsidR="00000000" w:rsidRPr="00000000">
        <w:rPr>
          <w:rtl w:val="0"/>
        </w:rPr>
      </w:r>
    </w:p>
    <w:tbl>
      <w:tblPr>
        <w:tblStyle w:val="Table3"/>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0"/>
        <w:gridCol w:w="3570"/>
        <w:gridCol w:w="3930"/>
        <w:gridCol w:w="2148"/>
        <w:gridCol w:w="2052"/>
        <w:tblGridChange w:id="0">
          <w:tblGrid>
            <w:gridCol w:w="1250"/>
            <w:gridCol w:w="3570"/>
            <w:gridCol w:w="3930"/>
            <w:gridCol w:w="2148"/>
            <w:gridCol w:w="2052"/>
          </w:tblGrid>
        </w:tblGridChange>
      </w:tblGrid>
      <w:tr>
        <w:trPr>
          <w:cantSplit w:val="0"/>
          <w:trHeight w:val="710" w:hRule="atLeast"/>
          <w:tblHeader w:val="0"/>
        </w:trPr>
        <w:tc>
          <w:tcPr/>
          <w:p w:rsidR="00000000" w:rsidDel="00000000" w:rsidP="00000000" w:rsidRDefault="00000000" w:rsidRPr="00000000" w14:paraId="00000061">
            <w:pPr>
              <w:spacing w:after="80" w:before="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 2</w:t>
            </w:r>
          </w:p>
        </w:tc>
        <w:tc>
          <w:tcPr>
            <w:gridSpan w:val="4"/>
          </w:tcPr>
          <w:p w:rsidR="00000000" w:rsidDel="00000000" w:rsidP="00000000" w:rsidRDefault="00000000" w:rsidRPr="00000000" w14:paraId="00000062">
            <w:pPr>
              <w:pStyle w:val="Heading1"/>
              <w:rPr>
                <w:rFonts w:ascii="Arial" w:cs="Arial" w:eastAsia="Arial" w:hAnsi="Arial"/>
                <w:b w:val="1"/>
              </w:rPr>
            </w:pPr>
            <w:bookmarkStart w:colFirst="0" w:colLast="0" w:name="_heading=h.mhm3vl32o9sh" w:id="1"/>
            <w:bookmarkEnd w:id="1"/>
            <w:r w:rsidDel="00000000" w:rsidR="00000000" w:rsidRPr="00000000">
              <w:rPr>
                <w:rFonts w:ascii="Arial" w:cs="Arial" w:eastAsia="Arial" w:hAnsi="Arial"/>
                <w:b w:val="1"/>
                <w:color w:val="000000"/>
                <w:rtl w:val="0"/>
              </w:rPr>
              <w:t xml:space="preserve">In Edit Form, “Save” button is clickable only if there is a string present</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66">
            <w:pPr>
              <w:spacing w:after="80" w:before="8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Objective: Prevent users from submitting the edit form without entering a todo item </w:t>
            </w:r>
            <w:r w:rsidDel="00000000" w:rsidR="00000000" w:rsidRPr="00000000">
              <w:rPr>
                <w:rtl w:val="0"/>
              </w:rPr>
            </w:r>
          </w:p>
        </w:tc>
        <w:tc>
          <w:tcPr/>
          <w:p w:rsidR="00000000" w:rsidDel="00000000" w:rsidP="00000000" w:rsidRDefault="00000000" w:rsidRPr="00000000" w14:paraId="0000006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w:t>
            </w:r>
          </w:p>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tested: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c00000"/>
                <w:sz w:val="20"/>
                <w:szCs w:val="20"/>
                <w:rtl w:val="0"/>
              </w:rPr>
              <w:t xml:space="preserve">01/29/25</w:t>
            </w:r>
            <w:r w:rsidDel="00000000" w:rsidR="00000000" w:rsidRPr="00000000">
              <w:rPr>
                <w:rtl w:val="0"/>
              </w:rPr>
            </w:r>
          </w:p>
        </w:tc>
        <w:tc>
          <w:tcPr>
            <w:gridSpan w:val="2"/>
          </w:tcPr>
          <w:p w:rsidR="00000000" w:rsidDel="00000000" w:rsidP="00000000" w:rsidRDefault="00000000" w:rsidRPr="00000000" w14:paraId="0000006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Peer tester: </w:t>
            </w:r>
          </w:p>
          <w:p w:rsidR="00000000" w:rsidDel="00000000" w:rsidP="00000000" w:rsidRDefault="00000000" w:rsidRPr="00000000" w14:paraId="0000006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tested: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c00000"/>
                <w:sz w:val="20"/>
                <w:szCs w:val="20"/>
                <w:rtl w:val="0"/>
              </w:rPr>
              <w:t xml:space="preserve">&lt;yyyy/mm/dd&gt;</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6D">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w:t>
            </w:r>
          </w:p>
        </w:tc>
        <w:tc>
          <w:tcPr/>
          <w:p w:rsidR="00000000" w:rsidDel="00000000" w:rsidP="00000000" w:rsidRDefault="00000000" w:rsidRPr="00000000" w14:paraId="0000006E">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p w:rsidR="00000000" w:rsidDel="00000000" w:rsidP="00000000" w:rsidRDefault="00000000" w:rsidRPr="00000000" w14:paraId="0000006F">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Expected results:</w:t>
            </w:r>
          </w:p>
        </w:tc>
        <w:tc>
          <w:tcPr/>
          <w:p w:rsidR="00000000" w:rsidDel="00000000" w:rsidP="00000000" w:rsidRDefault="00000000" w:rsidRPr="00000000" w14:paraId="00000070">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 pass/fail</w:t>
            </w:r>
          </w:p>
        </w:tc>
        <w:tc>
          <w:tcPr/>
          <w:p w:rsidR="00000000" w:rsidDel="00000000" w:rsidP="00000000" w:rsidRDefault="00000000" w:rsidRPr="00000000" w14:paraId="00000071">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Tester pass/fail</w:t>
            </w:r>
          </w:p>
        </w:tc>
      </w:tr>
      <w:tr>
        <w:trPr>
          <w:cantSplit w:val="0"/>
          <w:trHeight w:val="350" w:hRule="atLeast"/>
          <w:tblHeader w:val="0"/>
        </w:trPr>
        <w:tc>
          <w:tcPr/>
          <w:p w:rsidR="00000000" w:rsidDel="00000000" w:rsidP="00000000" w:rsidRDefault="00000000" w:rsidRPr="00000000" w14:paraId="00000072">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73">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Open Todo app home page in  browser</w:t>
            </w:r>
          </w:p>
        </w:tc>
        <w:tc>
          <w:tcPr/>
          <w:p w:rsidR="00000000" w:rsidDel="00000000" w:rsidP="00000000" w:rsidRDefault="00000000" w:rsidRPr="00000000" w14:paraId="00000074">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home page loads successfully</w:t>
            </w:r>
          </w:p>
        </w:tc>
        <w:tc>
          <w:tcPr/>
          <w:p w:rsidR="00000000" w:rsidDel="00000000" w:rsidP="00000000" w:rsidRDefault="00000000" w:rsidRPr="00000000" w14:paraId="00000075">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c>
          <w:tcPr/>
          <w:p w:rsidR="00000000" w:rsidDel="00000000" w:rsidP="00000000" w:rsidRDefault="00000000" w:rsidRPr="00000000" w14:paraId="00000076">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r>
      <w:tr>
        <w:trPr>
          <w:cantSplit w:val="0"/>
          <w:trHeight w:val="350" w:hRule="atLeast"/>
          <w:tblHeader w:val="0"/>
        </w:trPr>
        <w:tc>
          <w:tcPr/>
          <w:p w:rsidR="00000000" w:rsidDel="00000000" w:rsidP="00000000" w:rsidRDefault="00000000" w:rsidRPr="00000000" w14:paraId="00000077">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p w:rsidR="00000000" w:rsidDel="00000000" w:rsidP="00000000" w:rsidRDefault="00000000" w:rsidRPr="00000000" w14:paraId="00000078">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Click into Edit Form of a task</w:t>
            </w:r>
          </w:p>
        </w:tc>
        <w:tc>
          <w:tcPr/>
          <w:p w:rsidR="00000000" w:rsidDel="00000000" w:rsidP="00000000" w:rsidRDefault="00000000" w:rsidRPr="00000000" w14:paraId="00000079">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“Save” button is pink and clickable</w:t>
            </w:r>
          </w:p>
        </w:tc>
        <w:tc>
          <w:tcPr/>
          <w:p w:rsidR="00000000" w:rsidDel="00000000" w:rsidP="00000000" w:rsidRDefault="00000000" w:rsidRPr="00000000" w14:paraId="0000007A">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c>
          <w:tcPr/>
          <w:p w:rsidR="00000000" w:rsidDel="00000000" w:rsidP="00000000" w:rsidRDefault="00000000" w:rsidRPr="00000000" w14:paraId="0000007B">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r>
      <w:tr>
        <w:trPr>
          <w:cantSplit w:val="0"/>
          <w:trHeight w:val="350" w:hRule="atLeast"/>
          <w:tblHeader w:val="0"/>
        </w:trPr>
        <w:tc>
          <w:tcPr/>
          <w:p w:rsidR="00000000" w:rsidDel="00000000" w:rsidP="00000000" w:rsidRDefault="00000000" w:rsidRPr="00000000" w14:paraId="0000007C">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rtl w:val="0"/>
              </w:rPr>
            </w:r>
          </w:p>
        </w:tc>
        <w:tc>
          <w:tcPr/>
          <w:p w:rsidR="00000000" w:rsidDel="00000000" w:rsidP="00000000" w:rsidRDefault="00000000" w:rsidRPr="00000000" w14:paraId="0000007D">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String is cleared, input is empty</w:t>
            </w:r>
          </w:p>
        </w:tc>
        <w:tc>
          <w:tcPr/>
          <w:p w:rsidR="00000000" w:rsidDel="00000000" w:rsidP="00000000" w:rsidRDefault="00000000" w:rsidRPr="00000000" w14:paraId="0000007E">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“Save” button turns grey/non-clickable</w:t>
            </w:r>
          </w:p>
        </w:tc>
        <w:tc>
          <w:tcPr/>
          <w:p w:rsidR="00000000" w:rsidDel="00000000" w:rsidP="00000000" w:rsidRDefault="00000000" w:rsidRPr="00000000" w14:paraId="0000007F">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no</w:t>
            </w:r>
          </w:p>
        </w:tc>
        <w:tc>
          <w:tcPr/>
          <w:p w:rsidR="00000000" w:rsidDel="00000000" w:rsidP="00000000" w:rsidRDefault="00000000" w:rsidRPr="00000000" w14:paraId="00000080">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r>
      <w:tr>
        <w:trPr>
          <w:cantSplit w:val="0"/>
          <w:trHeight w:val="350" w:hRule="atLeast"/>
          <w:tblHeader w:val="0"/>
        </w:trPr>
        <w:tc>
          <w:tcPr/>
          <w:p w:rsidR="00000000" w:rsidDel="00000000" w:rsidP="00000000" w:rsidRDefault="00000000" w:rsidRPr="00000000" w14:paraId="00000081">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rtl w:val="0"/>
              </w:rPr>
            </w:r>
          </w:p>
        </w:tc>
        <w:tc>
          <w:tcPr/>
          <w:p w:rsidR="00000000" w:rsidDel="00000000" w:rsidP="00000000" w:rsidRDefault="00000000" w:rsidRPr="00000000" w14:paraId="00000082">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Chars are returned to input string</w:t>
            </w:r>
          </w:p>
        </w:tc>
        <w:tc>
          <w:tcPr/>
          <w:p w:rsidR="00000000" w:rsidDel="00000000" w:rsidP="00000000" w:rsidRDefault="00000000" w:rsidRPr="00000000" w14:paraId="00000083">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“Save” button returns to pink/clickable</w:t>
            </w:r>
          </w:p>
        </w:tc>
        <w:tc>
          <w:tcPr/>
          <w:p w:rsidR="00000000" w:rsidDel="00000000" w:rsidP="00000000" w:rsidRDefault="00000000" w:rsidRPr="00000000" w14:paraId="00000084">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no</w:t>
            </w:r>
          </w:p>
        </w:tc>
        <w:tc>
          <w:tcPr/>
          <w:p w:rsidR="00000000" w:rsidDel="00000000" w:rsidP="00000000" w:rsidRDefault="00000000" w:rsidRPr="00000000" w14:paraId="00000085">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r>
      <w:tr>
        <w:trPr>
          <w:cantSplit w:val="0"/>
          <w:trHeight w:val="350" w:hRule="atLeast"/>
          <w:tblHeader w:val="0"/>
        </w:trPr>
        <w:tc>
          <w:tcPr/>
          <w:p w:rsidR="00000000" w:rsidDel="00000000" w:rsidP="00000000" w:rsidRDefault="00000000" w:rsidRPr="00000000" w14:paraId="00000086">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Comments</w:t>
            </w:r>
          </w:p>
        </w:tc>
        <w:tc>
          <w:tcPr>
            <w:gridSpan w:val="4"/>
          </w:tcPr>
          <w:p w:rsidR="00000000" w:rsidDel="00000000" w:rsidP="00000000" w:rsidRDefault="00000000" w:rsidRPr="00000000" w14:paraId="00000087">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Comments should be substantive; this means there should be at least 2-3 well-structured sentences with constructive feedback.</w:t>
            </w:r>
          </w:p>
        </w:tc>
      </w:tr>
    </w:tbl>
    <w:p w:rsidR="00000000" w:rsidDel="00000000" w:rsidP="00000000" w:rsidRDefault="00000000" w:rsidRPr="00000000" w14:paraId="0000008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after="0" w:line="240" w:lineRule="auto"/>
        <w:rPr>
          <w:rFonts w:ascii="Arial" w:cs="Arial" w:eastAsia="Arial" w:hAnsi="Arial"/>
          <w:sz w:val="24"/>
          <w:szCs w:val="24"/>
        </w:rPr>
      </w:pPr>
      <w:r w:rsidDel="00000000" w:rsidR="00000000" w:rsidRPr="00000000">
        <w:rPr>
          <w:rtl w:val="0"/>
        </w:rPr>
      </w:r>
    </w:p>
    <w:sdt>
      <w:sdtPr>
        <w:lock w:val="contentLocked"/>
        <w:tag w:val="goog_rdk_1"/>
      </w:sdtPr>
      <w:sdtContent>
        <w:tbl>
          <w:tblPr>
            <w:tblStyle w:val="Table4"/>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0"/>
            <w:gridCol w:w="3570"/>
            <w:gridCol w:w="3930"/>
            <w:gridCol w:w="2148"/>
            <w:gridCol w:w="2052"/>
            <w:tblGridChange w:id="0">
              <w:tblGrid>
                <w:gridCol w:w="1250"/>
                <w:gridCol w:w="3570"/>
                <w:gridCol w:w="3930"/>
                <w:gridCol w:w="2148"/>
                <w:gridCol w:w="2052"/>
              </w:tblGrid>
            </w:tblGridChange>
          </w:tblGrid>
          <w:tr>
            <w:trPr>
              <w:cantSplit w:val="0"/>
              <w:trHeight w:val="710" w:hRule="atLeast"/>
              <w:tblHeader w:val="0"/>
            </w:trPr>
            <w:tc>
              <w:tcPr/>
              <w:p w:rsidR="00000000" w:rsidDel="00000000" w:rsidP="00000000" w:rsidRDefault="00000000" w:rsidRPr="00000000" w14:paraId="0000009C">
                <w:pPr>
                  <w:spacing w:after="80" w:before="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 3</w:t>
                </w:r>
              </w:p>
            </w:tc>
            <w:tc>
              <w:tcPr>
                <w:gridSpan w:val="4"/>
              </w:tcPr>
              <w:p w:rsidR="00000000" w:rsidDel="00000000" w:rsidP="00000000" w:rsidRDefault="00000000" w:rsidRPr="00000000" w14:paraId="0000009D">
                <w:pPr>
                  <w:pStyle w:val="Heading1"/>
                  <w:rPr>
                    <w:rFonts w:ascii="Arial" w:cs="Arial" w:eastAsia="Arial" w:hAnsi="Arial"/>
                    <w:b w:val="1"/>
                  </w:rPr>
                </w:pPr>
                <w:bookmarkStart w:colFirst="0" w:colLast="0" w:name="_heading=h.sou1upbdnisp" w:id="2"/>
                <w:bookmarkEnd w:id="2"/>
                <w:r w:rsidDel="00000000" w:rsidR="00000000" w:rsidRPr="00000000">
                  <w:rPr>
                    <w:rFonts w:ascii="Arial" w:cs="Arial" w:eastAsia="Arial" w:hAnsi="Arial"/>
                    <w:b w:val="1"/>
                    <w:color w:val="000000"/>
                    <w:rtl w:val="0"/>
                  </w:rPr>
                  <w:t xml:space="preserve">Web app is responsive for mobile screens</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A1">
                <w:pPr>
                  <w:spacing w:after="80" w:before="8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Objective:</w:t>
                </w:r>
              </w:p>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Provide users with a view for mobile devices</w:t>
                </w:r>
                <w:r w:rsidDel="00000000" w:rsidR="00000000" w:rsidRPr="00000000">
                  <w:rPr>
                    <w:rtl w:val="0"/>
                  </w:rPr>
                </w:r>
              </w:p>
            </w:tc>
            <w:tc>
              <w:tcPr/>
              <w:p w:rsidR="00000000" w:rsidDel="00000000" w:rsidP="00000000" w:rsidRDefault="00000000" w:rsidRPr="00000000" w14:paraId="000000A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w:t>
                </w:r>
              </w:p>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tested: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c00000"/>
                    <w:sz w:val="20"/>
                    <w:szCs w:val="20"/>
                    <w:rtl w:val="0"/>
                  </w:rPr>
                  <w:t xml:space="preserve">01/29/25</w:t>
                </w:r>
                <w:r w:rsidDel="00000000" w:rsidR="00000000" w:rsidRPr="00000000">
                  <w:rPr>
                    <w:rtl w:val="0"/>
                  </w:rPr>
                </w:r>
              </w:p>
            </w:tc>
            <w:tc>
              <w:tcPr>
                <w:gridSpan w:val="2"/>
              </w:tcPr>
              <w:p w:rsidR="00000000" w:rsidDel="00000000" w:rsidP="00000000" w:rsidRDefault="00000000" w:rsidRPr="00000000" w14:paraId="000000A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Peer tester: </w:t>
                </w:r>
              </w:p>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tested: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c00000"/>
                    <w:sz w:val="20"/>
                    <w:szCs w:val="20"/>
                    <w:rtl w:val="0"/>
                  </w:rPr>
                  <w:t xml:space="preserve">&lt;yyyy/mm/dd&gt;</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A9">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w:t>
                </w:r>
              </w:p>
            </w:tc>
            <w:tc>
              <w:tcPr/>
              <w:p w:rsidR="00000000" w:rsidDel="00000000" w:rsidP="00000000" w:rsidRDefault="00000000" w:rsidRPr="00000000" w14:paraId="000000AA">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p w:rsidR="00000000" w:rsidDel="00000000" w:rsidP="00000000" w:rsidRDefault="00000000" w:rsidRPr="00000000" w14:paraId="000000AB">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Expected results:</w:t>
                </w:r>
              </w:p>
            </w:tc>
            <w:tc>
              <w:tcPr/>
              <w:p w:rsidR="00000000" w:rsidDel="00000000" w:rsidP="00000000" w:rsidRDefault="00000000" w:rsidRPr="00000000" w14:paraId="000000AC">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 pass/fail</w:t>
                </w:r>
              </w:p>
            </w:tc>
            <w:tc>
              <w:tcPr/>
              <w:p w:rsidR="00000000" w:rsidDel="00000000" w:rsidP="00000000" w:rsidRDefault="00000000" w:rsidRPr="00000000" w14:paraId="000000AD">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Tester pass/fail</w:t>
                </w:r>
              </w:p>
            </w:tc>
          </w:tr>
          <w:tr>
            <w:trPr>
              <w:cantSplit w:val="0"/>
              <w:trHeight w:val="350" w:hRule="atLeast"/>
              <w:tblHeader w:val="0"/>
            </w:trPr>
            <w:tc>
              <w:tcPr/>
              <w:p w:rsidR="00000000" w:rsidDel="00000000" w:rsidP="00000000" w:rsidRDefault="00000000" w:rsidRPr="00000000" w14:paraId="000000AE">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AF">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Open Todo app home page in  browser</w:t>
                </w:r>
              </w:p>
            </w:tc>
            <w:tc>
              <w:tcPr/>
              <w:p w:rsidR="00000000" w:rsidDel="00000000" w:rsidP="00000000" w:rsidRDefault="00000000" w:rsidRPr="00000000" w14:paraId="000000B0">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home page loads successfully</w:t>
                </w:r>
              </w:p>
            </w:tc>
            <w:tc>
              <w:tcPr/>
              <w:p w:rsidR="00000000" w:rsidDel="00000000" w:rsidP="00000000" w:rsidRDefault="00000000" w:rsidRPr="00000000" w14:paraId="000000B1">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c>
              <w:tcPr/>
              <w:p w:rsidR="00000000" w:rsidDel="00000000" w:rsidP="00000000" w:rsidRDefault="00000000" w:rsidRPr="00000000" w14:paraId="000000B2">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r>
          <w:tr>
            <w:trPr>
              <w:cantSplit w:val="0"/>
              <w:trHeight w:val="350" w:hRule="atLeast"/>
              <w:tblHeader w:val="0"/>
            </w:trPr>
            <w:tc>
              <w:tcPr/>
              <w:p w:rsidR="00000000" w:rsidDel="00000000" w:rsidP="00000000" w:rsidRDefault="00000000" w:rsidRPr="00000000" w14:paraId="000000B3">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0B4">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Open iPhone SE view in developer tools</w:t>
                </w:r>
              </w:p>
            </w:tc>
            <w:tc>
              <w:tcPr/>
              <w:p w:rsidR="00000000" w:rsidDel="00000000" w:rsidP="00000000" w:rsidRDefault="00000000" w:rsidRPr="00000000" w14:paraId="000000B5">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home page responds successfully to iPhone view and is still functional</w:t>
                </w:r>
              </w:p>
            </w:tc>
            <w:tc>
              <w:tcPr/>
              <w:p w:rsidR="00000000" w:rsidDel="00000000" w:rsidP="00000000" w:rsidRDefault="00000000" w:rsidRPr="00000000" w14:paraId="000000B6">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c>
              <w:tcPr/>
              <w:p w:rsidR="00000000" w:rsidDel="00000000" w:rsidP="00000000" w:rsidRDefault="00000000" w:rsidRPr="00000000" w14:paraId="000000B7">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r>
          <w:tr>
            <w:trPr>
              <w:cantSplit w:val="0"/>
              <w:trHeight w:val="350" w:hRule="atLeast"/>
              <w:tblHeader w:val="0"/>
            </w:trPr>
            <w:tc>
              <w:tcPr/>
              <w:p w:rsidR="00000000" w:rsidDel="00000000" w:rsidP="00000000" w:rsidRDefault="00000000" w:rsidRPr="00000000" w14:paraId="000000B8">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0B9">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Open Pixel 7 view in developer tools</w:t>
                </w:r>
              </w:p>
            </w:tc>
            <w:tc>
              <w:tcPr/>
              <w:p w:rsidR="00000000" w:rsidDel="00000000" w:rsidP="00000000" w:rsidRDefault="00000000" w:rsidRPr="00000000" w14:paraId="000000BA">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home page responds successfully to Pixel 7 view and is still functional</w:t>
                </w:r>
              </w:p>
            </w:tc>
            <w:tc>
              <w:tcPr/>
              <w:p w:rsidR="00000000" w:rsidDel="00000000" w:rsidP="00000000" w:rsidRDefault="00000000" w:rsidRPr="00000000" w14:paraId="000000BB">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c>
              <w:tcPr/>
              <w:p w:rsidR="00000000" w:rsidDel="00000000" w:rsidP="00000000" w:rsidRDefault="00000000" w:rsidRPr="00000000" w14:paraId="000000BC">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r>
          <w:tr>
            <w:trPr>
              <w:cantSplit w:val="0"/>
              <w:trHeight w:val="350" w:hRule="atLeast"/>
              <w:tblHeader w:val="0"/>
            </w:trPr>
            <w:tc>
              <w:tcPr/>
              <w:p w:rsidR="00000000" w:rsidDel="00000000" w:rsidP="00000000" w:rsidRDefault="00000000" w:rsidRPr="00000000" w14:paraId="000000BD">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BE">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Open Samsung Galaxy view in developer tools</w:t>
                </w:r>
              </w:p>
            </w:tc>
            <w:tc>
              <w:tcPr/>
              <w:p w:rsidR="00000000" w:rsidDel="00000000" w:rsidP="00000000" w:rsidRDefault="00000000" w:rsidRPr="00000000" w14:paraId="000000BF">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home page responds successfully to Galaxy views and is still functional</w:t>
                </w:r>
              </w:p>
            </w:tc>
            <w:tc>
              <w:tcPr/>
              <w:p w:rsidR="00000000" w:rsidDel="00000000" w:rsidP="00000000" w:rsidRDefault="00000000" w:rsidRPr="00000000" w14:paraId="000000C0">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c>
              <w:tcPr/>
              <w:p w:rsidR="00000000" w:rsidDel="00000000" w:rsidP="00000000" w:rsidRDefault="00000000" w:rsidRPr="00000000" w14:paraId="000000C1">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r>
          <w:tr>
            <w:trPr>
              <w:cantSplit w:val="0"/>
              <w:trHeight w:val="350" w:hRule="atLeast"/>
              <w:tblHeader w:val="0"/>
            </w:trPr>
            <w:tc>
              <w:tcPr/>
              <w:p w:rsidR="00000000" w:rsidDel="00000000" w:rsidP="00000000" w:rsidRDefault="00000000" w:rsidRPr="00000000" w14:paraId="000000C2">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Comments</w:t>
                </w:r>
              </w:p>
            </w:tc>
            <w:tc>
              <w:tcPr>
                <w:gridSpan w:val="4"/>
              </w:tcPr>
              <w:p w:rsidR="00000000" w:rsidDel="00000000" w:rsidP="00000000" w:rsidRDefault="00000000" w:rsidRPr="00000000" w14:paraId="000000C3">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Comments should be substantive; this means there should be at least 2-3 well-structured sentences with constructive feedback.</w:t>
                </w:r>
              </w:p>
            </w:tc>
          </w:tr>
        </w:tbl>
      </w:sdtContent>
    </w:sdt>
    <w:p w:rsidR="00000000" w:rsidDel="00000000" w:rsidP="00000000" w:rsidRDefault="00000000" w:rsidRPr="00000000" w14:paraId="000000C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spacing w:after="0" w:line="240" w:lineRule="auto"/>
        <w:rPr>
          <w:rFonts w:ascii="Arial" w:cs="Arial" w:eastAsia="Arial" w:hAnsi="Arial"/>
          <w:sz w:val="24"/>
          <w:szCs w:val="24"/>
        </w:rPr>
      </w:pPr>
      <w:r w:rsidDel="00000000" w:rsidR="00000000" w:rsidRPr="00000000">
        <w:rPr>
          <w:rtl w:val="0"/>
        </w:rPr>
      </w:r>
    </w:p>
    <w:sdt>
      <w:sdtPr>
        <w:lock w:val="contentLocked"/>
        <w:tag w:val="goog_rdk_2"/>
      </w:sdtPr>
      <w:sdtContent>
        <w:tbl>
          <w:tblPr>
            <w:tblStyle w:val="Table5"/>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0"/>
            <w:gridCol w:w="3570"/>
            <w:gridCol w:w="3930"/>
            <w:gridCol w:w="2148"/>
            <w:gridCol w:w="2052"/>
            <w:tblGridChange w:id="0">
              <w:tblGrid>
                <w:gridCol w:w="1250"/>
                <w:gridCol w:w="3570"/>
                <w:gridCol w:w="3930"/>
                <w:gridCol w:w="2148"/>
                <w:gridCol w:w="2052"/>
              </w:tblGrid>
            </w:tblGridChange>
          </w:tblGrid>
          <w:tr>
            <w:trPr>
              <w:cantSplit w:val="0"/>
              <w:trHeight w:val="710" w:hRule="atLeast"/>
              <w:tblHeader w:val="0"/>
            </w:trPr>
            <w:tc>
              <w:tcPr/>
              <w:p w:rsidR="00000000" w:rsidDel="00000000" w:rsidP="00000000" w:rsidRDefault="00000000" w:rsidRPr="00000000" w14:paraId="000000D8">
                <w:pPr>
                  <w:spacing w:after="80" w:before="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 4</w:t>
                </w:r>
              </w:p>
            </w:tc>
            <w:tc>
              <w:tcPr>
                <w:gridSpan w:val="4"/>
              </w:tcPr>
              <w:p w:rsidR="00000000" w:rsidDel="00000000" w:rsidP="00000000" w:rsidRDefault="00000000" w:rsidRPr="00000000" w14:paraId="000000D9">
                <w:pPr>
                  <w:pStyle w:val="Heading1"/>
                  <w:rPr>
                    <w:rFonts w:ascii="Arial" w:cs="Arial" w:eastAsia="Arial" w:hAnsi="Arial"/>
                    <w:b w:val="1"/>
                  </w:rPr>
                </w:pPr>
                <w:bookmarkStart w:colFirst="0" w:colLast="0" w:name="_heading=h.fg183du9ui8r" w:id="3"/>
                <w:bookmarkEnd w:id="3"/>
                <w:r w:rsidDel="00000000" w:rsidR="00000000" w:rsidRPr="00000000">
                  <w:rPr>
                    <w:rFonts w:ascii="Arial" w:cs="Arial" w:eastAsia="Arial" w:hAnsi="Arial"/>
                    <w:b w:val="1"/>
                    <w:color w:val="000000"/>
                    <w:rtl w:val="0"/>
                  </w:rPr>
                  <w:t xml:space="preserve">Web app is responsive for tablet screens</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DD">
                <w:pPr>
                  <w:spacing w:after="80" w:before="8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D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Objective:</w:t>
                </w:r>
              </w:p>
              <w:p w:rsidR="00000000" w:rsidDel="00000000" w:rsidP="00000000" w:rsidRDefault="00000000" w:rsidRPr="00000000" w14:paraId="000000D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Provide users with a view for tablet devices</w:t>
                </w:r>
                <w:r w:rsidDel="00000000" w:rsidR="00000000" w:rsidRPr="00000000">
                  <w:rPr>
                    <w:rtl w:val="0"/>
                  </w:rPr>
                </w:r>
              </w:p>
            </w:tc>
            <w:tc>
              <w:tcPr/>
              <w:p w:rsidR="00000000" w:rsidDel="00000000" w:rsidP="00000000" w:rsidRDefault="00000000" w:rsidRPr="00000000" w14:paraId="000000E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w:t>
                </w:r>
              </w:p>
              <w:p w:rsidR="00000000" w:rsidDel="00000000" w:rsidP="00000000" w:rsidRDefault="00000000" w:rsidRPr="00000000" w14:paraId="000000E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tested: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c00000"/>
                    <w:sz w:val="20"/>
                    <w:szCs w:val="20"/>
                    <w:rtl w:val="0"/>
                  </w:rPr>
                  <w:t xml:space="preserve">01/29/25</w:t>
                </w:r>
                <w:r w:rsidDel="00000000" w:rsidR="00000000" w:rsidRPr="00000000">
                  <w:rPr>
                    <w:rtl w:val="0"/>
                  </w:rPr>
                </w:r>
              </w:p>
            </w:tc>
            <w:tc>
              <w:tcPr>
                <w:gridSpan w:val="2"/>
              </w:tcPr>
              <w:p w:rsidR="00000000" w:rsidDel="00000000" w:rsidP="00000000" w:rsidRDefault="00000000" w:rsidRPr="00000000" w14:paraId="000000E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Peer tester: </w:t>
                </w:r>
              </w:p>
              <w:p w:rsidR="00000000" w:rsidDel="00000000" w:rsidP="00000000" w:rsidRDefault="00000000" w:rsidRPr="00000000" w14:paraId="000000E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tested: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c00000"/>
                    <w:sz w:val="20"/>
                    <w:szCs w:val="20"/>
                    <w:rtl w:val="0"/>
                  </w:rPr>
                  <w:t xml:space="preserve">&lt;yyyy/mm/dd&gt;</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E5">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w:t>
                </w:r>
              </w:p>
            </w:tc>
            <w:tc>
              <w:tcPr/>
              <w:p w:rsidR="00000000" w:rsidDel="00000000" w:rsidP="00000000" w:rsidRDefault="00000000" w:rsidRPr="00000000" w14:paraId="000000E6">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p w:rsidR="00000000" w:rsidDel="00000000" w:rsidP="00000000" w:rsidRDefault="00000000" w:rsidRPr="00000000" w14:paraId="000000E7">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Expected results:</w:t>
                </w:r>
              </w:p>
            </w:tc>
            <w:tc>
              <w:tcPr/>
              <w:p w:rsidR="00000000" w:rsidDel="00000000" w:rsidP="00000000" w:rsidRDefault="00000000" w:rsidRPr="00000000" w14:paraId="000000E8">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 pass/fail</w:t>
                </w:r>
              </w:p>
            </w:tc>
            <w:tc>
              <w:tcPr/>
              <w:p w:rsidR="00000000" w:rsidDel="00000000" w:rsidP="00000000" w:rsidRDefault="00000000" w:rsidRPr="00000000" w14:paraId="000000E9">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Tester pass/fail</w:t>
                </w:r>
              </w:p>
            </w:tc>
          </w:tr>
          <w:tr>
            <w:trPr>
              <w:cantSplit w:val="0"/>
              <w:trHeight w:val="350" w:hRule="atLeast"/>
              <w:tblHeader w:val="0"/>
            </w:trPr>
            <w:tc>
              <w:tcPr/>
              <w:p w:rsidR="00000000" w:rsidDel="00000000" w:rsidP="00000000" w:rsidRDefault="00000000" w:rsidRPr="00000000" w14:paraId="000000EA">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EB">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Open Todo app home page in  browser</w:t>
                </w:r>
              </w:p>
            </w:tc>
            <w:tc>
              <w:tcPr/>
              <w:p w:rsidR="00000000" w:rsidDel="00000000" w:rsidP="00000000" w:rsidRDefault="00000000" w:rsidRPr="00000000" w14:paraId="000000EC">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home page loads successfully</w:t>
                </w:r>
              </w:p>
            </w:tc>
            <w:tc>
              <w:tcPr/>
              <w:p w:rsidR="00000000" w:rsidDel="00000000" w:rsidP="00000000" w:rsidRDefault="00000000" w:rsidRPr="00000000" w14:paraId="000000ED">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c>
              <w:tcPr/>
              <w:p w:rsidR="00000000" w:rsidDel="00000000" w:rsidP="00000000" w:rsidRDefault="00000000" w:rsidRPr="00000000" w14:paraId="000000EE">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r>
          <w:tr>
            <w:trPr>
              <w:cantSplit w:val="0"/>
              <w:trHeight w:val="350" w:hRule="atLeast"/>
              <w:tblHeader w:val="0"/>
            </w:trPr>
            <w:tc>
              <w:tcPr/>
              <w:p w:rsidR="00000000" w:rsidDel="00000000" w:rsidP="00000000" w:rsidRDefault="00000000" w:rsidRPr="00000000" w14:paraId="000000EF">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0F0">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Open iPad Air view in developer tools</w:t>
                </w:r>
              </w:p>
            </w:tc>
            <w:tc>
              <w:tcPr/>
              <w:p w:rsidR="00000000" w:rsidDel="00000000" w:rsidP="00000000" w:rsidRDefault="00000000" w:rsidRPr="00000000" w14:paraId="000000F1">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home page responds successfully to iPad view and is still functional</w:t>
                </w:r>
              </w:p>
            </w:tc>
            <w:tc>
              <w:tcPr/>
              <w:p w:rsidR="00000000" w:rsidDel="00000000" w:rsidP="00000000" w:rsidRDefault="00000000" w:rsidRPr="00000000" w14:paraId="000000F2">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c>
              <w:tcPr/>
              <w:p w:rsidR="00000000" w:rsidDel="00000000" w:rsidP="00000000" w:rsidRDefault="00000000" w:rsidRPr="00000000" w14:paraId="000000F3">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r>
          <w:tr>
            <w:trPr>
              <w:cantSplit w:val="0"/>
              <w:trHeight w:val="350" w:hRule="atLeast"/>
              <w:tblHeader w:val="0"/>
            </w:trPr>
            <w:tc>
              <w:tcPr/>
              <w:p w:rsidR="00000000" w:rsidDel="00000000" w:rsidP="00000000" w:rsidRDefault="00000000" w:rsidRPr="00000000" w14:paraId="000000F4">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0F5">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Open Surface Pro 7  view in developer tools</w:t>
                </w:r>
              </w:p>
            </w:tc>
            <w:tc>
              <w:tcPr/>
              <w:p w:rsidR="00000000" w:rsidDel="00000000" w:rsidP="00000000" w:rsidRDefault="00000000" w:rsidRPr="00000000" w14:paraId="000000F6">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home page responds successfully to Surface pro view and is still functional</w:t>
                </w:r>
              </w:p>
            </w:tc>
            <w:tc>
              <w:tcPr/>
              <w:p w:rsidR="00000000" w:rsidDel="00000000" w:rsidP="00000000" w:rsidRDefault="00000000" w:rsidRPr="00000000" w14:paraId="000000F7">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c>
              <w:tcPr/>
              <w:p w:rsidR="00000000" w:rsidDel="00000000" w:rsidP="00000000" w:rsidRDefault="00000000" w:rsidRPr="00000000" w14:paraId="000000F8">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r>
          <w:tr>
            <w:trPr>
              <w:cantSplit w:val="0"/>
              <w:trHeight w:val="350" w:hRule="atLeast"/>
              <w:tblHeader w:val="0"/>
            </w:trPr>
            <w:tc>
              <w:tcPr/>
              <w:p w:rsidR="00000000" w:rsidDel="00000000" w:rsidP="00000000" w:rsidRDefault="00000000" w:rsidRPr="00000000" w14:paraId="000000F9">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Comments</w:t>
                </w:r>
              </w:p>
            </w:tc>
            <w:tc>
              <w:tcPr>
                <w:gridSpan w:val="4"/>
              </w:tcPr>
              <w:p w:rsidR="00000000" w:rsidDel="00000000" w:rsidP="00000000" w:rsidRDefault="00000000" w:rsidRPr="00000000" w14:paraId="000000FA">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Comments should be substantive; this means there should be at least 2-3 well-structured sentences with constructive feedback.</w:t>
                </w:r>
              </w:p>
            </w:tc>
          </w:tr>
        </w:tbl>
      </w:sdtContent>
    </w:sdt>
    <w:p w:rsidR="00000000" w:rsidDel="00000000" w:rsidP="00000000" w:rsidRDefault="00000000" w:rsidRPr="00000000" w14:paraId="000000F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spacing w:after="0" w:line="240" w:lineRule="auto"/>
        <w:rPr>
          <w:rFonts w:ascii="Arial" w:cs="Arial" w:eastAsia="Arial" w:hAnsi="Arial"/>
          <w:sz w:val="24"/>
          <w:szCs w:val="24"/>
        </w:rPr>
      </w:pPr>
      <w:r w:rsidDel="00000000" w:rsidR="00000000" w:rsidRPr="00000000">
        <w:rPr>
          <w:rtl w:val="0"/>
        </w:rPr>
      </w:r>
    </w:p>
    <w:sdt>
      <w:sdtPr>
        <w:lock w:val="contentLocked"/>
        <w:tag w:val="goog_rdk_3"/>
      </w:sdtPr>
      <w:sdtContent>
        <w:tbl>
          <w:tblPr>
            <w:tblStyle w:val="Table6"/>
            <w:tblW w:w="129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5"/>
            <w:gridCol w:w="4095"/>
            <w:gridCol w:w="3885"/>
            <w:gridCol w:w="1665"/>
            <w:gridCol w:w="2055"/>
            <w:tblGridChange w:id="0">
              <w:tblGrid>
                <w:gridCol w:w="1245"/>
                <w:gridCol w:w="4095"/>
                <w:gridCol w:w="3885"/>
                <w:gridCol w:w="1665"/>
                <w:gridCol w:w="2055"/>
              </w:tblGrid>
            </w:tblGridChange>
          </w:tblGrid>
          <w:tr>
            <w:trPr>
              <w:cantSplit w:val="0"/>
              <w:trHeight w:val="710" w:hRule="atLeast"/>
              <w:tblHeader w:val="0"/>
            </w:trPr>
            <w:tc>
              <w:tcPr/>
              <w:p w:rsidR="00000000" w:rsidDel="00000000" w:rsidP="00000000" w:rsidRDefault="00000000" w:rsidRPr="00000000" w14:paraId="0000010F">
                <w:pPr>
                  <w:spacing w:after="80" w:before="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 5</w:t>
                </w:r>
              </w:p>
            </w:tc>
            <w:tc>
              <w:tcPr>
                <w:gridSpan w:val="4"/>
              </w:tcPr>
              <w:p w:rsidR="00000000" w:rsidDel="00000000" w:rsidP="00000000" w:rsidRDefault="00000000" w:rsidRPr="00000000" w14:paraId="00000110">
                <w:pPr>
                  <w:pStyle w:val="Heading1"/>
                  <w:rPr>
                    <w:rFonts w:ascii="Arial" w:cs="Arial" w:eastAsia="Arial" w:hAnsi="Arial"/>
                    <w:b w:val="1"/>
                  </w:rPr>
                </w:pPr>
                <w:bookmarkStart w:colFirst="0" w:colLast="0" w:name="_heading=h.12pdgqe3irim" w:id="4"/>
                <w:bookmarkEnd w:id="4"/>
                <w:r w:rsidDel="00000000" w:rsidR="00000000" w:rsidRPr="00000000">
                  <w:rPr>
                    <w:rFonts w:ascii="Arial" w:cs="Arial" w:eastAsia="Arial" w:hAnsi="Arial"/>
                    <w:b w:val="1"/>
                    <w:color w:val="000000"/>
                    <w:rtl w:val="0"/>
                  </w:rPr>
                  <w:t xml:space="preserve">Web app returns custom message on 404 response</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114">
                <w:pPr>
                  <w:spacing w:after="80" w:before="8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Objective:</w:t>
                </w:r>
              </w:p>
              <w:p w:rsidR="00000000" w:rsidDel="00000000" w:rsidP="00000000" w:rsidRDefault="00000000" w:rsidRPr="00000000" w14:paraId="0000011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For invalid URLs, provide user with custom 404 error page</w:t>
                </w:r>
                <w:r w:rsidDel="00000000" w:rsidR="00000000" w:rsidRPr="00000000">
                  <w:rPr>
                    <w:rtl w:val="0"/>
                  </w:rPr>
                </w:r>
              </w:p>
            </w:tc>
            <w:tc>
              <w:tcPr/>
              <w:p w:rsidR="00000000" w:rsidDel="00000000" w:rsidP="00000000" w:rsidRDefault="00000000" w:rsidRPr="00000000" w14:paraId="000001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w:t>
                </w:r>
              </w:p>
              <w:p w:rsidR="00000000" w:rsidDel="00000000" w:rsidP="00000000" w:rsidRDefault="00000000" w:rsidRPr="00000000" w14:paraId="0000011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tested: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c00000"/>
                    <w:sz w:val="20"/>
                    <w:szCs w:val="20"/>
                    <w:rtl w:val="0"/>
                  </w:rPr>
                  <w:t xml:space="preserve">01/29/25</w:t>
                </w:r>
                <w:r w:rsidDel="00000000" w:rsidR="00000000" w:rsidRPr="00000000">
                  <w:rPr>
                    <w:rtl w:val="0"/>
                  </w:rPr>
                </w:r>
              </w:p>
            </w:tc>
            <w:tc>
              <w:tcPr>
                <w:gridSpan w:val="2"/>
              </w:tcPr>
              <w:p w:rsidR="00000000" w:rsidDel="00000000" w:rsidP="00000000" w:rsidRDefault="00000000" w:rsidRPr="00000000" w14:paraId="000001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Peer tester: </w:t>
                </w:r>
              </w:p>
              <w:p w:rsidR="00000000" w:rsidDel="00000000" w:rsidP="00000000" w:rsidRDefault="00000000" w:rsidRPr="00000000" w14:paraId="0000011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tested: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c00000"/>
                    <w:sz w:val="20"/>
                    <w:szCs w:val="20"/>
                    <w:rtl w:val="0"/>
                  </w:rPr>
                  <w:t xml:space="preserve">&lt;yyyy/mm/dd&gt;</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11C">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w:t>
                </w:r>
              </w:p>
            </w:tc>
            <w:tc>
              <w:tcPr/>
              <w:p w:rsidR="00000000" w:rsidDel="00000000" w:rsidP="00000000" w:rsidRDefault="00000000" w:rsidRPr="00000000" w14:paraId="0000011D">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p w:rsidR="00000000" w:rsidDel="00000000" w:rsidP="00000000" w:rsidRDefault="00000000" w:rsidRPr="00000000" w14:paraId="0000011E">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Expected results:</w:t>
                </w:r>
              </w:p>
            </w:tc>
            <w:tc>
              <w:tcPr/>
              <w:p w:rsidR="00000000" w:rsidDel="00000000" w:rsidP="00000000" w:rsidRDefault="00000000" w:rsidRPr="00000000" w14:paraId="0000011F">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 pass/fail</w:t>
                </w:r>
              </w:p>
            </w:tc>
            <w:tc>
              <w:tcPr/>
              <w:p w:rsidR="00000000" w:rsidDel="00000000" w:rsidP="00000000" w:rsidRDefault="00000000" w:rsidRPr="00000000" w14:paraId="00000120">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Tester pass/fail</w:t>
                </w:r>
              </w:p>
            </w:tc>
          </w:tr>
          <w:tr>
            <w:trPr>
              <w:cantSplit w:val="0"/>
              <w:trHeight w:val="350" w:hRule="atLeast"/>
              <w:tblHeader w:val="0"/>
            </w:trPr>
            <w:tc>
              <w:tcPr/>
              <w:p w:rsidR="00000000" w:rsidDel="00000000" w:rsidP="00000000" w:rsidRDefault="00000000" w:rsidRPr="00000000" w14:paraId="00000121">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122">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Open Todo app home page in  browser</w:t>
                </w:r>
              </w:p>
            </w:tc>
            <w:tc>
              <w:tcPr/>
              <w:p w:rsidR="00000000" w:rsidDel="00000000" w:rsidP="00000000" w:rsidRDefault="00000000" w:rsidRPr="00000000" w14:paraId="00000123">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home page loads successfully</w:t>
                </w:r>
              </w:p>
            </w:tc>
            <w:tc>
              <w:tcPr/>
              <w:p w:rsidR="00000000" w:rsidDel="00000000" w:rsidP="00000000" w:rsidRDefault="00000000" w:rsidRPr="00000000" w14:paraId="00000124">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c>
              <w:tcPr/>
              <w:p w:rsidR="00000000" w:rsidDel="00000000" w:rsidP="00000000" w:rsidRDefault="00000000" w:rsidRPr="00000000" w14:paraId="00000125">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r>
          <w:tr>
            <w:trPr>
              <w:cantSplit w:val="0"/>
              <w:trHeight w:val="350" w:hRule="atLeast"/>
              <w:tblHeader w:val="0"/>
            </w:trPr>
            <w:tc>
              <w:tcPr/>
              <w:p w:rsidR="00000000" w:rsidDel="00000000" w:rsidP="00000000" w:rsidRDefault="00000000" w:rsidRPr="00000000" w14:paraId="00000126">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127">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Add “helloWorld” at end of URL in browser so it looks like this: </w:t>
                </w:r>
                <w:hyperlink r:id="rId7">
                  <w:r w:rsidDel="00000000" w:rsidR="00000000" w:rsidRPr="00000000">
                    <w:rPr>
                      <w:rFonts w:ascii="Arial" w:cs="Arial" w:eastAsia="Arial" w:hAnsi="Arial"/>
                      <w:color w:val="1155cc"/>
                      <w:sz w:val="20"/>
                      <w:szCs w:val="20"/>
                      <w:u w:val="single"/>
                      <w:rtl w:val="0"/>
                    </w:rPr>
                    <w:t xml:space="preserve">https://buwebdev.github.io/todo/helloWorld</w:t>
                  </w:r>
                </w:hyperlink>
                <w:r w:rsidDel="00000000" w:rsidR="00000000" w:rsidRPr="00000000">
                  <w:rPr>
                    <w:rtl w:val="0"/>
                  </w:rPr>
                </w:r>
              </w:p>
              <w:p w:rsidR="00000000" w:rsidDel="00000000" w:rsidP="00000000" w:rsidRDefault="00000000" w:rsidRPr="00000000" w14:paraId="00000128">
                <w:pPr>
                  <w:spacing w:after="80" w:before="80" w:lineRule="auto"/>
                  <w:rPr>
                    <w:rFonts w:ascii="Arial" w:cs="Arial" w:eastAsia="Arial" w:hAnsi="Arial"/>
                    <w:color w:val="c00000"/>
                    <w:sz w:val="20"/>
                    <w:szCs w:val="20"/>
                  </w:rPr>
                </w:pPr>
                <w:r w:rsidDel="00000000" w:rsidR="00000000" w:rsidRPr="00000000">
                  <w:rPr>
                    <w:rtl w:val="0"/>
                  </w:rPr>
                </w:r>
              </w:p>
            </w:tc>
            <w:tc>
              <w:tcPr/>
              <w:p w:rsidR="00000000" w:rsidDel="00000000" w:rsidP="00000000" w:rsidRDefault="00000000" w:rsidRPr="00000000" w14:paraId="00000129">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Page is redirected to this url:</w:t>
                </w:r>
              </w:p>
              <w:p w:rsidR="00000000" w:rsidDel="00000000" w:rsidP="00000000" w:rsidRDefault="00000000" w:rsidRPr="00000000" w14:paraId="0000012A">
                <w:pPr>
                  <w:spacing w:after="80" w:before="80" w:lineRule="auto"/>
                  <w:rPr>
                    <w:rFonts w:ascii="Arial" w:cs="Arial" w:eastAsia="Arial" w:hAnsi="Arial"/>
                    <w:color w:val="c00000"/>
                    <w:sz w:val="20"/>
                    <w:szCs w:val="20"/>
                  </w:rPr>
                </w:pPr>
                <w:hyperlink r:id="rId8">
                  <w:r w:rsidDel="00000000" w:rsidR="00000000" w:rsidRPr="00000000">
                    <w:rPr>
                      <w:rFonts w:ascii="Arial" w:cs="Arial" w:eastAsia="Arial" w:hAnsi="Arial"/>
                      <w:color w:val="1155cc"/>
                      <w:sz w:val="20"/>
                      <w:szCs w:val="20"/>
                      <w:u w:val="single"/>
                      <w:rtl w:val="0"/>
                    </w:rPr>
                    <w:t xml:space="preserve">https://buwebdev.github.io/todo/not-found</w:t>
                  </w:r>
                </w:hyperlink>
                <w:r w:rsidDel="00000000" w:rsidR="00000000" w:rsidRPr="00000000">
                  <w:rPr>
                    <w:rtl w:val="0"/>
                  </w:rPr>
                </w:r>
              </w:p>
              <w:p w:rsidR="00000000" w:rsidDel="00000000" w:rsidP="00000000" w:rsidRDefault="00000000" w:rsidRPr="00000000" w14:paraId="0000012B">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and a custom message is displayed, should read “not-found works!”</w:t>
                </w:r>
              </w:p>
            </w:tc>
            <w:tc>
              <w:tcPr/>
              <w:p w:rsidR="00000000" w:rsidDel="00000000" w:rsidP="00000000" w:rsidRDefault="00000000" w:rsidRPr="00000000" w14:paraId="0000012C">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c>
              <w:tcPr/>
              <w:p w:rsidR="00000000" w:rsidDel="00000000" w:rsidP="00000000" w:rsidRDefault="00000000" w:rsidRPr="00000000" w14:paraId="0000012D">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r>
          <w:tr>
            <w:trPr>
              <w:cantSplit w:val="0"/>
              <w:trHeight w:val="350" w:hRule="atLeast"/>
              <w:tblHeader w:val="0"/>
            </w:trPr>
            <w:tc>
              <w:tcPr/>
              <w:p w:rsidR="00000000" w:rsidDel="00000000" w:rsidP="00000000" w:rsidRDefault="00000000" w:rsidRPr="00000000" w14:paraId="0000012E">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Comments</w:t>
                </w:r>
              </w:p>
            </w:tc>
            <w:tc>
              <w:tcPr>
                <w:gridSpan w:val="4"/>
              </w:tcPr>
              <w:p w:rsidR="00000000" w:rsidDel="00000000" w:rsidP="00000000" w:rsidRDefault="00000000" w:rsidRPr="00000000" w14:paraId="0000012F">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Comments should be substantive; this means there should be at least 2-3 well-structured sentences with constructive feedback.</w:t>
                </w:r>
              </w:p>
            </w:tc>
          </w:tr>
        </w:tbl>
      </w:sdtContent>
    </w:sdt>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sectPr>
      <w:headerReference r:id="rId9" w:type="default"/>
      <w:footerReference r:id="rId10"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4472c4"/>
        <w:sz w:val="20"/>
        <w:szCs w:val="20"/>
        <w:u w:val="none"/>
        <w:shd w:fill="auto" w:val="clear"/>
        <w:vertAlign w:val="baseline"/>
      </w:rPr>
    </w:pP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4472c4"/>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Test Case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01D9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6A45CA"/>
    <w:pPr>
      <w:spacing w:after="0" w:line="240" w:lineRule="auto"/>
    </w:pPr>
  </w:style>
  <w:style w:type="paragraph" w:styleId="Header">
    <w:name w:val="header"/>
    <w:basedOn w:val="Normal"/>
    <w:link w:val="HeaderChar"/>
    <w:uiPriority w:val="99"/>
    <w:unhideWhenUsed w:val="1"/>
    <w:rsid w:val="006A45CA"/>
    <w:pPr>
      <w:tabs>
        <w:tab w:val="center" w:pos="4680"/>
        <w:tab w:val="right" w:pos="9360"/>
      </w:tabs>
      <w:spacing w:after="0" w:line="240" w:lineRule="auto"/>
    </w:pPr>
  </w:style>
  <w:style w:type="character" w:styleId="HeaderChar" w:customStyle="1">
    <w:name w:val="Header Char"/>
    <w:basedOn w:val="DefaultParagraphFont"/>
    <w:link w:val="Header"/>
    <w:uiPriority w:val="99"/>
    <w:rsid w:val="006A45CA"/>
  </w:style>
  <w:style w:type="paragraph" w:styleId="Footer">
    <w:name w:val="footer"/>
    <w:basedOn w:val="Normal"/>
    <w:link w:val="FooterChar"/>
    <w:uiPriority w:val="99"/>
    <w:unhideWhenUsed w:val="1"/>
    <w:rsid w:val="006A45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101D99"/>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101D99"/>
    <w:pPr>
      <w:outlineLvl w:val="9"/>
    </w:pPr>
  </w:style>
  <w:style w:type="paragraph" w:styleId="TOC1">
    <w:name w:val="toc 1"/>
    <w:basedOn w:val="Normal"/>
    <w:next w:val="Normal"/>
    <w:autoRedefine w:val="1"/>
    <w:uiPriority w:val="39"/>
    <w:unhideWhenUsed w:val="1"/>
    <w:rsid w:val="00A15F1C"/>
    <w:pPr>
      <w:spacing w:after="100"/>
    </w:pPr>
  </w:style>
  <w:style w:type="character" w:styleId="Hyperlink">
    <w:name w:val="Hyperlink"/>
    <w:basedOn w:val="DefaultParagraphFont"/>
    <w:uiPriority w:val="99"/>
    <w:unhideWhenUsed w:val="1"/>
    <w:rsid w:val="00A15F1C"/>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uwebdev.github.io/todo/helloWorld" TargetMode="External"/><Relationship Id="rId8" Type="http://schemas.openxmlformats.org/officeDocument/2006/relationships/hyperlink" Target="https://buwebdev.github.io/todo/not-f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5h3Qbj07zAqb6HBoI4lV92AZ1w==">CgMxLjAaHwoBMBIaChgICVIUChJ0YWJsZS5sdWMxaTY2bW81YXUaHwoBMRIaChgICVIUChJ0YWJsZS5jM2Q5cDR1MXI3encaHwoBMhIaChgICVIUChJ0YWJsZS41YmJsbmhzd3FwcnYaHgoBMxIZChcICVITChF0YWJsZS5zdGJ0MGVlbHV3czIOaC5jNmZreWhuaThpcTAyDmgubWhtM3ZsMzJvOXNoMg5oLnNvdTF1cGJkbmlzcDIOaC5mZzE4M2R1OXVpOHIyDmguMTJwZGdxZTNpcmltOAByITF6dVhfWXBWR0NMVDdKcmdadmowZXZQTHdVMUU3blhQ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2023-04-18T20:45:00Z</dcterms:created>
  <dc:creator>rkrasso</dc:creator>
</cp:coreProperties>
</file>