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时间：2008/6/25</w:t>
        <w:br/>
        <w:br/>
        <w:t>案例：初一下半学期的学生由于已经度过了一个学期,不管是从身体还是生理上都发生了巨大的变化.我班有个男生叫李××，是一个典型的“自我主义”者。</w:t>
        <w:br/>
        <w:t>每做一件事，他认为对的，他就去做，全然不顾老师和同学的想法和感受。</w:t>
        <w:br/>
        <w:br/>
        <w:br/>
        <w:t>记得一次数学课上，我提了几个问题叫学生回答。</w:t>
        <w:br/>
        <w:t>他把手举得老高，嘴上大喊“我会，我来回答，我来回答！”但我没有理他。</w:t>
        <w:br/>
        <w:t>他就坐在下面说我会回答的问题，为什么不叫我回答，这样无疑会影响其他同学的听讲。</w:t>
        <w:br/>
        <w:t>课下，我找到他同他交流，对他说：“你是一个聪明的学生，记得你第一次月考是全班第十名，老师和同学们看到你的进步，甭提有多高兴。</w:t>
        <w:br/>
        <w:t>而且你上课发言都很积极……..”聊到这里我发现他的脸上露出春天般的微笑。</w:t>
        <w:br/>
        <w:t>这个时候我看准时机话题突然一转，“但是你有没有好好想过，班级里为什么很多同学对你非常反感，你知道同学们讨厌你什么吗？”他低下头轻声地说：“可能是平时行为习惯和说脏话以及动手打人。</w:t>
        <w:br/>
        <w:t>”“你有没有冷静思考过，你为什么会这样吗？”他摇了摇头。</w:t>
        <w:br/>
        <w:t>然后，我跟他一一分析原因，开始时他只是低着头，有时点点头，后来抬起头对我说：“老师，我也知道同学们讨厌我，我也想改掉这些坏习惯，可不知道为什么就做不到？”分析：像李××这类学生一个班级里肯定不止一个，作为一名班主任，如果不能很好处理这类事情，那么班级里越来越多的学生可能会发展为这一群体的成员。</w:t>
        <w:br/>
        <w:t>这样下去的话势必会影响到整个班级的学习氛围和班级纪律。</w:t>
        <w:br/>
        <w:t>而学习氛围是一个班级的灵魂，班级纪律是集体行动的保证，这两者是一个班级健康发展必不可缺的因素。</w:t>
        <w:br/>
        <w:t>更重要的是培养一个学生遵守纪律的习惯和自我约束的能力，对于形成正确的健康的德育心理是非常重要的。</w:t>
        <w:br/>
        <w:br/>
        <w:br/>
        <w:t>措施：针对这一现象，我和他着手制定近期目标，并让同学和班干部监督他的行为习惯和平时言行。</w:t>
        <w:br/>
        <w:t>大约过了一个星期，当我再次找他谈话时，他对我说：“老师，你放心，今后我会改正缺点，与同学们和睦相处的。</w:t>
        <w:br/>
        <w:t>”听了他的话我感到非常高兴，趁机对他又提出一些高要求，并让他自己制定一个学习上和行为习惯上的计划。</w:t>
        <w:br/>
        <w:t>从那以后，他做事情比以前大有进步，有时候班级里的事情能主动找我反映，在学习上有时也能帮助同学，与同学的关系和睦多了。</w:t>
        <w:br/>
        <w:t>嘴上脏话，动手打人习惯明显减少。</w:t>
        <w:br/>
        <w:t>一个半学期过去了，他现在的学习成绩在明显进步。</w:t>
        <w:br/>
        <w:br/>
        <w:br/>
        <w:t>其实每个学生都有“可塑性”，只要找到突破口，辅之以因材施教，就会收到良好的效果。</w:t>
        <w:br/>
        <w:t>就像我班李××同学，如果直接在课堂上对他批评，他不但不会接受而且可能会吵的更凶。</w:t>
        <w:br/>
        <w:t>为了能改变李同学的学习态度和行为习惯，我召开班干部会议商讨怎样去解决这类问题。</w:t>
        <w:br/>
        <w:t>同时我也找一些与他关系比较好的同学了解情况，尽可能发现他身上的闪光点。</w:t>
        <w:br/>
        <w:br/>
        <w:br/>
        <w:t>作为一名班主任，不能选择适合教育的学生，但可以选择适合学生的教育，以便及时发现问题，及时解决。</w:t>
        <w:br/>
        <w:t>类似李××的学生还很多，他们也正面临着健康成长的沟沟坎坎，需要我们鼎立相助。</w:t>
        <w:br/>
        <w:t>爱是一切事物的润滑剂。</w:t>
        <w:br/>
        <w:t>所以我们要以一颗爱学生的心投入到学生中去，用博大无私的爱去感染学生。</w:t>
        <w:br/>
        <w:t>在今后的教育生涯中，我们不但要教好书，而且也要育好人。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