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﻿【案例背景】</w:t>
        <w:br/>
        <w:br/>
        <w:t>班级孩子从小班升到了中班，语言能力表达明显的提高，伴随着孩子的长大，孩子们的行为也发生了变化，不愿意说话的小朋友也变得说话声音大，有点内向的孩子也变得能说起来，好动的孩子更是管不住自己，总是不分场合不停的说，甚至还说出了脏话。</w:t>
        <w:br/>
        <w:t>老师多次强调小朋友之间要团结友爱，可是打小朋友的现象，抢玩具、抢座位等现象还是出现在了班级里，这时常让我头疼。</w:t>
        <w:br/>
        <w:t>作为孩子的启蒙教师，我要想出相对应的教育方法来解决。</w:t>
        <w:br/>
        <w:br/>
        <w:br/>
        <w:t>【案例过程】</w:t>
        <w:br/>
        <w:br/>
        <w:t>案例一：体验后学会爱</w:t>
        <w:br/>
        <w:br/>
        <w:t>班级的峻峻非常调皮，在参与活动时总是就小朋友的头发，看到小朋友疼的咧嘴的样子，他会发出刺耳的笑声，从洗手间出来，他会特意的拽他前面小朋友的头发走，边走边炫耀，班级为此发生混乱，每次我都是批评他，他会满脸的委屈用他那小眼睛看着我，一声不吱，没过一会他又会去拳打脚踢的和另外一名小朋友打起来。</w:t>
        <w:br/>
        <w:t>这次我没有批评他，而是让他站到了我的前面，我站到他的后面，用手揪着他的头发从洗手间走回了活动室，他好几次都转头用不解的眼睛看看我，我就当没看见，督促他，峻峻快走啊，可是我拽着他的头发，他想走也走不快，而且他还很疼，我俩回到了座位上，我请他说一说老师拽着他的头发走，他觉得怎么样，他站在那不吱声，小声的说：“很疼”。</w:t>
        <w:br/>
        <w:t>“哦，那我刚才看到你好像是拽着小朋友的头发走的，我跟你学的呀。</w:t>
        <w:br/>
        <w:t>”“我再也不拽小朋友头发了。</w:t>
        <w:br/>
        <w:t>”听到峻峻的回答，我知道孩子从自身的体验中知道了怎样做，孩子们从峻峻的体验中知道了拽小朋友的头发是不好的行为，从此以后，孩子们再也没有出现互相拽头发的现象。</w:t>
        <w:br/>
        <w:br/>
        <w:br/>
        <w:t>案例二：轻轻说，爸爸爱你</w:t>
        <w:br/>
        <w:br/>
        <w:t>从小班升到了中班，随着孩子们语言表达能力的提高，孩子们也越来越能说，有一天老师弹琴，让孩子们回座位，可是好多孩子都像没有听到似的，在那三个一堆，五个一群的在那说着，老师的琴声响起了三次，孩子们虽然回到了座位上，但是说话的声音却丝毫没减轻，于是我没有批评，我悄悄的蹲下，趴在一名小朋友的耳朵上轻轻的说着，那名小朋友笑着边点头，这时他旁边的小朋友开始好奇的看着我们，声音逐渐的小了下来，我们继续轻轻的说着，慢慢的，就像有一种神奇的力量，孩子们的声音逐渐的没有了，都在看着我们俩，想知道我们在说什么。</w:t>
        <w:br/>
        <w:t>这时我对小朋友说：“如果不会轻轻说话，老师妈妈就不爱你们了。</w:t>
        <w:br/>
        <w:t>”这时就听凯然小朋友说：“轻轻说话，爸爸爱你。</w:t>
        <w:br/>
        <w:t>”我和孩子们都会心的笑了。</w:t>
        <w:br/>
        <w:t>孩子们学会了轻轻说话。</w:t>
        <w:br/>
        <w:br/>
        <w:br/>
        <w:t>在离园时，爸爸来接达达了，就见浩栋拿着手里得到的粘贴对达达说：“你看我表现好，得了好几个粘贴。</w:t>
        <w:br/>
        <w:t>”达达的回答出乎我的意料：“浩栋你真牛x”。</w:t>
        <w:br/>
        <w:t>他的回答让走廊的家长和我都大吃一惊。</w:t>
        <w:br/>
        <w:t>达达还为自己的回答洋洋得意。</w:t>
        <w:br/>
        <w:t>听到的小朋友无意识的学着他的话。</w:t>
        <w:br/>
        <w:t>……孩子们还不知道自己的行为是对的还是错的，从孩子们对故事感兴趣出发，第二天我用故事给孩子们讲了有礼貌的孩子有许多好朋友，好朋友都喜欢和他玩。</w:t>
        <w:br/>
        <w:t>没有礼貌的小朋友是不受欢迎的。</w:t>
        <w:br/>
        <w:t>大家都不喜欢没有礼貌的孩子。</w:t>
        <w:br/>
        <w:t>我组织全班小朋友说一说表扬小朋友的词语怎么说。</w:t>
        <w:br/>
        <w:t>有的说：“你真棒”，“你漂亮”……我故意提问朱胤达，请达达来说:“我喜欢你。</w:t>
        <w:br/>
        <w:t>”我又问达达牛x是什么意思？达达说不知道。</w:t>
        <w:br/>
        <w:t>我肯定的告诉他那是脏话，因为是脏话，谁都不喜欢听。</w:t>
        <w:br/>
        <w:t>最后小朋友都表示愿意做大家喜欢的孩子。</w:t>
        <w:br/>
        <w:br/>
        <w:br/>
        <w:t>案例三：冷处理，耐心等待</w:t>
        <w:br/>
        <w:br/>
        <w:t>相宇和浩栋小朋友在游戏区里玩玩具，一会就听见游戏区里两人打了起来，原来都想玩一个玩具，谁也不想让，就打了起来，我把他俩请来了，坐到了安全区域，停止了继续玩玩具，什么时候想好了，能一起好好玩，跟我说，我会请你们回去继续玩。</w:t>
        <w:br/>
        <w:t>他俩刚开始不吱声都在那坐着，我边指导幼儿区域活动，边悄悄的观察着他俩，过一会就看他俩互相商量着什么，还边看着我，我假装没看见，不瞅他们，就见他俩一起走过来对我说：“我们商量好了，不抢玩具了，他玩一会我再玩。</w:t>
        <w:br/>
        <w:t>”“我喜欢互相谦让的孩子，那好吧！请你俩回到游戏区。</w:t>
        <w:br/>
        <w:t>”孩子们就是偶尔出现抢玩具的现象，也能自己协调好如何谦让，还能互相帮着出主意。</w:t>
        <w:br/>
        <w:br/>
        <w:br/>
        <w:t>【案例分析】</w:t>
        <w:br/>
        <w:br/>
        <w:t>第一件案例让孩子们从自身的体验中知道，自己的行为为什么是错的，这远比老师的批评教育要有效得多，老师从孩子本身的特点出发，在保护孩子自尊心的同时，让孩子知道如何改正自己的行为。</w:t>
        <w:br/>
        <w:br/>
        <w:br/>
        <w:t>第二件案例从老师的自身出发，当孩子大声说话的时候，老师越是大声的喊：“你坐好了……，孩子们越是不停，反而会更加大声的说话。</w:t>
        <w:br/>
        <w:t>老师采取先和自己前面的一名小朋友悄悄地说，把孩子的好奇心激发出来，到底老师和那位小朋友在说什么，都想知道，在这种好奇心的驱使下，以点带面，班级的孩子静了下来，老师也没有费半点口舌，孩子们也知道了轻轻说话的秘诀，达到意外的教育效果。</w:t>
        <w:br/>
        <w:br/>
        <w:br/>
        <w:t>说脏话的达达让孩子们知道了什么是错的行为，什么是对的行为，怎样做一名有礼貌的孩子，什么话是大家不愿意听的，家长和老师都应注意自己的言行举止，孩子的模仿能力非常强，可孩子的辨别对错的能力还很弱，这就需要教师及时帮助孩子提高辨别对错的能力，抓住教育契机，让孩子们从小养成良好的行为习惯。</w:t>
        <w:br/>
        <w:br/>
        <w:br/>
        <w:t>第三件案例教师进行冷处理，让孩子们自己对行为反思，中班的幼儿已经具备了沟通的能力，在自己主动互相沟通之下，意见达成一致，让孩子从中知道互相谦让带来的好处。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