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姓名：郭艳辉   学校：明贤学校</w:t>
        <w:br/>
        <w:br/>
        <w:t>“教育无痕”是一种“润物细无声”式的不露痕迹的教育方式，教师需要这种智慧，班主任尤为需要这种智慧。</w:t>
        <w:br/>
        <w:t>在平时的工作中，我们班主任经常公开教育意图或教育目的，惟恐学生不知道自己的良苦用心，孰不知画蛇添足的说教不仅降低了学生浓厚的兴趣及期望值，还会引起学生的反感。</w:t>
        <w:br/>
        <w:t>因此，把教育意图隐藏起来，是教育艺术十分重要的因素之一。</w:t>
        <w:br/>
        <w:br/>
        <w:br/>
        <w:t>一、案例概述</w:t>
        <w:br/>
        <w:br/>
        <w:t>一次以《XX我想对你说……》为题的作文课上，全班大部分同学都把倾诉的对象放在了老师和父母身上，其中有一个男生的作文引起了我的注意，《学习好的同学，我想对你们说……》这一文题就与众不同，其间表达了他也想向优秀学生那样出色，但他们的一些行为，却也让他不满，例如都不爱值日、常欺负人等。</w:t>
        <w:br/>
        <w:t>小作者叫覃超帅，是班内一名学习中等的学生，平时言语不多，可这次的作文却写了500多字。</w:t>
        <w:br/>
        <w:br/>
        <w:br/>
        <w:t>二、思考及处理</w:t>
        <w:br/>
        <w:br/>
        <w:t>读罢他的文章，我没有及时写下评语，仔细地审视了他在作文中所提出的关于“学习好的学生的问题”。</w:t>
        <w:br/>
        <w:t>下午放学值日时间，我装作匆匆忙忙去教室拿东西，进屋的短短几秒钟，我偷偷地环顾了教室一周，确如覃超帅所写的那样，正在值日的是几个平时学习上不太突出的甚至较差一些的孩子，而另外几个所谓的学习优秀的学生正在闲聊、看书，我什么也没说，快速走出了班级……当天晚上思索着事件的前后，我们是大班级，人数多导致学生两极分化问题较突出，优秀学生表现的机会相对较多，长期以来他们心里就产生了优越感，这确实是个问题。</w:t>
        <w:br/>
        <w:br/>
        <w:br/>
        <w:t>第二天的晨会上，我在全班同学面前提出了新的值日工作分组方法，那就是抽签法，这一提议激起了大家的兴趣，当然谁也想不到我在其中动了手脚！抽签结果很快出来了，几个学习成绩优秀的同学分到了一组，他们欢呼着，觉得自己是高层次组合呢！两个组还分别起了个名字，“必胜组”和“加油组”，接下来的一星期内先由“必胜组”做值日，他们在一周的检查中共扣了5分。</w:t>
        <w:br/>
        <w:t>一周过去了，我只是静静地观战。</w:t>
        <w:br/>
        <w:t>第二周时，我悄悄地给“加油组”开了个小会，鼓励他们在劳动上胜过第一组，并教给了他们秘方：分工负责，团结协作！果然在这一周中我们班的卫生检查获得了满分的好成绩。</w:t>
        <w:br/>
        <w:t>当流动红旗挂在教室门前时，我召开了班会，大张旗鼓地表扬了由覃超帅等人组成的加油组合，表扬他们为集体着想，注意细节，团结协作等。</w:t>
        <w:br/>
        <w:t>看着几个优秀生低下了头，我依然什么也没说。</w:t>
        <w:br/>
        <w:t>班会后，我留了一篇日记，第二天的日记批改令我感到欣喜：曾维星写到“我们组成员在值日过程中没有做到团结协作”，李兰写到“我平时总跟凌翔一组值日，倒垃圾的活都是他的，这周我们分开了，可我给班级扣分了”覃超帅写到“我喜欢现在的值日组，我们的努力得到了老师的表扬，我很高兴”。</w:t>
        <w:br/>
        <w:t>是时候给优秀的学生开个会了，我把他们几个单独召集到一起，当着他们的面故意卖弄了一下我写给刘帅的评语：“教室盆里的水，总因你的勤劳而清澈；卫生角的工具，总因你的认真而整洁；同学们的队列，总因你的指挥而整齐！”孩子们的脸红了，他们纷纷向我道出了平时自己身上的不足之处，也懂得了“尺有所短，寸有所长”的道理，表示要向其他同学学习，争取改掉自身的缺点。</w:t>
        <w:br/>
        <w:t>现在的他们，值日工作已经不用老师再操心了，每个人都有不同的改变，当然是让人欣喜的改变！</w:t>
        <w:br/>
        <w:br/>
        <w:t>三、主要依据</w:t>
        <w:br/>
        <w:br/>
        <w:t>苏联着名教育家苏霍姆林斯基说过：“在教育过程中，青少年越是觉察不到教师的教育意图，教育效果就越好。</w:t>
        <w:br/>
        <w:t>”所以在处理这一案例时，我运用了心理暗示法，以无批评的形式使学生接受批评，对学生不产生心理压力，不强求学生接受，而最终能产生积极的、主动的影响，起到潜移默化的作用。</w:t>
        <w:br/>
        <w:t>第一：优秀生往往长期处于金字塔尖而看不到自己的缺点和问题。</w:t>
        <w:br/>
        <w:t>所以，在对这部分学生的管理中，我们要千方百计创造各种各样的机会，有时甚至可以人为制造一些障碍，正确运用“识己暗示”来引导他们来认识自己的不足，使优秀生在与他人集体互动中，认识自己，发展自己。</w:t>
        <w:br/>
        <w:t>第二：班里所谓的“中等生”，他们好象是常被老师“遗忘”了的学生，在这次的事件中，我感谢覃超帅同学让我有了一个反思，那就是应该关注每一个学生的内心体验。</w:t>
        <w:br/>
        <w:t>一句好的评语，给学生增添一份自信，同时也拉近了你与学生的距离，学生也会乐于与你亲近。</w:t>
        <w:br/>
        <w:t>切记：赞美莫忘中等生！</w:t>
        <w:br/>
        <w:br/>
        <w:t>四、自我评价和体会</w:t>
        <w:br/>
        <w:br/>
        <w:t>这件事给我的启示颇深。</w:t>
        <w:br/>
        <w:t>在思考这个案例时，我不露声色地引导了优秀生戒骄戒躁的心理，帮助中等学生树立了自信心。</w:t>
        <w:br/>
        <w:t>我觉得，班主任要培养良好的班风，一定要善于抓住教育的契机。</w:t>
        <w:br/>
        <w:t>而前提是要深入学生生活，细心观察；要面向全体，一视同仁，捕捉孩子身上的每一个闪光点，及时把赞美送给每一个学生。</w:t>
        <w:br/>
        <w:t>细心观察学生要做到：第一，见微而知着。</w:t>
        <w:br/>
        <w:t>对学生的观察应从审微开始，审清其微，才能明辨其心，从而对学生进行有针对性的教育。</w:t>
        <w:br/>
        <w:t>第二，察近而料远。</w:t>
        <w:br/>
        <w:t>班主任对学生的教育应用发展变化的眼光看学生，看得远一些，想得深一些，要知利害，明未来。</w:t>
        <w:br/>
        <w:br/>
        <w:br/>
        <w:t>对学生的教育和管理要想事半功倍，就要想办法启发学生进行自我教育，把对个别学生的教育看成一次对全班学生引导教育的契机，让全体学生的思想品德得到一次净化，推动班级的管理工作得到进一步发展。</w:t>
        <w:br/>
        <w:t>给学生足够的时间与空间，不急于求成地去挤压孩子们敏感的心灵，以尊重为前提，双轨道去处理问题，从不同学生的兴趣和需求出发，在轻松与平和之中更好地寻求教育智慧，在春风化雨中做到智慧育人，让“教育无痕”。</w:t>
        <w:br/>
        <w:br/>
        <w:br/>
        <w:t>三、主要依据</w:t>
        <w:br/>
        <w:br/>
        <w:t>苏联着名教育家苏霍姆林斯基说过：“在教育过程中，青少年越是觉察不到教师的教育意图，教育效果就越好。</w:t>
        <w:br/>
        <w:t>”所以在处理这一案例时，我运用了心理暗示法，以无批评的形式使学生接受批评，对学生不产生心理压力，不强求学生接受，而最终能产生积极的、主动的影响，起到潜移默化的作用。</w:t>
        <w:br/>
        <w:t>第一：优秀生往往长期处于金字塔尖而看不到自己的缺点和问题。</w:t>
        <w:br/>
        <w:t>所以，在对这部分学生的管理中，我们要千方百计创造各种各样的机会，有时甚至可以人为制造一些障碍，正确运用“识己暗示”来引导他们来认识自己的不足，使优秀生在与他人集体互动中，认识自己，发展自己。</w:t>
        <w:br/>
        <w:t>第二：班里所谓的“中等生”，他们好象是常被老师“遗忘”了的学生，在这次的事件中，我感谢覃超帅同学让我有了一个反思，那就是应该关注每一个学生的内心体验。</w:t>
        <w:br/>
        <w:t>一句好的评语，给学生增添一份自信，同时也拉近了你与学生的距离，学生也会乐于与你亲近。</w:t>
        <w:br/>
        <w:t>切记：赞美莫忘中等生！</w:t>
        <w:br/>
        <w:br/>
        <w:t>四、自我评价和体会</w:t>
        <w:br/>
        <w:br/>
        <w:t>这件事给我的启示颇深。</w:t>
        <w:br/>
        <w:t>在思考这个案例时，我不露声色地引导了优秀生戒骄戒躁的心理，帮助中等学生树立了自信心。</w:t>
        <w:br/>
        <w:t>我觉得，班主任要培养良好的班风，一定要善于抓住教育的契机。</w:t>
        <w:br/>
        <w:t>而前提是要深入学生生活，细心观察；要面向全体，一视同仁，捕捉孩子身上的每一个闪光点，及时把赞美送给每一个学生。</w:t>
        <w:br/>
        <w:t>细心观察学生要做到：第一，见微而知着。</w:t>
        <w:br/>
        <w:t>对学生的观察应从审微开始，审清其微，才能明辨其心，从而对学生进行有针对性的教育。</w:t>
        <w:br/>
        <w:t>第二，察近而料远。</w:t>
        <w:br/>
        <w:t>班主任对学生的教育应用发展变化的眼光看学生，看得远一些，想得深一些，要知利害，明未来。</w:t>
        <w:br/>
        <w:br/>
        <w:br/>
        <w:t>对学生的教育和管理要想事半功倍，就要想办法启发学生进行自我教育，把对个别学生的教育看成一次对全班学生引导教育的契机，让全体学生的思想品德得到一次净化，推动班级的管理工作得到进一步发展。</w:t>
        <w:br/>
        <w:t>给学生足够的时间与空间，不急于求成地去挤压孩子们敏感的心灵，以尊重为前提，双轨道去处理问题，从不同学生的兴趣和需求出发，在轻松与平和之中更好地寻求教育智慧，在春风化雨中做到智慧育人，让“教育无痕”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