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《钓鱼的启示》是北师大版小学语文第七册第八单元的一篇课文。</w:t>
        <w:br/>
        <w:t>本单元的主题是“规则”。</w:t>
        <w:br/>
        <w:br/>
        <w:br/>
        <w:t>《钓鱼的启示》讲述了小主人公詹姆斯和父亲一起钓鱼、之后放鱼的故事。</w:t>
        <w:br/>
        <w:t>故事很简单，但小故事往往蕴含着大道理。</w:t>
        <w:br/>
        <w:t>故事中以詹姆斯和父亲“争论”是否放鱼为全文高潮。</w:t>
        <w:br/>
        <w:t>最后，在父亲的沉默中，小詹姆斯依依不舍的放掉了大鱼。</w:t>
        <w:br/>
        <w:t>全文并不难理解，孩子们一致的认为应该将大鱼放掉——天知地知，就是无人知。</w:t>
        <w:br/>
        <w:t>但是，还有自己知道，内心的愧疚也许会一生挥之不去。</w:t>
        <w:br/>
        <w:t>但在文中的第十二个和十三个自然段，却在“理解”上出现了一些小问题。</w:t>
        <w:br/>
        <w:t>现将本段摘录如下：</w:t>
        <w:br/>
        <w:br/>
        <w:t>“这是三十四年前的事了。</w:t>
        <w:br/>
        <w:t>今天的詹姆斯已经是纽约市一个成功的建筑设计师，他父亲的小屋还在那湖心小岛上，詹姆斯时常带着他的女儿们去那里钓鱼。</w:t>
        <w:br/>
        <w:t>”</w:t>
        <w:br/>
        <w:br/>
        <w:t>“詹姆斯确实再没有钓到过那么大的鱼，但是那条大鱼却经常会出现在他的眼前——当遇到道德的问题是时，这条大鱼就会出现在他的眼前。</w:t>
        <w:br/>
        <w:t>”</w:t>
        <w:br/>
        <w:br/>
        <w:t>学生们的理解更多的放在詹姆斯一家其乐融融的生活层面。</w:t>
        <w:br/>
        <w:t>这样的答案在我的意料之中，我下意识的说道：“大家还有其他看法吗？”这时，学习委员举起了小手，我迫不及待地让她来回答，她说“我认为当詹姆斯重新回到这里钓鱼时，儿时经历定会历历在目，父亲的往日教育对他今天成为一名成功的建筑师有大的帮助。</w:t>
        <w:br/>
        <w:t>”这一回答顿时勾起了我的兴趣，我心中暗喜，顺势说道：“大家可以接着她的回答，联系自己再设身处地地谈一谈？”这一来，班级气霎时热闹了起来。</w:t>
        <w:br/>
        <w:t>孩子们将自己放在具体情境之中，回答不禁令人莞尔。</w:t>
        <w:br/>
        <w:br/>
        <w:br/>
        <w:t>一位同学说：“詹姆斯一定会对他的儿女讲述他自己儿时的故事，从而用来教育自己的子女。</w:t>
        <w:br/>
        <w:t>”</w:t>
        <w:br/>
        <w:br/>
        <w:t>又一位同学说：“我认为詹姆斯重新回到这里也有鞭策自己的意思，这是他在让自己重温当时‘那一课’。</w:t>
        <w:br/>
        <w:t>”</w:t>
        <w:br/>
        <w:br/>
        <w:t>……</w:t>
        <w:br/>
        <w:br/>
        <w:t>“其实，这就是道德品质的传承。</w:t>
        <w:br/>
        <w:t>我们伟大的祖国有着悠久的历史和文明。</w:t>
        <w:br/>
        <w:t>科技进步的飞快，但道德品质的进步似乎却是进步甚微。</w:t>
        <w:br/>
        <w:t>那种‘路不拾遗、夜不闭户’的情景似乎是离我们相去甚远了，而今充斥更多的是人与人之间的自私和功利。</w:t>
        <w:br/>
        <w:t>人们从未向今天这样生活的没有安全感。</w:t>
        <w:br/>
        <w:t>‘道德品质’这个词不能只出现在课本里，更需要人与人之间的相互传递。</w:t>
        <w:br/>
        <w:t>”看着孩子们似懂非懂的表情，感觉自己的总结似乎“深”了些。</w:t>
        <w:br/>
        <w:t>但是我想，从小向孩子们传达一种健康的积极地人生态度和情感态度是非常有必要的，只要有恒心，一定会令他们的世界观和人生观向正面的方向发展。</w:t>
        <w:br/>
        <w:t>所谓“流水不腐，户枢不蠹”，正是此理也。</w:t>
        <w:br/>
        <w:br/>
        <w:br/>
        <w:t>《三国志》里面讲刘备在教育他的孩子时说：勿以恶小而为之，勿以善小而不为。</w:t>
        <w:br/>
        <w:t>细细品来，这句话真正体现了小故事里面所散发出来的人文精神的光芒；子曰：“诗三百，一言以蔽之，曰：‘思无邪’。</w:t>
        <w:br/>
        <w:t>”立业之前先要正德。</w:t>
        <w:br/>
        <w:br/>
        <w:br/>
        <w:t>《三国志》里面讲刘备在教育他的孩子时说：勿以恶小而为之，勿以善小而不为。</w:t>
        <w:br/>
        <w:t>细细品来，这句话真正体现了小故事里面所散发出来的人文精神的光芒；子曰：“诗三百，一言以蔽之，曰：‘思无邪’。</w:t>
        <w:br/>
        <w:t>”立业之前先要正德。</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