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高一年级组冯社军</w:t>
        <w:br/>
        <w:br/>
        <w:t>学校早在高一学生的入学教育中就明确要求学生不能携带手机进入教学区域，可总有一些同学将手机偷偷带到教室。</w:t>
        <w:br/>
        <w:t>有玩游戏的，有在课间拍照的，也有上课时间发短信看电子书的。</w:t>
        <w:br/>
        <w:t>作为一位年轻的班主任我认为社会发展了，经济富裕了，要杜绝手机可能比不让学生上课开小差还要难。</w:t>
        <w:br/>
        <w:t>但我也知道学校的规定有其合理性，没有多少家长在学生上课期间急着和学生联系，而学生拿着手机上课往往更集中不了精力。</w:t>
        <w:br/>
        <w:t>我们班的强文静就是一位把手机多次带到教室的同学。</w:t>
        <w:br/>
        <w:br/>
        <w:br/>
        <w:t>那天当我第三次发现她把手机带到教室的时候，我收了她的手机，并把她喊到了办公室。</w:t>
        <w:br/>
        <w:t>放学了，办公室没有其他教师，我就说话不是很客气。</w:t>
        <w:br/>
        <w:t>“强文静，你不是第一次把手机带到教室了。</w:t>
        <w:br/>
        <w:t>如果我没有记错的话，不准将手机带到教学区的规定，截止目前我在咱们班强调了三次以上了。</w:t>
        <w:br/>
        <w:t>”看她低着头不说话，我继续批评她。</w:t>
        <w:br/>
        <w:t>“如果是拿手机和父母有什么急事要联系还有情可原，但你拿着手机都在干什么？发一些无聊的短信，拍一些搞怪的动作，再玩一会幼稚的游戏，是吧？没有一样，是与学习有关，利于学习的吧？当你拿着手机干这些事的时候，你的父母在干什么？在为你能有一个安静的学习坏境不是在田间忙碌就是在马路上奔波，对吗？高一了，16岁了，你不再是幼儿园、小学里只知道玩的小朋友了！你的入学成绩只在咱们班的中游，你想更好还是更差？”我静静地看着她，停了下继续说道“如果手机对你来说是玩具，那么我希望你注意，我们有更重要的事情要做，在这里——高中。</w:t>
        <w:br/>
        <w:t>如果手机对你来说是通讯工具，我想这些事完全可以在宿舍做，对吗？手机我替你保管了，你什么时候进入全年级前300名了，我什么时候还你，或者期末放假再还你。</w:t>
        <w:br/>
        <w:t>”我知道对现在只处于1200名的她，考前300名无异于天方夜谭，我既想刁难她，打消她使用手机的想法，更想让她自己有个学习的目标。</w:t>
        <w:br/>
        <w:t>“老师，我考不到前300名，我只能努力考到前800名。</w:t>
        <w:br/>
        <w:t>只要我考到前800名，你把手机还我可以吗？”“800名太低了，你能考到前700名，我就把手机还你。</w:t>
        <w:br/>
        <w:t>”“好一言为定，老师你一定要说话算数啊。</w:t>
        <w:br/>
        <w:t>”她居然是笑着走出去的，我都在怀疑自己的谈判能力了。</w:t>
        <w:br/>
        <w:t>强文静啊，老师希望看到你的进步，我心里默默想着。</w:t>
        <w:br/>
        <w:br/>
        <w:br/>
        <w:t>终于第一学月的考试成绩出来了，我把强文静又叫到了办公室。</w:t>
        <w:br/>
        <w:t>“强文静，月考名次知道吧，班级里的68名，年级1557名，对吧？手机还想要不了，这样的名次可不是咱们约定的内容吧？你怎么解释？”“老师，我真的很努力了，学案我都按时做，上课听讲也很认真的，但成绩却还是这样。</w:t>
        <w:br/>
        <w:t>”“其实老师也看到你的努力了，今天叫你来就是一块讨论一些你的成绩为什么不升反降。</w:t>
        <w:br/>
        <w:t>我猜你的学案一定有相当一些题目一直没怎么搞懂，学科班长要的时候，就抄的别人的吧？不和别的同学交流，只是埋头苦学是行不通的。</w:t>
        <w:br/>
        <w:t>不会的地方要多向同学、老师求教，三人行必有我师。</w:t>
        <w:br/>
        <w:t>理科的一些知识点，可能自己一个人几天也想不通的。</w:t>
        <w:br/>
        <w:t>刻苦很重要，科学高效的学习方法也很重要。</w:t>
        <w:br/>
        <w:t>我们学校的课堂模式和许多学校都不同，要求必须要细致地做好自主学习，合作探究时要把自己的疑难及时说出来在组内找寻答案，做好整理。</w:t>
        <w:br/>
        <w:t>文科的知识要学会使用知识表格和框架让知识体系化，只有体系化才能记得更牢。</w:t>
        <w:br/>
        <w:t>老师相信你，你是个很聪明的姑娘，一定可以找到适合自己的方法。</w:t>
        <w:br/>
        <w:t>有什么问题，随时来找我。</w:t>
        <w:br/>
        <w:t>”说话中，我从她的表情中看到了又紧张变为轻松自信。</w:t>
        <w:br/>
        <w:t>经过近一个月的观察和这次谈话，我看到了更多的希望。</w:t>
        <w:br/>
        <w:br/>
        <w:br/>
        <w:t>十月七日下午，强文静自己来到了我的办公室。</w:t>
        <w:br/>
        <w:t>“老师，我能不能先把我的手机拿走，收假了再交给您。</w:t>
        <w:br/>
        <w:t>”“可是你离我们约定的目标还好远呢。</w:t>
        <w:br/>
        <w:t>再说，十一假期一直在家里，手机也没什么用，还是算了吧。</w:t>
        <w:br/>
        <w:t>”“老师，我爸爸前天才出院，我不想让他知道我在学校玩手机被收了。</w:t>
        <w:br/>
        <w:t>”“既然你是个孝顺的孩子，你的想法可以考虑，但我有个条件：一个认真完成各科的假期作业，另一个写一篇作文《父母的假期》。</w:t>
        <w:br/>
        <w:t>收假时作业、作文、手机一起交给我，没问题吧？”也许这个假期，她会有更好地成长吧。</w:t>
        <w:br/>
        <w:br/>
        <w:br/>
        <w:t>期中考试结束的时候，强文静在我还没找她的时候，再一次来到了我的办公室。</w:t>
        <w:br/>
        <w:t>“老师，我的成绩仍然不理想。</w:t>
        <w:br/>
        <w:t>我知道您很关心我，但我却那么不争气……”“你不要自责，学习和好多事一样，不是那么一番风顺。</w:t>
        <w:br/>
        <w:t>我们在想尽办法努力的时候，别人往往也不是原地踏步。</w:t>
        <w:br/>
        <w:t>不要因为名次的不如意而否定自己，也不要因为父母和老师的怀疑而放弃进取。</w:t>
        <w:br/>
        <w:t>你的成绩总分不高，主要是理科科目考得不理想，要多在弱势科目上下点功夫。</w:t>
        <w:br/>
        <w:t>另外现场会就要到了，希望你发挥你绘画的特长，多为班级的文化建设做出贡献。</w:t>
        <w:br/>
        <w:t>”看到她的成绩进步不大，我也很难受。</w:t>
        <w:br/>
        <w:t>我所能做的就是鼓励与安慰。</w:t>
        <w:br/>
        <w:t>11月28日下午，我把手机还给了她，并告诉她“知道为什么把手机给你吗？因为从这两个月的表现看，你可以处理好手机与学习的关系，而且你在咱们班的现场会文化建设中几乎贡献最大。</w:t>
        <w:br/>
        <w:t>但有一点记着，不要停止提高成绩、完善素养的脚步，我们的人生命运把握在自己手中，一种选择会成就辉煌，另一种选择会输在起跑线上。</w:t>
        <w:br/>
        <w:t>没勇气的人给失败找借口，有魄力的人给成功找道路。</w:t>
        <w:br/>
        <w:t>对父母最好的回报，莫过于想法设法让自己成才。</w:t>
        <w:br/>
        <w:t>”</w:t>
        <w:br/>
        <w:br/>
        <w:t>案例评析：</w:t>
        <w:br/>
        <w:br/>
        <w:t>1、学生的每一个所表露的问题都可能是一次教育的契机。</w:t>
        <w:br/>
        <w:t>如果只是把手机收走或只是单纯的批评都只能把问题解决在表面，从根本上不仅没有解决问题，往往还会造成班主任和同学的情感对立。</w:t>
        <w:br/>
        <w:t>没有解释的硬性规定与学生角度的合理性造成了最尖锐的冲突。</w:t>
        <w:br/>
        <w:t>而把问题的解决与对学生的教育结合起来，把学生犯错后的愧疚心理通过合理的目标转化为进步的努力，就会把问题落到根子上。</w:t>
        <w:br/>
        <w:br/>
        <w:br/>
        <w:t>2、对学生的评价不能只停留在成绩一个层面，而应该重点考虑学生的学习、生活态度及学生的爱好、特长，在其中找到学生的共鸣点，和学生共同分析找到问题所在，找明前进的方向。</w:t>
        <w:br/>
        <w:t>没有不想进步的学生，作为班主任一定要帮助学生找到成功的喜悦。</w:t>
        <w:br/>
        <w:br/>
        <w:br/>
        <w:t>3、对学生需要必须的批评与教育，但更需要平等的交流与建议。</w:t>
        <w:br/>
        <w:t>学生的心田像干涸的土地，等待着老师表扬、鼓励、安慰的雨露滋润。</w:t>
        <w:br/>
        <w:t>学生作为未成年人往往有着比成年人更严重的挫败感，挫败感的长期存在就会导致学生自暴自弃。</w:t>
        <w:br/>
        <w:t>教师一个善意的眼神、一句体贴的关怀都会激发学生上进的力量。</w:t>
        <w:br/>
        <w:br/>
        <w:br/>
        <w:t>4、我们从事的职业是让人全面成长的事业，必须在提高学生学习能力、成绩的同时，关注学生的人生观、价值观，首先让他们成长为一个健康的人，一个积极向上的人。</w:t>
        <w:br/>
        <w:t>把冷冰冰的班级制度根据教育的需要进行适时调整，让学生找到管理之后爱的原点。</w:t>
        <w:br/>
        <w:br/>
        <w:br/>
        <w:t>终于第一学月的考试成绩出来了，我把强文静又叫到了办公室。</w:t>
        <w:br/>
        <w:t>“强文静，月考名次知道吧，班级里的68名，年级1557名，对吧？手机还想要不了，这样的名次可不是咱们约定的内容吧？你怎么解释？”“老师，我真的很努力了，学案我都按时做，上课听讲也很认真的，但成绩却还是这样。</w:t>
        <w:br/>
        <w:t>”“其实老师也看到你的努力了，今天叫你来就是一块讨论一些你的成绩为什么不升反降。</w:t>
        <w:br/>
        <w:t>我猜你的学案一定有相当一些题目一直没怎么搞懂，学科班长要的时候，就抄的别人的吧？不和别的同学交流，只是埋头苦学是行不通的。</w:t>
        <w:br/>
        <w:t>不会的地方要多向同学、老师求教，三人行必有我师。</w:t>
        <w:br/>
        <w:t>理科的一些知识点，可能自己一个人几天也想不通的。</w:t>
        <w:br/>
        <w:t>刻苦很重要，科学高效的学习方法也很重要。</w:t>
        <w:br/>
        <w:t>我们学校的课堂模式和许多学校都不同，要求必须要细致地做好自主学习，合作探究时要把自己的疑难及时说出来在组内找寻答案，做好整理。</w:t>
        <w:br/>
        <w:t>文科的知识要学会使用知识表格和框架让知识体系化，只有体系化才能记得更牢。</w:t>
        <w:br/>
        <w:t>老师相信你，你是个很聪明的姑娘，一定可以找到适合自己的方法。</w:t>
        <w:br/>
        <w:t>有什么问题，随时来找我。</w:t>
        <w:br/>
        <w:t>”说话中，我从她的表情中看到了又紧张变为轻松自信。</w:t>
        <w:br/>
        <w:t>经过近一个月的观察和这次谈话，我看到了更多的希望。</w:t>
        <w:br/>
        <w:br/>
        <w:br/>
        <w:t>十月七日下午，强文静自己来到了我的办公室。</w:t>
        <w:br/>
        <w:t>“老师，我能不能先把我的手机拿走，收假了再交给您。</w:t>
        <w:br/>
        <w:t>”“可是你离我们约定的目标还好远呢。</w:t>
        <w:br/>
        <w:t>再说，十一假期一直在家里，手机也没什么用，还是算了吧。</w:t>
        <w:br/>
        <w:t>”“老师，我爸爸前天才出院，我不想让他知道我在学校玩手机被收了。</w:t>
        <w:br/>
        <w:t>”“既然你是个孝顺的孩子，你的想法可以考虑，但我有个条件：一个认真完成各科的假期作业，另一个写一篇作文《父母的假期》。</w:t>
        <w:br/>
        <w:t>收假时作业、作文、手机一起交给我，没问题吧？”也许这个假期，她会有更好地成长吧。</w:t>
        <w:br/>
        <w:br/>
        <w:br/>
        <w:t>期中考试结束的时候，强文静在我还没找她的时候，再一次来到了我的办公室。</w:t>
        <w:br/>
        <w:t>“老师，我的成绩仍然不理想。</w:t>
        <w:br/>
        <w:t>我知道您很关心我，但我却那么不争气……”“你不要自责，学习和好多事一样，不是那么一番风顺。</w:t>
        <w:br/>
        <w:t>我们在想尽办法努力的时候，别人往往也不是原地踏步。</w:t>
        <w:br/>
        <w:t>不要因为名次的不如意而否定自己，也不要因为父母和老师的怀疑而放弃进取。</w:t>
        <w:br/>
        <w:t>你的成绩总分不高，主要是理科科目考得不理想，要多在弱势科目上下点功夫。</w:t>
        <w:br/>
        <w:t>另外现场会就要到了，希望你发挥你绘画的特长，多为班级的文化建设做出贡献。</w:t>
        <w:br/>
        <w:t>”看到她的成绩进步不大，我也很难受。</w:t>
        <w:br/>
        <w:t>我所能做的就是鼓励与安慰。</w:t>
        <w:br/>
        <w:t>11月28日下午，我把手机还给了她，并告诉她“知道为什么把手机给你吗？因为从这两个月的表现看，你可以处理好手机与学习的关系，而且你在咱们班的现场会文化建设中几乎贡献最大。</w:t>
        <w:br/>
        <w:t>但有一点记着，不要停止提高成绩、完善素养的脚步，我们的人生命运把握在自己手中，一种选择会成就辉煌，另一种选择会输在起跑线上。</w:t>
        <w:br/>
        <w:t>没勇气的人给失败找借口，有魄力的人给成功找道路。</w:t>
        <w:br/>
        <w:t>对父母最好的回报，莫过于想法设法让自己成才。</w:t>
        <w:br/>
        <w:t>”</w:t>
        <w:br/>
        <w:br/>
        <w:t>案例评析：</w:t>
        <w:br/>
        <w:br/>
        <w:t>1、学生的每一个所表露的问题都可能是一次教育的契机。</w:t>
        <w:br/>
        <w:t>如果只是把手机收走或只是单纯的批评都只能把问题解决在表面，从根本上不仅没有解决问题，往往还会造成班主任和同学的情感对立。</w:t>
        <w:br/>
        <w:t>没有解释的硬性规定与学生角度的合理性造成了最尖锐的冲突。</w:t>
        <w:br/>
        <w:t>而把问题的解决与对学生的教育结合起来，把学生犯错后的愧疚心理通过合理的目标转化为进步的努力，就会把问题落到根子上。</w:t>
        <w:br/>
        <w:br/>
        <w:br/>
        <w:t>2、对学生的评价不能只停留在成绩一个层面，而应该重点考虑学生的学习、生活态度及学生的爱好、特长，在其中找到学生的共鸣点，和学生共同分析找到问题所在，找明前进的方向。</w:t>
        <w:br/>
        <w:t>没有不想进步的学生，作为班主任一定要帮助学生找到成功的喜悦。</w:t>
        <w:br/>
        <w:br/>
        <w:br/>
        <w:t>3、对学生需要必须的批评与教育，但更需要平等的交流与建议。</w:t>
        <w:br/>
        <w:t>学生的心田像干涸的土地，等待着老师表扬、鼓励、安慰的雨露滋润。</w:t>
        <w:br/>
        <w:t>学生作为未成年人往往有着比成年人更严重的挫败感，挫败感的长期存在就会导致学生自暴自弃。</w:t>
        <w:br/>
        <w:t>教师一个善意的眼神、一句体贴的关怀都会激发学生上进的力量。</w:t>
        <w:br/>
        <w:br/>
        <w:br/>
        <w:t>4、我们从事的职业是让人全面成长的事业，必须在提高学生学习能力、成绩的同时，关注学生的人生观、价值观，首先让他们成长为一个健康的人，一个积极向上的人。</w:t>
        <w:br/>
        <w:t>把冷冰冰的班级制度根据教育的需要进行适时调整，让学生找到管理之后爱的原点。</w:t>
        <w:br/>
        <w:br/>
        <w:br/>
        <w:t>案例评析：</w:t>
        <w:br/>
        <w:br/>
        <w:t>1、学生的每一个所表露的问题都可能是一次教育的契机。</w:t>
        <w:br/>
        <w:t>如果只是把手机收走或只是单纯的批评都只能把问题解决在表面，从根本上不仅没有解决问题，往往还会造成班主任和同学的情感对立。</w:t>
        <w:br/>
        <w:t>没有解释的硬性规定与学生角度的合理性造成了最尖锐的冲突。</w:t>
        <w:br/>
        <w:t>而把问题的解决与对学生的教育结合起来，把学生犯错后的愧疚心理通过合理的目标转化为进步的努力，就会把问题落到根子上。</w:t>
        <w:br/>
        <w:br/>
        <w:br/>
        <w:t>2、对学生的评价不能只停留在成绩一个层面，而应该重点考虑学生的学习、生活态度及学生的爱好、特长，在其中找到学生的共鸣点，和学生共同分析找到问题所在，找明前进的方向。</w:t>
        <w:br/>
        <w:t>没有不想进步的学生，作为班主任一定要帮助学生找到成功的喜悦。</w:t>
        <w:br/>
        <w:br/>
        <w:br/>
        <w:t>3、对学生需要必须的批评与教育，但更需要平等的交流与建议。</w:t>
        <w:br/>
        <w:t>学生的心田像干涸的土地，等待着老师表扬、鼓励、安慰的雨露滋润。</w:t>
        <w:br/>
        <w:t>学生作为未成年人往往有着比成年人更严重的挫败感，挫败感的长期存在就会导致学生自暴自弃。</w:t>
        <w:br/>
        <w:t>教师一个善意的眼神、一句体贴的关怀都会激发学生上进的力量。</w:t>
        <w:br/>
        <w:br/>
        <w:br/>
        <w:t>4、我们从事的职业是让人全面成长的事业，必须在提高学生学习能力、成绩的同时，关注学生的人生观、价值观，首先让他们成长为一个健康的人，一个积极向上的人。</w:t>
        <w:br/>
        <w:t>把冷冰冰的班级制度根据教育的需要进行适时调整，让学生找到管理之后爱的原点。</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