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案例介绍：记得我读初二的时候我们班曾经出现过一对“情侣“，小英和小夏。</w:t>
        <w:br/>
        <w:t>两人在六年级时就和我是同一个班，两个人有很深厚的友谊。</w:t>
        <w:br/>
        <w:t>进入初中后，两人关系由正常的的同学关系转化成为“早恋”。</w:t>
        <w:br/>
        <w:t>他们经常在课后、晚自修放学后趁没有人的地方交谈。</w:t>
        <w:br/>
        <w:t>上课的时候，也经常传纸条。</w:t>
        <w:br/>
        <w:t>我们班的同学都知道他们两个在一起。</w:t>
        <w:br/>
        <w:br/>
        <w:br/>
        <w:t>以下的资料是我之前从别的同学口中得知的。</w:t>
        <w:br/>
        <w:br/>
        <w:br/>
        <w:t>个案生活背景：1、家庭情况：小英，长期跟随外婆生活。</w:t>
        <w:br/>
        <w:t>外婆、外公对其十分宠爱，从不相信老师、其他人对小英的评价。</w:t>
        <w:br/>
        <w:t>父母都在温州打工，没有时问来关注小英的成长。</w:t>
        <w:br/>
        <w:t>小英父母也和学校、老师联系很少，一年多也未曾有一次电话联系。</w:t>
        <w:br/>
        <w:br/>
        <w:br/>
        <w:t>小夏，长期跟随爷爷奶奶生活。</w:t>
        <w:br/>
        <w:t>父亲在省外打工，抚养教育孩子的义务全部落到母亲头上，但由于夫妻感情不好及其他家庭原因，母亲一怒之下，独身前往温州打工，不管孩子的成长教育。</w:t>
        <w:br/>
        <w:t>小夏还有哥哥在学校读书，但是他的哥哥也无心学习，多次想要退学，行为习惯也很差，不服从学校和老师的管理。</w:t>
        <w:br/>
        <w:br/>
        <w:br/>
        <w:t>2、家庭经济情况：小英父母在外打工，家庭收入一般。</w:t>
        <w:br/>
        <w:t>但相对农村其他学生而言，经济状况属于中上水平，因此他自己有较强的自我满足心理。</w:t>
        <w:br/>
        <w:t>小夏父亲出省打工，母亲也在外赚钱，因此家庭经济较富裕。</w:t>
        <w:br/>
        <w:t>小英和小夏的经济状况在班级里属于中上水平，每周都有较多的零花钱。</w:t>
        <w:br/>
        <w:br/>
        <w:br/>
        <w:t>3、家庭教育情况：小英，父母在温州打工，常年不回家。</w:t>
        <w:br/>
        <w:t>外公、外婆的教育方式纯属溺爱。</w:t>
        <w:br/>
        <w:t>几乎没有指责、批评。</w:t>
        <w:br/>
        <w:t>小英在校也不服从学校、老师的意见和建议。</w:t>
        <w:br/>
        <w:t>小夏，父亲出省，很少与孩子联系，只负责基本的抚养经费。</w:t>
        <w:br/>
        <w:t>抚养、教育孩子的责任也就由爷爷奶奶承担</w:t>
        <w:br/>
        <w:br/>
        <w:t>案例分析：</w:t>
        <w:br/>
        <w:br/>
        <w:t>早恋是未成年男女在青春期性成熟过程中，两性之间出现的一种过度亲密的互相接近、过早建立恋爱关系的行为。</w:t>
        <w:br/>
        <w:t>中学生谈恋爱，属于早恋行为，现在人多数称早恋为“交往过密”。</w:t>
        <w:br/>
        <w:t>少男少女因为性发育开始成熟，本能地产生互相爱慕的情感。</w:t>
        <w:br/>
        <w:t>有的人表现为独自的单相思，有的人突破了羞涩的束缚，递纸条，约会，互相倾吐爱恋之心，借口互相帮助，形影不离，个别人则还发生进一步的两性接触。</w:t>
        <w:br/>
        <w:br/>
        <w:br/>
        <w:t>据我分析小英和小夏则是由家庭教育不到位、学校、老师教育不到位和自身原因共同导致的。</w:t>
        <w:br/>
        <w:t>家庭从来没有早恋这种观念，爷爷奶奶一直跟小英说他们这个年代像十八七岁的女孩子早就结婚生子之类的封建观念，导致小英的思想上产生错误的观念。</w:t>
        <w:br/>
        <w:t>学校里面，学校领导和老师，在男女同学交往上设置种种限制，对突破限制的同学横加指责。</w:t>
        <w:br/>
        <w:t>结果，“禁果分外甜“，限制反而引起了他们的好奇，找机会尝试恋爱的滋味。</w:t>
        <w:br/>
        <w:t>其实在刚开始交往的时候，他们之问只有懵懵懂懂的好感，行为上没有那么出格，但他们俩之问的接触多一些，就被其他同学哄成“恋爱”，班级里面大家都拿他们开玩笑，说他们谈恋爱。</w:t>
        <w:br/>
        <w:t>因此小英和小夏就有种被逼上梁山的感觉，干脆破罐子破摔。</w:t>
        <w:br/>
        <w:br/>
        <w:br/>
        <w:t>学了德育原理后我对这件事情也有了自己的分析，对于这件事情我觉得应该做到:</w:t>
        <w:br/>
        <w:br/>
        <w:t>观察、了解到两人早恋的情况后，应该通过多样、生动活泼的活动，把他们的精力吸引到学习中去为指导，疏通他们的心理障碍，帮忙他们走出早恋的现状。</w:t>
        <w:br/>
        <w:br/>
        <w:br/>
        <w:t>首先，正面说理，启发诱导的方法，指出早恋的危害。</w:t>
        <w:br/>
        <w:t>教育小英学会宣泄和转移。</w:t>
        <w:br/>
        <w:t>所谓宣泄，就是把自己的苦恼告诉自己最信赖的人，一吐为快，或把火发在日记上，以此来减轻心理压力。</w:t>
        <w:br/>
        <w:t>所谓转移，就是要充实自己的生活，多关心点国家大事，多参加集体活动，把自己放到集体当中去交更多的朋友，使生活变得丰富多彩，把主要精力集中到学习上。</w:t>
        <w:br/>
        <w:t>针对小英爱看言情小说，可以安排她每天抽出时间去阅读指定的小说，这样一来缓冲了他们相处的时间。</w:t>
        <w:br/>
        <w:br/>
        <w:br/>
        <w:t>其次，恩威并用，多关心他们的学习、生活，用支持疗法给予适当的理解，同时要以校规校纪、道德、法律不允许，经济不能自立相警告，特别指出这样下去往往会失身或失足，造成终身遗憾。</w:t>
        <w:br/>
        <w:t>我经常与他们俩单独聊天，保护他们的隐私不受侵犯。</w:t>
        <w:br/>
        <w:br/>
        <w:br/>
        <w:t>再者。</w:t>
        <w:br/>
        <w:t>及时与双方家长取得联系，相互配合，要劝告家长不要伤害孩子的自尊心，不要采取打骂等过激行为，不要让两个孩子认为是想家长告状，要与他们沟通，在与家长的交谈中，要求他们不要采用粗暴的手段制止他们的交往，相反要温和的劝说他们继续保持正常的异性同学。</w:t>
        <w:br/>
        <w:br/>
        <w:br/>
        <w:t>另外，针对这件事情的影响，我觉得还应该开一堂“萌动的青春，懵懂的情感”的主题班会课。</w:t>
        <w:br/>
        <w:t>希望借此机会，旁敲侧击地提醒他们，要拥有一个无悔的青春就必须要保持正常的男女交往距离。</w:t>
        <w:br/>
        <w:br/>
        <w:br/>
        <w:t>案例思考：</w:t>
        <w:br/>
        <w:br/>
        <w:t>正确对待中学生的一早恋方法有很多，主要还是要适时、适度地对待这个问题，关键在于尊重学生，理解学生，用自己真诚的心去爱学生，去关心学生，相信学生，这样才能处理好中学生的早恋问题。</w:t>
        <w:br/>
        <w:br/>
        <w:br/>
        <w:t>总之，面对早恋我们既不能把它当成洪水猛兽、如临大敌；也不能听之任之，任其发展；要坚持积极疏导，热情帮助：同时更需要学生生们自己去积极调节心理，用理性战胜自己，毕竟人最可怕的敌人是自己，最有力的朋友也是自己。</w:t>
        <w:br/>
        <w:t>班主任一定要重视学生的“早恋”问题，端正自己的态度，明确自己对“早恋”问题的认识，用关心和智慧引导学生走出“早恋”的沼泽，迎接美好的明天。</w:t>
        <w:br/>
        <w:br/>
        <w:br/>
        <w:t>11教育学封双双</w:t>
        <w:br/>
        <w:br/>
        <w:t>据我分析小英和小夏则是由家庭教育不到位、学校、老师教育不到位和自身原因共同导致的。</w:t>
        <w:br/>
        <w:t>家庭从来没有早恋这种观念，爷爷奶奶一直跟小英说他们这个年代像十八七岁的女孩子早就结婚生子之类的封建观念，导致小英的思想上产生错误的观念。</w:t>
        <w:br/>
        <w:t>学校里面，学校领导和老师，在男女同学交往上设置种种限制，对突破限制的同学横加指责。</w:t>
        <w:br/>
        <w:t>结果，“禁果分外甜“，限制反而引起了他们的好奇，找机会尝试恋爱的滋味。</w:t>
        <w:br/>
        <w:t>其实在刚开始交往的时候，他们之问只有懵懵懂懂的好感，行为上没有那么出格，但他们俩之问的接触多一些，就被其他同学哄成“恋爱”，班级里面大家都拿他们开玩笑，说他们谈恋爱。</w:t>
        <w:br/>
        <w:t>因此小英和小夏就有种被逼上梁山的感觉，干脆破罐子破摔。</w:t>
        <w:br/>
        <w:br/>
        <w:br/>
        <w:t>学了德育原理后我对这件事情也有了自己的分析，对于这件事情我觉得应该做到:</w:t>
        <w:br/>
        <w:br/>
        <w:t>观察、了解到两人早恋的情况后，应该通过多样、生动活泼的活动，把他们的精力吸引到学习中去为指导，疏通他们的心理障碍，帮忙他们走出早恋的现状。</w:t>
        <w:br/>
        <w:br/>
        <w:br/>
        <w:t>首先，正面说理，启发诱导的方法，指出早恋的危害。</w:t>
        <w:br/>
        <w:t>教育小英学会宣泄和转移。</w:t>
        <w:br/>
        <w:t>所谓宣泄，就是把自己的苦恼告诉自己最信赖的人，一吐为快，或把火发在日记上，以此来减轻心理压力。</w:t>
        <w:br/>
        <w:t>所谓转移，就是要充实自己的生活，多关心点国家大事，多参加集体活动，把自己放到集体当中去交更多的朋友，使生活变得丰富多彩，把主要精力集中到学习上。</w:t>
        <w:br/>
        <w:t>针对小英爱看言情小说，可以安排她每天抽出时间去阅读指定的小说，这样一来缓冲了他们相处的时间。</w:t>
        <w:br/>
        <w:br/>
        <w:br/>
        <w:t>其次，恩威并用，多关心他们的学习、生活，用支持疗法给予适当的理解，同时要以校规校纪、道德、法律不允许，经济不能自立相警告，特别指出这样下去往往会失身或失足，造成终身遗憾。</w:t>
        <w:br/>
        <w:t>我经常与他们俩单独聊天，保护他们的隐私不受侵犯。</w:t>
        <w:br/>
        <w:br/>
        <w:br/>
        <w:t>再者。</w:t>
        <w:br/>
        <w:t>及时与双方家长取得联系，相互配合，要劝告家长不要伤害孩子的自尊心，不要采取打骂等过激行为，不要让两个孩子认为是想家长告状，要与他们沟通，在与家长的交谈中，要求他们不要采用粗暴的手段制止他们的交往，相反要温和的劝说他们继续保持正常的异性同学。</w:t>
        <w:br/>
        <w:br/>
        <w:br/>
        <w:t>另外，针对这件事情的影响，我觉得还应该开一堂“萌动的青春，懵懂的情感”的主题班会课。</w:t>
        <w:br/>
        <w:t>希望借此机会，旁敲侧击地提醒他们，要拥有一个无悔的青春就必须要保持正常的男女交往距离。</w:t>
        <w:br/>
        <w:br/>
        <w:br/>
        <w:t>案例思考：</w:t>
        <w:br/>
        <w:br/>
        <w:t>正确对待中学生的一早恋方法有很多，主要还是要适时、适度地对待这个问题，关键在于尊重学生，理解学生，用自己真诚的心去爱学生，去关心学生，相信学生，这样才能处理好中学生的早恋问题。</w:t>
        <w:br/>
        <w:br/>
        <w:br/>
        <w:t>总之，面对早恋我们既不能把它当成洪水猛兽、如临大敌；也不能听之任之，任其发展；要坚持积极疏导，热情帮助：同时更需要学生生们自己去积极调节心理，用理性战胜自己，毕竟人最可怕的敌人是自己，最有力的朋友也是自己。</w:t>
        <w:br/>
        <w:t>班主任一定要重视学生的“早恋”问题，端正自己的态度，明确自己对“早恋”问题的认识，用关心和智慧引导学生走出“早恋”的沼泽，迎接美好的明天。</w:t>
        <w:br/>
        <w:br/>
        <w:br/>
        <w:t>11教育学封双双</w:t>
        <w:br/>
        <w:br/>
        <w:t>另外，针对这件事情的影响，我觉得还应该开一堂“萌动的青春，懵懂的情感”的主题班会课。</w:t>
        <w:br/>
        <w:t>希望借此机会，旁敲侧击地提醒他们，要拥有一个无悔的青春就必须要保持正常的男女交往距离。</w:t>
        <w:br/>
        <w:br/>
        <w:br/>
        <w:t>案例思考：</w:t>
        <w:br/>
        <w:br/>
        <w:t>正确对待中学生的一早恋方法有很多，主要还是要适时、适度地对待这个问题，关键在于尊重学生，理解学生，用自己真诚的心去爱学生，去关心学生，相信学生，这样才能处理好中学生的早恋问题。</w:t>
        <w:br/>
        <w:br/>
        <w:br/>
        <w:t>总之，面对早恋我们既不能把它当成洪水猛兽、如临大敌；也不能听之任之，任其发展；要坚持积极疏导，热情帮助：同时更需要学生生们自己去积极调节心理，用理性战胜自己，毕竟人最可怕的敌人是自己，最有力的朋友也是自己。</w:t>
        <w:br/>
        <w:t>班主任一定要重视学生的“早恋”问题，端正自己的态度，明确自己对“早恋”问题的认识，用关心和智慧引导学生走出“早恋”的沼泽，迎接美好的明天。</w:t>
        <w:br/>
        <w:br/>
        <w:br/>
        <w:t>11教育学封双双</w:t>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