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---小学德育案例</w:t>
        <w:br/>
        <w:br/>
        <w:t>山东省宁阳县磁窑镇王府完小秦慧合</w:t>
        <w:br/>
        <w:br/>
        <w:t>小学德育工作在各个学科中的教学中都是一项不可忽视的工作。</w:t>
        <w:br/>
        <w:t>以前我对当老师的认识只停留在老师上好课、学生学会知识层面上，以为这样老师就做到尽心尽责了。</w:t>
        <w:br/>
        <w:t>但当我步入教师这个行业以后才明白，每个孩子都有自己的特征、个性、爱好、优点、缺点等。</w:t>
        <w:br/>
        <w:t>这些都是我们做教师应该去认真仔细研究的。</w:t>
        <w:br/>
        <w:t>因为这些远比逼着孩子去背一个定义、定理，多会做一道题更有长远的意义。</w:t>
        <w:br/>
        <w:t>从教25年的教学工作，使我真正认识到：只有真正解决每个孩子的心结，才是我们老师最大的成功。</w:t>
        <w:br/>
        <w:br/>
        <w:br/>
        <w:t>随着经济发展和时代进步，各类特殊的家庭也与日俱增。</w:t>
        <w:br/>
        <w:t>单亲孩子的增多，给学校和班级管理带来了前所未有的挑战。</w:t>
        <w:br/>
        <w:t>家庭是孩子第一课堂，家庭环境对孩子的健康成长起着耳孺目染、潜移默化的作用。</w:t>
        <w:br/>
        <w:t>人们常说：“近朱者赤、近墨者黑，有什么样的家庭环境，就往往会熏陶出什么样的孩子。</w:t>
        <w:br/>
        <w:t>”很显然，家庭环境对孩子的教育成长影响何等重要。</w:t>
        <w:br/>
        <w:br/>
        <w:br/>
        <w:t>单亲家庭的孩子往往因缺少父爱或母爱而导致心理失衡。</w:t>
        <w:br/>
        <w:t>他们常常感到孤独、忧虑、失望，往往情绪低落，性情浮躁，性格孤僻。</w:t>
        <w:br/>
        <w:t>这种心态如不及时纠正，久而久之，就会使孩子性格扭曲，心理变态，严重影响其情感、意志和品德的发展。</w:t>
        <w:br/>
        <w:br/>
        <w:br/>
        <w:t>一、基本情况</w:t>
        <w:br/>
        <w:br/>
        <w:t>朱博麟，11岁，是王府完小五年一班的学生，单亲家庭，是全校管理上出名的老大难。</w:t>
        <w:br/>
        <w:br/>
        <w:br/>
        <w:t>二、学生的问题行为</w:t>
        <w:br/>
        <w:br/>
        <w:t>上课不专心听讲，常做小动作，注意力不集中；课堂作业、家庭作业拖拉，经常不能按时完成，且作业质量非常差，错误较多；成绩很差，各门功课测试都不及格。</w:t>
        <w:br/>
        <w:br/>
        <w:br/>
        <w:t>三、原因分析</w:t>
        <w:br/>
        <w:br/>
        <w:t>通过家访，我了解到朱博麟的父亲在他六岁的时候就因意外而去世，母亲也因为对孩子的教育压力过大而离家出走，朱博麟只能与年纪较大的爷爷奶奶相依为命的生活在一起，而爷爷又由于伤心过度得病成了植物人，奶奶一人承担着全家的所有大小事务，奶奶的压力过大，对于孩子的照顾只能停留在吃饭穿衣上，孩子的家庭教育基本没有。</w:t>
        <w:br/>
        <w:t>家长长期对孩子的学习没有时间过问，造成孩子对学习丧失兴趣和信心。</w:t>
        <w:br/>
        <w:t>孩子的学习及其他各个方面都急剧下滑，直到学习上什么也不会。</w:t>
        <w:br/>
        <w:br/>
        <w:br/>
        <w:t>四、辅导策略：</w:t>
        <w:br/>
        <w:br/>
        <w:t>1、激励教育，唤起信心</w:t>
        <w:br/>
        <w:br/>
        <w:t>接触中我发现朱博麟同学也是有进步要求的，也希望别人认为自己是一名好学生，他的淘气只是想引起老师的注意。</w:t>
        <w:br/>
        <w:t>因此我在课余时间经常有意无意的找他闲谈，上课时从不公开点名批评他，发现他有所进步及时表扬，在上课时经常用眼神来鼓励他，还经常对同学说：“看，朱博麟同学今天坐得真端正，听课非常认真！”“朱博麟同学的字写得真漂亮。</w:t>
        <w:br/>
        <w:t>”“朱博麟同学……”渐渐的，朱博麟开始喜欢和老师接近了。</w:t>
        <w:br/>
        <w:t>一次，我进行课堂巡视时，他主动冲我笑了。</w:t>
        <w:br/>
        <w:t>通过努力，朱博麟同学成为了我们班级的纪律委员，并把班级的纪律管理得井井有条，我们班也由全校纪律最差的班级一路直升到全校纪律最好的班级之一。</w:t>
        <w:br/>
        <w:br/>
        <w:br/>
        <w:t>?2.家校沟通，促进自信。</w:t>
        <w:br/>
        <w:br/>
        <w:br/>
        <w:t>朱博麟自信心缺失，很大一部分原因在于家庭的教育环境与方式。</w:t>
        <w:br/>
        <w:t>因此，我经常与家长联系，经常进行家访，详细地分析了朱博麟在校的表现及其各种原因，共同商量解决孩子不良心理状况的办法，让其奶奶认识到家庭教育的重要性和责任感，使这个不完整的家庭也承担起教育孩子的重任。</w:t>
        <w:br/>
        <w:t>还联系到他离家出走的母亲，说服她抽出一些时间回来看看儿子，多关心他，尽到一个母亲的责任，不要让家庭关系而毁了孩子。</w:t>
        <w:br/>
        <w:t>经过多次推心置腹的交谈，终于使他们接受了我的建议。</w:t>
        <w:br/>
        <w:t>由于家庭与学校的共同努力，孩子的心理发生了微妙的变化，开始喜欢学习，成绩也有了大幅度的提高。</w:t>
        <w:br/>
        <w:t>朱博麟同学也从中得到了满足，增强了自信。</w:t>
        <w:br/>
        <w:br/>
        <w:br/>
        <w:t>3.尊重孩子，保护孩子的自尊心</w:t>
        <w:br/>
        <w:br/>
        <w:t>?因为家庭里少了和睦温暖，失去了母爱，多了孤独，令朱博麟的心灵常觉得自己不如别人，甚至敏感对待周围的人和事，不愿与别人交往，以故意捣乱来排解心中压力以寻求一种心理平衡。</w:t>
        <w:br/>
        <w:t>面对他的这种状况，我的教育以保护孩子的脆弱易伤的自尊心为出发点。</w:t>
        <w:br/>
        <w:br/>
        <w:br/>
        <w:t>4.有针对性的召开主题班会，激发起孩子对生活的热爱。</w:t>
        <w:br/>
        <w:br/>
        <w:br/>
        <w:t>为了使朱博麟学会自强，我组织了一次次主题班会，如，《面对困难和挫折，我该怎么做？》、《我们有个大家庭》等。</w:t>
        <w:br/>
        <w:t>在主题会中，这些孩子们热情洋溢地发表了自己的看法，有的说，面对困难和挫折，我要发奋学习、努力进取，做一个有用于社会的人；有的说，我们的班级就是我们的大家庭，我们是兄弟姐妹……。</w:t>
        <w:br/>
        <w:t>通过有教育意义的活动，引导朱博麟同学焕发起对美好生活的热情，增强其克服困难的信心和勇气。</w:t>
        <w:br/>
        <w:br/>
        <w:br/>
        <w:t>学生需要爱，教育呼唤爱。</w:t>
        <w:br/>
        <w:t>爱像一团火，能点燃孩子心头的希望之苗；爱像一把钥匙，能打开孩子心头的智慧之门；爱是洒满孩子心灵的阳光，能驱散每一片阴霾，照亮每一个角落，融化每一块寒冰。</w:t>
        <w:br/>
        <w:t>愿天下的每一位教师、家长不光有爱，而且善于奉献自己的大爱！</w:t>
        <w:br/>
        <w:br/>
        <w:t>附：作者简介</w:t>
        <w:br/>
        <w:br/>
        <w:t>秦慧合，男，44岁，大专文化，从教25年，一直在教育一线工作。</w:t>
        <w:br/>
        <w:t>1988年至2008年一直在宁阳二十中从教初中数学，并且一直做班主任工作，2009年至今在王府完小从事小学数学教学工作。</w:t>
        <w:br/>
        <w:t>在多年的教学及班主任工作中，成绩突出，多次获得优秀教师、优秀班主任荣誉，并且有多篇教育论文获得各级奖励。</w:t>
        <w:br/>
        <w:br/>
        <w:br/>
        <w:t>四、辅导策略：</w:t>
        <w:br/>
        <w:br/>
        <w:t>1、激励教育，唤起信心</w:t>
        <w:br/>
        <w:br/>
        <w:t>接触中我发现朱博麟同学也是有进步要求的，也希望别人认为自己是一名好学生，他的淘气只是想引起老师的注意。</w:t>
        <w:br/>
        <w:t>因此我在课余时间经常有意无意的找他闲谈，上课时从不公开点名批评他，发现他有所进步及时表扬，在上课时经常用眼神来鼓励他，还经常对同学说：“看，朱博麟同学今天坐得真端正，听课非常认真！”“朱博麟同学的字写得真漂亮。</w:t>
        <w:br/>
        <w:t>”“朱博麟同学……”渐渐的，朱博麟开始喜欢和老师接近了。</w:t>
        <w:br/>
        <w:t>一次，我进行课堂巡视时，他主动冲我笑了。</w:t>
        <w:br/>
        <w:t>通过努力，朱博麟同学成为了我们班级的纪律委员，并把班级的纪律管理得井井有条，我们班也由全校纪律最差的班级一路直升到全校纪律最好的班级之一。</w:t>
        <w:br/>
        <w:br/>
        <w:br/>
        <w:t>?2.家校沟通，促进自信。</w:t>
        <w:br/>
        <w:br/>
        <w:br/>
        <w:t>朱博麟自信心缺失，很大一部分原因在于家庭的教育环境与方式。</w:t>
        <w:br/>
        <w:t>因此，我经常与家长联系，经常进行家访，详细地分析了朱博麟在校的表现及其各种原因，共同商量解决孩子不良心理状况的办法，让其奶奶认识到家庭教育的重要性和责任感，使这个不完整的家庭也承担起教育孩子的重任。</w:t>
        <w:br/>
        <w:t>还联系到他离家出走的母亲，说服她抽出一些时间回来看看儿子，多关心他，尽到一个母亲的责任，不要让家庭关系而毁了孩子。</w:t>
        <w:br/>
        <w:t>经过多次推心置腹的交谈，终于使他们接受了我的建议。</w:t>
        <w:br/>
        <w:t>由于家庭与学校的共同努力，孩子的心理发生了微妙的变化，开始喜欢学习，成绩也有了大幅度的提高。</w:t>
        <w:br/>
        <w:t>朱博麟同学也从中得到了满足，增强了自信。</w:t>
        <w:br/>
        <w:br/>
        <w:br/>
        <w:t>3.尊重孩子，保护孩子的自尊心</w:t>
        <w:br/>
        <w:br/>
        <w:t>?因为家庭里少了和睦温暖，失去了母爱，多了孤独，令朱博麟的心灵常觉得自己不如别人，甚至敏感对待周围的人和事，不愿与别人交往，以故意捣乱来排解心中压力以寻求一种心理平衡。</w:t>
        <w:br/>
        <w:t>面对他的这种状况，我的教育以保护孩子的脆弱易伤的自尊心为出发点。</w:t>
        <w:br/>
        <w:br/>
        <w:br/>
        <w:t>4.有针对性的召开主题班会，激发起孩子对生活的热爱。</w:t>
        <w:br/>
        <w:br/>
        <w:br/>
        <w:t>为了使朱博麟学会自强，我组织了一次次主题班会，如，《面对困难和挫折，我该怎么做？》、《我们有个大家庭》等。</w:t>
        <w:br/>
        <w:t>在主题会中，这些孩子们热情洋溢地发表了自己的看法，有的说，面对困难和挫折，我要发奋学习、努力进取，做一个有用于社会的人；有的说，我们的班级就是我们的大家庭，我们是兄弟姐妹……。</w:t>
        <w:br/>
        <w:t>通过有教育意义的活动，引导朱博麟同学焕发起对美好生活的热情，增强其克服困难的信心和勇气。</w:t>
        <w:br/>
        <w:br/>
        <w:br/>
        <w:t>学生需要爱，教育呼唤爱。</w:t>
        <w:br/>
        <w:t>爱像一团火，能点燃孩子心头的希望之苗；爱像一把钥匙，能打开孩子心头的智慧之门；爱是洒满孩子心灵的阳光，能驱散每一片阴霾，照亮每一个角落，融化每一块寒冰。</w:t>
        <w:br/>
        <w:t>愿天下的每一位教师、家长不光有爱，而且善于奉献自己的大爱！</w:t>
        <w:br/>
        <w:br/>
        <w:t>附：作者简介</w:t>
        <w:br/>
        <w:br/>
        <w:t>秦慧合，男，44岁，大专文化，从教25年，一直在教育一线工作。</w:t>
        <w:br/>
        <w:t>1988年至2008年一直在宁阳二十中从教初中数学，并且一直做班主任工作，2009年至今在王府完小从事小学数学教学工作。</w:t>
        <w:br/>
        <w:t>在多年的教学及班主任工作中，成绩突出，多次获得优秀教师、优秀班主任荣誉，并且有多篇教育论文获得各级奖励。</w:t>
        <w:br/>
        <w:br/>
        <w:br/>
        <w:t>学生需要爱，教育呼唤爱。</w:t>
        <w:br/>
        <w:t>爱像一团火，能点燃孩子心头的希望之苗；爱像一把钥匙，能打开孩子心头的智慧之门；爱是洒满孩子心灵的阳光，能驱散每一片阴霾，照亮每一个角落，融化每一块寒冰。</w:t>
        <w:br/>
        <w:t>愿天下的每一位教师、家长不光有爱，而且善于奉献自己的大爱！</w:t>
        <w:br/>
        <w:br/>
        <w:t>附：作者简介</w:t>
        <w:br/>
        <w:br/>
        <w:t>秦慧合，男，44岁，大专文化，从教25年，一直在教育一线工作。</w:t>
        <w:br/>
        <w:t>1988年至2008年一直在宁阳二十中从教初中数学，并且一直做班主任工作，2009年至今在王府完小从事小学数学教学工作。</w:t>
        <w:br/>
        <w:t>在多年的教学及班主任工作中，成绩突出，多次获得优秀教师、优秀班主任荣誉，并且有多篇教育论文获得各级奖励。</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