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班主任既是班级学生的组织者、领导者和教育者，又是学生健康成长的引路人，是联系班级与科任教师、沟通学校与学生家庭以及社会教育力量的桥梁。</w:t>
        <w:br/>
        <w:t>在我十五年的教学生涯中，担任了十三年的班主任工作，其间有欢笑，也有泪水，但我最大的感受则是充实，这也许是没有当班主任老师无法体会到的，它不仅需要爱心与细心，更需要创造。</w:t>
        <w:br/>
        <w:t>因为你面对的是充满创造力的孩子，而且随着社会的发展，孩子的问题也越来越多了，因此，我们的班级工作也应当富有创造性。</w:t>
        <w:br/>
        <w:t>下面我就谈谈我在班级管理中的一些管理方法：</w:t>
        <w:br/>
        <w:br/>
        <w:t>一、善于表扬，巧妙批评，以典型作为榜样</w:t>
        <w:br/>
        <w:br/>
        <w:t>案例：我班的刘悦同学，父母亲长年在外面打工，家境贫寒，平时不得不依靠年迈的爷爷奶奶生活、学习，他行为习惯差，经常偷东西、打架，而且不按时完成作业，可以说是班上认为的那种无可救药的讨厌的学生了，在班内的影响力很大。</w:t>
        <w:br/>
        <w:t>后来，我跟他爷爷奶奶和他多次谈心，从正面、侧面去了解他，在这期间，只要他取得点滴的进步，我都采取不同程度的鼓励，使他产生了亲切感、信任感，愿意与我们心灵交流，这样使他从思想上认识到错误、改正错误。</w:t>
        <w:br/>
        <w:t>在班级多给他自我表现的机会，使他消除了自卑的心理，感觉到了自己的价值所在，于是，我在班内就让刘悦同学做改正缺点的典型，去感染和他有类似毛病的同学，带动他们改正缺点，现在，我们班构建了和谐。</w:t>
        <w:br/>
        <w:br/>
        <w:br/>
        <w:t>分析：小学生喜欢得到老师的表扬和鼓励，这对他们是荣誉的享受，更能增强他们的勇气和力量。</w:t>
        <w:br/>
        <w:t>当然，“金无足赤，人无完人”，由于每个学生的家庭环境、社会环境、自身的心理素质不同等方面的影响，学生中存在着较大的差异，有的勤学守纪、有的厌学做坏事，作为教师，要正视学生的差异，对于“问题学生”要从关爱的心态出发，对他们要晓之以理、动之发以情，用人格力量去感化他们。</w:t>
        <w:br/>
        <w:t>现在我们班的刘枫光同学可以说是一位比较优秀的小学生了，同学们也很喜欢接近他，在学期终的评优活动中，肯定有他的名了。</w:t>
        <w:br/>
        <w:br/>
        <w:br/>
        <w:t>二、要树立正确的学生观</w:t>
        <w:br/>
        <w:br/>
        <w:t>案例：一次，上课铃响了，同学们都进了教室，上了大约五分钟的时间，忽然外面有个学生喊：报告！我立即打开门一看，原来是我们班的刘世界同学，这下我可气着了，就严厉地批评了他一顿：你干什么去了？马上就要考试了？你还上课迟到？还是准备考二三十分吗？平时大大咧咧的他这下可急了，眼泪分明在眼圈里打转。</w:t>
        <w:br/>
        <w:t>“你冤枉，我不是迟到，我是给语文老师交作业本去了，这才来晚的。</w:t>
        <w:br/>
        <w:t>”我的脑中“轰”的一下，是呀，我和语文老师商量了的，为了调动他的学习积极性，让他当语文科代表的嘛，我知道错怪了他，连忙给他道歉，他却气乎乎地走了，几天都不理我。</w:t>
        <w:br/>
        <w:br/>
        <w:br/>
        <w:t>分析：都说“眼见为实”，可我亲眼所见，还是错怪了学生，这是深刻的教训，因孩子的心是稚嫩的，一旦你伤害了他，就不容易愈合，我们作为教师在批评学生之前一定要好好想想，事情弄明白了吗？千万不能草率去判断、处理。</w:t>
        <w:br/>
        <w:t>如果学生和你产生了对立情绪，那么我们的教学就更难进行了。</w:t>
        <w:br/>
        <w:br/>
        <w:br/>
        <w:t>十几年来，我通过实践和探索，在班级管理中虽没有取得辉煌的成绩，但也积累了不少的经验，时势在变，教育在变，学生在变，作为班主任一定要学习新的有用的东西，永远走在时代的前面。</w:t>
        <w:br/>
        <w:t>班主任工作是复杂而繁重的，只要我们捧着一颗真诚的“爱心”去浇灌他们，就无悔我们的人生。</w:t>
        <w:br/>
        <w:br/>
        <w:br/>
        <w:t>支河乡曹庄小学</w:t>
        <w:br/>
        <w:br/>
        <w:t>2015年3月13日</w:t>
        <w:br/>
        <w:br/>
        <w:t>二、要树立正确的学生观</w:t>
        <w:br/>
        <w:br/>
        <w:t>案例：一次，上课铃响了，同学们都进了教室，上了大约五分钟的时间，忽然外面有个学生喊：报告！我立即打开门一看，原来是我们班的刘世界同学，这下我可气着了，就严厉地批评了他一顿：你干什么去了？马上就要考试了？你还上课迟到？还是准备考二三十分吗？平时大大咧咧的他这下可急了，眼泪分明在眼圈里打转。</w:t>
        <w:br/>
        <w:t>“你冤枉，我不是迟到，我是给语文老师交作业本去了，这才来晚的。</w:t>
        <w:br/>
        <w:t>”我的脑中“轰”的一下，是呀，我和语文老师商量了的，为了调动他的学习积极性，让他当语文科代表的嘛，我知道错怪了他，连忙给他道歉，他却气乎乎地走了，几天都不理我。</w:t>
        <w:br/>
        <w:br/>
        <w:br/>
        <w:t>分析：都说“眼见为实”，可我亲眼所见，还是错怪了学生，这是深刻的教训，因孩子的心是稚嫩的，一旦你伤害了他，就不容易愈合，我们作为教师在批评学生之前一定要好好想想，事情弄明白了吗？千万不能草率去判断、处理。</w:t>
        <w:br/>
        <w:t>如果学生和你产生了对立情绪，那么我们的教学就更难进行了。</w:t>
        <w:br/>
        <w:br/>
        <w:br/>
        <w:t>十几年来，我通过实践和探索，在班级管理中虽没有取得辉煌的成绩，但也积累了不少的经验，时势在变，教育在变，学生在变，作为班主任一定要学习新的有用的东西，永远走在时代的前面。</w:t>
        <w:br/>
        <w:t>班主任工作是复杂而繁重的，只要我们捧着一颗真诚的“爱心”去浇灌他们，就无悔我们的人生。</w:t>
        <w:br/>
        <w:br/>
        <w:br/>
        <w:t>支河乡曹庄小学</w:t>
        <w:br/>
        <w:br/>
        <w:t>2015年3月13日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