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时间：2011/6/23</w:t>
        <w:br/>
        <w:br/>
        <w:t>案例介绍：班上的小D同学是一个活泼好动，没有定性的学生。</w:t>
        <w:br/>
        <w:t>从小，由于父亲常年出差在外，妈妈也是溺爱有加，所以导致该同学的学习习惯没有培养好，同时也养成了任性骄横的性格。</w:t>
        <w:br/>
        <w:t>进入初中以来，该孩子的人际交往能力很强，和班上的不少同学成了好朋友，但是他在学习的常规上做得很是不到位。</w:t>
        <w:br/>
        <w:t>上课时，经常管不住自己的嘴，想讲话就讲话，像转头就转头，丝毫没有觉得自己是在违反纪律。</w:t>
        <w:br/>
        <w:t>当老师指出他的问题所在时，他的第一反应就是回嘴狡辩，而且声音大声，语气不佳。</w:t>
        <w:br/>
        <w:t>在对待老师批评的过程中，总是将头昂的高高的，一副天不怕地不怕的样子。</w:t>
        <w:br/>
        <w:t>案例分析：对于这一个孩子，我真是伤透了脑筋。</w:t>
        <w:br/>
        <w:t>该学生其实是个本质纯真善良的孩子，正是由于单纯，所以对待任何事情不知道拐弯，不知道换位思考，纯粹就是由着自己的性子，不考虑后果。</w:t>
        <w:br/>
        <w:t>但是，这样的事情总发生的话，让所有的任课老师都头疼，所以解决这一问题很有必要。</w:t>
        <w:br/>
        <w:t>首先，我采用“冷处理”方式。</w:t>
        <w:br/>
        <w:t>对于性格急躁的学生，这或许是个比较好的方式，如果当学生在发脾气的时候，你老师也发脾气，就会是针尖对麦芒，互不相让，更谈不上什么教育效果。</w:t>
        <w:br/>
        <w:t>反而，冷处理能让老师冷静对待，细想处理的方式，做到“以理服人”。</w:t>
        <w:br/>
        <w:t>而学生也能在冷静之后想想事情的经过与自己的过失，同时也能逼逼自己的坏脾气，养成三思而后行的好习惯。</w:t>
        <w:br/>
        <w:t>其次，真诚的谈心走进他的心灵。</w:t>
        <w:br/>
        <w:t>等孩子冷静之后，我找他谈心，告诉他“冲动是魔鬼”，紧接着我又告诉他：一个不会控制自己情绪的人，终究会干出蠢事来，要学会与别人沟通交流。</w:t>
        <w:br/>
        <w:t>我又举了意大利岩洞探险家蒙太尔做过的一个试验：在岩洞里孤立一人待了一年时间，没有与任何人接触交流，一年后精神接近失常。</w:t>
        <w:br/>
        <w:t>间接告诉她，要想得到别人的理解必须学会与人沟通和交流。</w:t>
        <w:br/>
        <w:t>第三，这种教育是个长期而艰巨的任务。</w:t>
        <w:br/>
        <w:t>孩子坏习惯的形成不是一天养成的，当然，改掉坏习惯也不是一两天的事情，需要要是有极大的耐心和恒心，任重而道远。</w:t>
        <w:br/>
        <w:t>案例反思：对性格偏激、脾气暴躁的学生，简单的训斥、说教是不起任何作用的，只能增加她的逆反心理，只有因势利导、巧妙转化击中他的“痛处”，才能消除学生的急躁心理，尤其面对的是，因学生的脾气要以柔克刚，这是避免与学生发生正面冲突的“灵丹妙药”。</w:t>
        <w:br/>
        <w:t>对于这一类学生，我们当老师的不妨多一点耐心，多一点宽容，多一些引导，以学生的优势带出劣势，引导学生健康发展。</w:t>
        <w:br/>
        <w:br/>
        <w:br/>
        <w:t>案例介绍：</w:t>
        <w:br/>
        <w:br/>
        <w:t>班上的小D同学是一个活泼好动，没有定性的学生。</w:t>
        <w:br/>
        <w:t>从小，由于父亲常年出差在外，妈妈也是溺爱有加，所以导致该同学的学习习惯没有培养好，同时也养成了任性骄横的性格。</w:t>
        <w:br/>
        <w:t>进入初中以来，该孩子的人际交往能力很强，和班上的不少同学成了好朋友，但是他在学习的常规上做得很是不到位。</w:t>
        <w:br/>
        <w:t>上课时，经常管不住自己的嘴，想讲话就讲话，像转头就转头，丝毫没有觉得自己是在违反纪律。</w:t>
        <w:br/>
        <w:t>当老师指出他的问题所在时，他的第一反应就是回嘴狡辩，而且声音大声，语气不佳。</w:t>
        <w:br/>
        <w:t>在对待老师批评的过程中，总是将头昂的高高的，一副天不怕地不怕的样子。</w:t>
        <w:br/>
        <w:br/>
        <w:br/>
        <w:t>案例分析：</w:t>
        <w:br/>
        <w:br/>
        <w:t>对于这一个孩子，我真是伤透了脑筋。</w:t>
        <w:br/>
        <w:t>该学生其实是个本质纯真善良的孩子，正是由于单纯，所以对待任何事情不知道拐弯，不知道换位思考，纯粹就是由着自己的性子，不考虑后果。</w:t>
        <w:br/>
        <w:t>但是，这样的事情总发生的话，让所有的任课老师都头疼，所以解决这一问题很有必要。</w:t>
        <w:br/>
        <w:br/>
        <w:br/>
        <w:t>首先，我采用“冷处理”方式。</w:t>
        <w:br/>
        <w:t>对于性格急躁的学生，这或许是个比较好的方式，如果当学生在发脾气的时候，你老师也发脾气，就会是针尖对麦芒，互不相让，更谈不上什么教育效果。</w:t>
        <w:br/>
        <w:t>反而，冷处理能让老师冷静对待，细想处理的方式，做到“以理服人”。</w:t>
        <w:br/>
        <w:t>而学生也能在冷静之后想想事情的经过与自己的过失，同时也能逼逼自己的坏脾气，养成三思而后行的好习惯。</w:t>
        <w:br/>
        <w:br/>
        <w:br/>
        <w:t>其次，真诚的谈心走进他的心灵。</w:t>
        <w:br/>
        <w:t>等孩子冷静之后，我找他谈心，告诉他“冲动是魔鬼”，紧接着我又告诉他：一个不会控制自己情绪的人，终究会干出蠢事来，要学会与别人沟通交流。</w:t>
        <w:br/>
        <w:t>我又举了意大利岩洞探险家蒙太尔做过的一个试验：在岩洞里孤立一人待了一年时间，没有与任何人接触交流，一年后精神接近失常。</w:t>
        <w:br/>
        <w:t>间接告诉她，要想得到别人的理解必须学会与人沟通和交流。</w:t>
        <w:br/>
        <w:br/>
        <w:br/>
        <w:t>第三，这种教育是个长期而艰巨的任务。</w:t>
        <w:br/>
        <w:t>孩子坏习惯的形成不是一天养成的，当然，改掉坏习惯也不是一两天的事情，需要要是有极大的耐心和恒心，任重而道远。</w:t>
        <w:br/>
        <w:br/>
        <w:br/>
        <w:t>案例反思：</w:t>
        <w:br/>
        <w:br/>
        <w:t>对性格偏激、脾气暴躁的学生，简单的训斥、说教是不起任何作用的，只能增加她的逆反心理，只有因势利导、巧妙转化击中他的“痛处”，才能消除学生的急躁心理，尤其面对的是，因学生的脾气要以柔克刚，这是避免与学生发生正面冲突的“灵丹妙药”。</w:t>
        <w:br/>
        <w:t>对于这一类学生，我们当老师的不妨多一点耐心，多一点宽容，多一些引导，以学生的优势带出劣势，引导学生健康发展。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