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发布人:刘良美  时间：2011/1/8新的学年开始了，许多同学的身高有了很大的变化，原先的座位确实不太合理了。另外，相邻同学之间朝夕相处，容易形成小帮派、小团体，不利于营造和谐的班集体；从学习成绩的个体差异上来看，目前的座位有很多已经不能更好地促进同学之间的互帮互助；个别同学因为当初的不良表现曾经受过小小的惩罚，新学年的开始，应该给他一个崭新的起点……鉴于以上种种原因，调整座位势在必行。课间，我先让所有同学分成两队，男女生各一队，严格按照由矮到高的顺序排队，由两位学生分别按次序记录下每队学生的名单。拿着排好的名单，参考着上学期期末的成绩单，考虑着各个学科的科代表、小组长和每个四人小组的组长，研究着每位学生的个性特点以及原先的座位表，深思熟虑一番，全新的座位表诞生了。当我把重新打印好的座位表张贴在讲台上，同学们陆续就坐后，我发现：真是“几家欢喜几家愁”啊！从大多数同学镇定平和的表情上，我知道他们对自己的座位是满意的；从个别同学略显夸张的举动上，我知道他的内心涌动着不快；原先不适合近处的男女同学或者喜欢讲话的散漫分子如今都只能隔组相望了，内心的失落与惆怅自是不言而喻……为了避免个别同学有一些不必要的想法，待大家坐定后，我又强调了以下几点：目前的座位只是临时的，一旦发现不够合理的座位还是会做出调整；个别同学也按高矮的实际情况重新安排了座位，希望能好好珍惜老师给你的机会，千万不能祸害一方，从而导致“人人喊打”的局面；有些同学对同桌不够满意，老师希望你对后进的同学多一份爱心，多一份宽容，相信在你的帮助下他会进步得很快……晚上8点多，我接到了一位家长的电话，对他儿子被安排在一位表现很差的同学身边有些不高兴，我非常理解他的心情，便坦诚地说：“目前，你儿子的同桌在大家心目中的印象确实不够好，但新的学年是新的起点，我想给每位同学尤其是后进的学生一个改过自新的机会，真正做到公平公正地对待每位学生。你儿子是班上的班委干部，平时的学习习惯很好，一般不会受周围环境的影响。如果能在你儿子的影响下，这位后进生有了进步，我们还得感谢你儿子呢。当然，如果他影响到你儿子的学习，我一定会考虑把他调走，也希望你能和我经常交流……”听了这番肺腑之言，也许是有感于我的公正，也许是有感于我对孩子的信任，他心悦诚服地接受了我的想法。第二天，在教室里再次看到他儿子的时候，感觉他的表情自然了许多。那名后进生在后来的一些日子里也算是没有太多后进的表现，和上学期相比，真的是有了很大进步……闲暇时，聆听着任课老师对本班学生的夸奖，心里乐滋滋的，欣慰之情油然而生。常言道：细节决定成败。排座位其实也是班主任工作中的一个细节，大而言之，它还是一门学问，一门艺术。注重了这个细节，掌握了这门学问，精通了这门艺术，整个班级的氛围就能向着良性循环的方向发展，对营造良好的班风和学风将是大有裨益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