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发布人:耿成峰  时间：2010/6/23</w:t>
        <w:br/>
        <w:br/>
        <w:t>德育案例----走进学生心灵（耿成峰）</w:t>
        <w:br/>
        <w:br/>
        <w:t>“为什么我和孩子之间不能很好地沟通？我不知道她/他脑袋里想的是什么。</w:t>
        <w:br/>
        <w:t>”一些家长经常在我面诉说他们的苦恼。</w:t>
        <w:br/>
        <w:br/>
        <w:br/>
        <w:t>作为家长都希望自己的孩子按照自己意愿快乐健康的成长，在此基础上还希望他们能够搞好学习。</w:t>
        <w:br/>
        <w:t>老师的想法和家长的想法有时是相通的。</w:t>
        <w:br/>
        <w:t>但要做到这如人意的结果过程是曲折的。</w:t>
        <w:br/>
        <w:t>没有哪一个人生来就是听话、懂事、积极上进，不犯错误的。</w:t>
        <w:br/>
        <w:t>家长不能和孩子沟通的现象很普遍，尤其是处在初中阶段的孩子，他们身心发展正处于过渡期，其独立意识和自我意识日益增强，希望能摆脱成人的监护和束缚。</w:t>
        <w:br/>
        <w:t>这个时候容易产生逆反心理，与父母老师间产生一种相抵触的情绪。</w:t>
        <w:br/>
        <w:t>他们心里有什么话不愿向父母说，对于父母的批评和劝导不像以前那样听话了，甚至产生抵触、不顺从的情绪。</w:t>
        <w:br/>
        <w:br/>
        <w:br/>
        <w:t>【案例描述】</w:t>
        <w:br/>
        <w:br/>
        <w:t>班里一女生最近成绩一落千丈，父母急得慌，学生自己也一脸茫然。</w:t>
        <w:br/>
        <w:t>初一刚进校时，她成绩相当不错，在老师眼里是一个好学生。</w:t>
        <w:br/>
        <w:t>基于各方面不错的表现让她当了班长，一个学期后她向班主任辞职，理由是自己学习和班级管理不能兼顾，班主任也尊重了她的意愿。</w:t>
        <w:br/>
        <w:t>后来发现她有些细微的变化，头发梳得整整齐齐，衣服也时尚了许多，和同学也多接触了。</w:t>
        <w:br/>
        <w:t>女孩子进入青春期注意自己的形象和他人的交流很正常，成绩有起伏也正常。</w:t>
        <w:br/>
        <w:t>最近好多任课老师和我都发现该女生上课经常走神，作业没有以前认真了，单元测试的成绩一直在退。</w:t>
        <w:br/>
        <w:t>家长和我说起自己和孩子之间相处的一个片断（家长自述）：“一个周六下午，我发现她对着镜子发呆，我走过她就连忙走开了。</w:t>
        <w:br/>
        <w:t>我问她作业写完了吗？她冷冷地说，老师布置的作业不多，早上就写完了。</w:t>
        <w:br/>
        <w:t>我想期末考试临近，应该提醒她多看书，认真复习，我话还没有说完她就不厌烦地进房间去了，而且关上了房门。</w:t>
        <w:br/>
        <w:t>我见她这个态度就忙自己的事情去了。</w:t>
        <w:br/>
        <w:t>”根据这位家长的叙述我能想象到当时的情景。</w:t>
        <w:br/>
        <w:br/>
        <w:br/>
        <w:t>【反思和分析】</w:t>
        <w:br/>
        <w:br/>
        <w:t>孩子不愿和家人沟通是因为家长往往以教育者的身份出现，居高临下，孩子的心灵很难畅开，彼此也就很难沟通、理解。</w:t>
        <w:br/>
        <w:t>在这种情况下，学生产生的心理问题，由于得不到及时、正确地疏导，往往会对孩子们的身心健康产生不良影响，有损于他们的健康成长，影响学习。</w:t>
        <w:br/>
        <w:t>家长自己也应该反思一下，自己的某些行为和言语是不是会对孩子产生不良影响，例如：和孩子交流时的语气、神情是严肃的还是和蔼的，交流的内容关怀的话语多还是对她的要求多？对她的要求，她实现的可能性有多大，难度有多高？</w:t>
        <w:br/>
        <w:br/>
        <w:t>一项调查显示：在回答“我碰到问题首先找谁商量”时，寻找同伴的占70％，寻找父母的占10％，寻找老师的占8％，其它占12％。</w:t>
        <w:br/>
        <w:t>这表明学生碰到麻烦，他首先想到的是伙伴。</w:t>
        <w:br/>
        <w:br/>
        <w:br/>
        <w:t>作为家长要细心观察，了解孩子的真实思想。</w:t>
        <w:br/>
        <w:t>一方面要给予他们充分尊重、理解和信任，了解他们的真实思想；另一方面要根据孩子们不同的心理特点，以他们乐于接受的方式进行心灵的交流。</w:t>
        <w:br/>
        <w:t>相信我们付出真诚，掏出爱心，和孩子的距离将不再遥远。</w:t>
        <w:br/>
        <w:br/>
        <w:br/>
        <w:t>同样的，教师如何才能让学生消除其对师长的畏惧、隔阂呢？苏霍姆林斯基说过：“要成为孩子的真正教育者，就要把自己的心奉献给他们。</w:t>
        <w:br/>
        <w:t>”可见，我们教师平素不能师道尊严，不能摆架子，只有虚心听取学生的意见，把学生当成知心的朋友，对他们充分地加以信任，这样学生才会把心里话告诉你，他们才会毫无保留地向你倾吐心中的沉闷和不快。</w:t>
        <w:br/>
        <w:t>同时还需要细心的观察，根据学生的情绪变化和行为举止从而窥测其内心深处的变化，在找到了产生心理障碍的根本原因后，我们再根据学生个体的差异，因材施教、"对症下药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