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bookmarkStart w:id="0" w:name="_GoBack"/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Міністерство освіти і науки України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Харківський національний університет радіоелектроніки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Кафедра ІУС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Дисципліна: «Технології об’єктно орієнтованого програмування»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ПРАКТИЧНА РОБОТА № </w:t>
      </w:r>
      <w:r w:rsidR="008E2DA9"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5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tabs>
          <w:tab w:val="left" w:pos="-360"/>
        </w:tabs>
        <w:spacing w:after="0" w:line="240" w:lineRule="auto"/>
        <w:ind w:left="-567"/>
        <w:jc w:val="center"/>
        <w:rPr>
          <w:b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«</w:t>
      </w:r>
      <w:r w:rsidRPr="002F543D">
        <w:rPr>
          <w:noProof/>
          <w:lang w:val="en-US"/>
        </w:rPr>
        <w:t xml:space="preserve"> </w:t>
      </w:r>
      <w:r w:rsidR="00D95120" w:rsidRPr="002F543D">
        <w:rPr>
          <w:b/>
          <w:noProof/>
          <w:color w:val="000000"/>
          <w:sz w:val="28"/>
          <w:szCs w:val="28"/>
          <w:lang w:val="en-US"/>
        </w:rPr>
        <w:t>ШАБЛОНИ КЛАСІВ ТА ОБРОБКА ВИКЛЮЧЕНЬ</w:t>
      </w:r>
      <w:r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»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page" w:tblpX="5113" w:tblpY="11233"/>
        <w:tblW w:w="0" w:type="auto"/>
        <w:tblLook w:val="01E0" w:firstRow="1" w:lastRow="1" w:firstColumn="1" w:lastColumn="1" w:noHBand="0" w:noVBand="0"/>
      </w:tblPr>
      <w:tblGrid>
        <w:gridCol w:w="2138"/>
        <w:gridCol w:w="4242"/>
      </w:tblGrid>
      <w:tr w:rsidR="00D726B8" w:rsidRPr="002F543D" w:rsidTr="00B43016">
        <w:tc>
          <w:tcPr>
            <w:tcW w:w="2138" w:type="dxa"/>
            <w:shd w:val="clear" w:color="auto" w:fill="auto"/>
          </w:tcPr>
          <w:p w:rsidR="00D726B8" w:rsidRPr="002F543D" w:rsidRDefault="00D726B8" w:rsidP="00B43016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4242" w:type="dxa"/>
            <w:shd w:val="clear" w:color="auto" w:fill="auto"/>
          </w:tcPr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Прийняла: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Білова Т. Г.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з оцінкою «__»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«____»___________2020р.</w:t>
            </w:r>
          </w:p>
        </w:tc>
      </w:tr>
    </w:tbl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tbl>
      <w:tblPr>
        <w:tblpPr w:leftFromText="180" w:rightFromText="180" w:vertAnchor="page" w:horzAnchor="margin" w:tblpY="11197"/>
        <w:tblW w:w="0" w:type="auto"/>
        <w:tblLook w:val="01E0" w:firstRow="1" w:lastRow="1" w:firstColumn="1" w:lastColumn="1" w:noHBand="0" w:noVBand="0"/>
      </w:tblPr>
      <w:tblGrid>
        <w:gridCol w:w="250"/>
        <w:gridCol w:w="6130"/>
      </w:tblGrid>
      <w:tr w:rsidR="00D726B8" w:rsidRPr="002F543D" w:rsidTr="00B43016">
        <w:tc>
          <w:tcPr>
            <w:tcW w:w="250" w:type="dxa"/>
            <w:shd w:val="clear" w:color="auto" w:fill="auto"/>
          </w:tcPr>
          <w:p w:rsidR="00D726B8" w:rsidRPr="002F543D" w:rsidRDefault="00D726B8" w:rsidP="00B43016">
            <w:pPr>
              <w:tabs>
                <w:tab w:val="left" w:pos="0"/>
              </w:tabs>
              <w:jc w:val="center"/>
              <w:rPr>
                <w:b/>
                <w:noProof/>
                <w:sz w:val="28"/>
                <w:szCs w:val="28"/>
                <w:lang w:val="en-US"/>
              </w:rPr>
            </w:pPr>
          </w:p>
        </w:tc>
        <w:tc>
          <w:tcPr>
            <w:tcW w:w="6130" w:type="dxa"/>
            <w:shd w:val="clear" w:color="auto" w:fill="auto"/>
          </w:tcPr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Виконав: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Ст. гр. ІТУ-19-2</w:t>
            </w:r>
          </w:p>
          <w:p w:rsidR="00D726B8" w:rsidRPr="002F543D" w:rsidRDefault="00D726B8" w:rsidP="00B43016">
            <w:pPr>
              <w:tabs>
                <w:tab w:val="left" w:pos="0"/>
              </w:tabs>
              <w:rPr>
                <w:noProof/>
                <w:sz w:val="28"/>
                <w:szCs w:val="28"/>
                <w:lang w:val="en-US"/>
              </w:rPr>
            </w:pPr>
            <w:r w:rsidRPr="002F543D">
              <w:rPr>
                <w:noProof/>
                <w:sz w:val="28"/>
                <w:szCs w:val="28"/>
                <w:lang w:val="en-US"/>
              </w:rPr>
              <w:t>Куренков Б.М.</w:t>
            </w:r>
          </w:p>
        </w:tc>
      </w:tr>
    </w:tbl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D726B8" w:rsidRPr="002F543D" w:rsidRDefault="00D726B8" w:rsidP="00D726B8">
      <w:pPr>
        <w:spacing w:after="200" w:line="276" w:lineRule="auto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br w:type="page"/>
      </w:r>
    </w:p>
    <w:p w:rsidR="00D726B8" w:rsidRPr="002F543D" w:rsidRDefault="00D726B8" w:rsidP="00D726B8">
      <w:pPr>
        <w:spacing w:line="240" w:lineRule="auto"/>
        <w:ind w:left="-567"/>
        <w:jc w:val="center"/>
        <w:rPr>
          <w:rFonts w:ascii="Times New Roman" w:hAnsi="Times New Roman" w:cs="Times New Roman"/>
          <w:noProof/>
          <w:sz w:val="28"/>
          <w:lang w:val="en-US"/>
        </w:rPr>
      </w:pPr>
      <w:r w:rsidRPr="002F543D">
        <w:rPr>
          <w:rFonts w:ascii="Times New Roman" w:hAnsi="Times New Roman" w:cs="Times New Roman"/>
          <w:b/>
          <w:noProof/>
          <w:sz w:val="28"/>
          <w:lang w:val="en-US"/>
        </w:rPr>
        <w:lastRenderedPageBreak/>
        <w:t>МЕТА РОБОТИ</w:t>
      </w:r>
    </w:p>
    <w:p w:rsidR="001B66E5" w:rsidRPr="002F543D" w:rsidRDefault="001B66E5" w:rsidP="001B66E5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Засвоєння поняття шаблонних класів та винятків; набуття практичних навичок їх програмування.</w:t>
      </w:r>
    </w:p>
    <w:p w:rsidR="00D726B8" w:rsidRPr="002F543D" w:rsidRDefault="00D726B8" w:rsidP="001B66E5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2F543D">
        <w:rPr>
          <w:rFonts w:ascii="Times New Roman" w:hAnsi="Times New Roman" w:cs="Times New Roman"/>
          <w:b/>
          <w:noProof/>
          <w:sz w:val="28"/>
          <w:lang w:val="en-US"/>
        </w:rPr>
        <w:t>ПОСТАНОВКА ЗАДАЧІ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  <w:lang w:val="en-US"/>
        </w:rPr>
      </w:pPr>
      <w:r w:rsidRPr="002F543D">
        <w:rPr>
          <w:rFonts w:ascii="Times New Roman" w:hAnsi="Times New Roman" w:cs="Times New Roman"/>
          <w:b/>
          <w:noProof/>
          <w:sz w:val="28"/>
          <w:lang w:val="en-US"/>
        </w:rPr>
        <w:t>Варіант 9</w:t>
      </w:r>
    </w:p>
    <w:p w:rsidR="00D726B8" w:rsidRPr="002F543D" w:rsidRDefault="008E2DA9" w:rsidP="00D726B8">
      <w:pPr>
        <w:spacing w:after="0" w:line="276" w:lineRule="auto"/>
        <w:ind w:left="284" w:hanging="284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noProof/>
          <w:lang w:val="en-US"/>
        </w:rPr>
        <w:drawing>
          <wp:inline distT="0" distB="0" distL="0" distR="0" wp14:anchorId="3557B2B4" wp14:editId="21819D4F">
            <wp:extent cx="5940425" cy="28670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B8" w:rsidRPr="002F543D" w:rsidRDefault="008E2DA9" w:rsidP="00D726B8">
      <w:pPr>
        <w:spacing w:after="0" w:line="276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AE7363" wp14:editId="2509A3BA">
            <wp:extent cx="5940425" cy="26657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B8" w:rsidRPr="002F543D" w:rsidRDefault="00D726B8" w:rsidP="00D726B8">
      <w:pPr>
        <w:spacing w:after="20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br w:type="page"/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ind w:left="-567"/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ХІД РОБОТИ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#pragma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once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&lt;iostream&gt;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&lt;iomanip&gt;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x, y, z;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Point() : x(0), y(0), z(0) {}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: x(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), y(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), z(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setCord(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-&gt;x =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x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-&gt;y =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y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-&gt;z =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z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getCord()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const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[3];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tmp[0] = x; tmp[1] = y; tmp[2] = z;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(&amp;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.x == x &amp;&amp;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.y == y &amp;&amp;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.z == z)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operator!=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!(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bool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((x + y + z) &gt; 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.x +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.y +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.z))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friend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istream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istream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float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.getCord();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"("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tmp[0]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tmp[1]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tmp[2]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")"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struct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Elem() :it(), has(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), next(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 it;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Elem(Point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:it(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), has(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), next(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~Elem()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del;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(tmp-&gt;has)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del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(del-&gt;has-&gt;has)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del = del-&gt;has;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del-&gt;has;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del-&gt;has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  <w:t>};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Graph() : data(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Graph(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data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Graph(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(&amp;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==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)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(*(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.data));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~Graph()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del;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del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(del-&gt;next-&gt;next)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del = del-&gt;next;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del-&gt;next-&gt;~Elem();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del-&gt;next;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del-&gt;next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data-&gt;~Elem();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[2])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(!data)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({ 0,0,0 });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 point_tmp;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point_tmp)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[0]-&gt;it;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(tmp-&gt;has)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tmp-&gt;has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data-&gt;next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!=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[0]-&gt;it &amp;&amp; tmp-&gt;next)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[0]-&gt;it)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(tmp-&gt;has)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tmp-&gt;has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[0]-&gt;it);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tmp-&gt;next-&gt;has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(tmp-&gt;next &amp;&amp; 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!=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!=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tmp-&gt;next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[1]-&gt;it);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tmp, * tmp_prev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* tmp_next, * tmp_has, * tmp_has_prev, * tmp_has_next;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(!data) { std::cout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"empty!\n\n"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(data-&gt;it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data-&gt;~Elem();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-&gt;data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tmp-&gt;~Elem();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tmp_next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tmp_prev-&gt;next = tmp_next;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tmp_next;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tmp_has_prev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(tmp_has)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(tmp_has-&gt;it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tmp_has_prev-&gt;has = tmp_has-&gt;has;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tmp_has-&gt;has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tmp_has;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tmp_has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tmp_has_prev-&gt;has;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continue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tmp_has_prev = tmp_has;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tmp_has-&gt;has;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tmp_prev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operator!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(!data) { std::cout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"emtpty!\n\n"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 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else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tmp, * tmp_prev, * tmp_next, * tmp_has, * tmp_has_prev, * tmp_has_next;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(!tmp-&gt;has)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flag =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tmp_next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(tmp_next)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tmp_has_next = tmp_next-&gt;has;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(tmp_has_next)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(tmp_has_next-&gt;it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tmp-&gt;it)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flag = 0;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tmp_has_next = tmp_has_next-&gt;has;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tmp_next = tmp_next-&gt;next;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try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(flag)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catch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f)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(f)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*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(tmp-&gt;it));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tmp = data, tmp_has = </w:t>
      </w:r>
      <w:r w:rsidRPr="002F543D">
        <w:rPr>
          <w:rFonts w:ascii="Consolas" w:hAnsi="Consolas" w:cs="Consolas"/>
          <w:noProof/>
          <w:color w:val="6F008A"/>
          <w:sz w:val="19"/>
          <w:szCs w:val="19"/>
          <w:lang w:val="en-US"/>
        </w:rPr>
        <w:t>NULL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 =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++count;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** adjacency_matrix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[count];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adjacency_matrix[i]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[count];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count; ++j)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adjacency_matrix[i][j] =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Point* ids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Point[count];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ids[i]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tmp-&gt;it;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tmp;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k = 0; tmp_has;)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(1)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(ids[k]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tmp_has-&gt;it)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break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++k;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adjacency_matrix[i][k] +=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adjacency_matrix[k][i] += 1;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k =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tmp_has-&gt;has;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 p_tmp({ 0,0,0 });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0, tmp; i &lt; count;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i; j &lt; count; ++j)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(ids[i]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ids[j])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 = 0; a &lt; count; ++a)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adjacency_matrix[a][i];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adjacency_matrix[a][i] = adjacency_matrix[a][j];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adjacency_matrix[a][j]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 = 0; a &lt; count; ++a)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adjacency_matrix[i][a];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adjacency_matrix[i][a] = adjacency_matrix[j][a];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adjacency_matrix[j][a] = 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p_tmp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ids[i];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ids[i]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ids[j];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ids[j]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=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p_tmp;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delete[]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ids;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adjacency_matrix;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get_data() {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data; 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data;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ostream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tmp =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.get_data(),* tmp_has;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(tmp_has)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"x"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 -&gt; x"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tmp_has-&gt;it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", "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tmp_has = tmp_has-&gt;has;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out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graph.get_data();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count = 0;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while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(tmp)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tmp = tmp-&gt;next;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++count;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** adjacency_matrix = !graph;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 = 0; i &lt; count; ++i)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for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j = 0; j &lt; count; ++j)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out &lt;&lt; std::setw(4) &lt;&lt; adjacency_matrix[i][j];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out &lt;&lt;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out;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std::istream&amp;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operator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&gt;&gt;(std::istream&amp; in, Graph&amp; graph)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Point ar, br;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ab/>
        <w:t>in &gt;&gt; ar &gt;&gt; br;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Graph::Elem* a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Graph::Elem(ar);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Graph::Elem* b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Graph::Elem(br);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Graph::Elem* ab[2] = { a, b };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graph &lt;&lt; ab;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istream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operator&gt;&gt;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(std::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istream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&amp;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) {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.x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.y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.z;</w:t>
      </w: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9D5DAF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in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95120" w:rsidRPr="002F543D" w:rsidRDefault="009D5DAF" w:rsidP="009D5D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</w:pPr>
      <w:r w:rsidRPr="002F543D">
        <w:rPr>
          <w:rFonts w:ascii="Consolas" w:hAnsi="Consolas" w:cs="Consolas"/>
          <w:noProof/>
          <w:color w:val="008000"/>
          <w:sz w:val="19"/>
          <w:szCs w:val="19"/>
          <w:lang w:val="en-US"/>
        </w:rPr>
        <w:t>-----------------------------------------------------------------------------------------</w:t>
      </w:r>
    </w:p>
    <w:p w:rsidR="00D726B8" w:rsidRPr="002F543D" w:rsidRDefault="00D726B8" w:rsidP="00D726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80808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808080"/>
          <w:sz w:val="19"/>
          <w:szCs w:val="19"/>
          <w:lang w:val="en-US"/>
        </w:rPr>
        <w:t>#include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"Undirected graph.h"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main() {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Point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p1(1, 2, 3), p2(2, 3, 4), p3(3, 4, 5), p4(4, 5, 6), p5(5, 6, 7), p6(6, 7, 8);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t1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(p1), * t2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(p2), * t3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(p3),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* t4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(p4), * t5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(p5), * t6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(p6);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t12[2] = { t1, t2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t34[2] = { t3, t4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t43[2] = { t4, t3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t13[2] = { t1, t3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t45[2] = { t4, t5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t24[2] = { t2, t4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t42[2] = { t4, t2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t46[2] = { t4, t6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::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Elem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* t11[2] = { t1, t1 };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* g4 = </w:t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2B91AF"/>
          <w:sz w:val="19"/>
          <w:szCs w:val="19"/>
          <w:lang w:val="en-US"/>
        </w:rPr>
        <w:t>Graph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t12;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t43;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t34;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t45;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t24;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t42;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t46;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*g4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t11;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std::cin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*g4;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std::cin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&gt;&gt;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*g4;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*g4;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std::cout </w:t>
      </w:r>
      <w:r w:rsidRPr="002F543D">
        <w:rPr>
          <w:rFonts w:ascii="Consolas" w:hAnsi="Consolas" w:cs="Consolas"/>
          <w:noProof/>
          <w:color w:val="008080"/>
          <w:sz w:val="19"/>
          <w:szCs w:val="19"/>
          <w:lang w:val="en-US"/>
        </w:rPr>
        <w:t>&lt;&lt;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2F543D">
        <w:rPr>
          <w:rFonts w:ascii="Consolas" w:hAnsi="Consolas" w:cs="Consolas"/>
          <w:noProof/>
          <w:color w:val="A31515"/>
          <w:sz w:val="19"/>
          <w:szCs w:val="19"/>
          <w:lang w:val="en-US"/>
        </w:rPr>
        <w:t>'\n'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D95120" w:rsidRPr="002F543D" w:rsidRDefault="00D95120" w:rsidP="00D951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2F543D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0;</w:t>
      </w:r>
    </w:p>
    <w:p w:rsidR="00D726B8" w:rsidRPr="002F543D" w:rsidRDefault="00D95120" w:rsidP="00D95120">
      <w:pPr>
        <w:spacing w:after="200" w:line="276" w:lineRule="auto"/>
        <w:ind w:left="-567" w:right="283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2F543D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  <w:r w:rsidR="00D726B8" w:rsidRPr="002F543D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br w:type="page"/>
      </w:r>
    </w:p>
    <w:p w:rsidR="00D95120" w:rsidRPr="002F543D" w:rsidRDefault="00D726B8" w:rsidP="00D726B8">
      <w:pPr>
        <w:spacing w:after="200" w:line="276" w:lineRule="auto"/>
        <w:ind w:left="-567" w:right="283"/>
        <w:jc w:val="center"/>
        <w:rPr>
          <w:noProof/>
          <w:lang w:val="en-US"/>
        </w:rPr>
      </w:pPr>
      <w:r w:rsidRPr="002F543D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lastRenderedPageBreak/>
        <w:t>ВИКОНАННЯ ЕКСПЕРИМЕНТІВ ПО НАЛАГОДЖЕННЮ ПРОГРАМИ</w:t>
      </w:r>
      <w:r w:rsidR="00D95120" w:rsidRPr="002F543D">
        <w:rPr>
          <w:noProof/>
          <w:lang w:val="en-US"/>
        </w:rPr>
        <w:t xml:space="preserve"> </w:t>
      </w:r>
    </w:p>
    <w:p w:rsidR="00D726B8" w:rsidRPr="002F543D" w:rsidRDefault="00D95120" w:rsidP="00D726B8">
      <w:pPr>
        <w:spacing w:after="200" w:line="276" w:lineRule="auto"/>
        <w:ind w:left="-567" w:right="283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2F543D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drawing>
          <wp:inline distT="0" distB="0" distL="0" distR="0" wp14:anchorId="3DE2FB8B" wp14:editId="5278AC88">
            <wp:extent cx="5940425" cy="25615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20" w:rsidRPr="002F543D" w:rsidRDefault="00D95120">
      <w:pPr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2F543D"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  <w:br w:type="page"/>
      </w:r>
    </w:p>
    <w:p w:rsidR="00D726B8" w:rsidRPr="002F543D" w:rsidRDefault="00D95120" w:rsidP="00D726B8">
      <w:pPr>
        <w:ind w:left="-1560" w:right="-710"/>
        <w:jc w:val="center"/>
        <w:rPr>
          <w:rFonts w:ascii="Georgia-Bold" w:hAnsi="Georgia-Bold" w:cs="Georgia-Bold"/>
          <w:b/>
          <w:bCs/>
          <w:noProof/>
          <w:sz w:val="28"/>
          <w:szCs w:val="28"/>
          <w:lang w:val="en-US"/>
        </w:rPr>
      </w:pPr>
      <w:r w:rsidRPr="002F543D">
        <w:rPr>
          <w:noProof/>
          <w:lang w:val="en-US"/>
        </w:rPr>
        <w:lastRenderedPageBreak/>
        <w:drawing>
          <wp:inline distT="0" distB="0" distL="0" distR="0" wp14:anchorId="6540CE0D" wp14:editId="502A9988">
            <wp:extent cx="3095238" cy="4933333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4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6B8" w:rsidRPr="002F543D" w:rsidRDefault="00D726B8" w:rsidP="00D95120">
      <w:pPr>
        <w:ind w:left="-1560" w:right="-710"/>
        <w:jc w:val="center"/>
        <w:rPr>
          <w:rFonts w:ascii="Georgia-Bold" w:hAnsi="Georgia-Bold" w:cs="Georgia-Bold"/>
          <w:bCs/>
          <w:noProof/>
          <w:sz w:val="28"/>
          <w:szCs w:val="28"/>
          <w:lang w:val="en-US"/>
        </w:rPr>
      </w:pPr>
      <w:r w:rsidRPr="002F543D">
        <w:rPr>
          <w:rFonts w:ascii="Georgia-Bold" w:hAnsi="Georgia-Bold" w:cs="Georgia-Bold"/>
          <w:bCs/>
          <w:noProof/>
          <w:sz w:val="28"/>
          <w:szCs w:val="28"/>
          <w:lang w:val="en-US"/>
        </w:rPr>
        <w:t>Діаграма классів</w:t>
      </w:r>
    </w:p>
    <w:p w:rsidR="00D726B8" w:rsidRPr="002F543D" w:rsidRDefault="00D726B8" w:rsidP="00D726B8">
      <w:pPr>
        <w:ind w:left="-567"/>
        <w:rPr>
          <w:b/>
          <w:noProof/>
          <w:sz w:val="28"/>
          <w:szCs w:val="28"/>
          <w:lang w:val="en-US"/>
        </w:rPr>
      </w:pPr>
      <w:r w:rsidRPr="002F543D">
        <w:rPr>
          <w:b/>
          <w:noProof/>
          <w:sz w:val="28"/>
          <w:szCs w:val="28"/>
          <w:lang w:val="en-US"/>
        </w:rPr>
        <w:t>Висновки.</w:t>
      </w:r>
    </w:p>
    <w:p w:rsidR="00300816" w:rsidRPr="002F543D" w:rsidRDefault="00D726B8" w:rsidP="001B66E5">
      <w:pPr>
        <w:autoSpaceDE w:val="0"/>
        <w:autoSpaceDN w:val="0"/>
        <w:adjustRightInd w:val="0"/>
        <w:spacing w:after="0" w:line="240" w:lineRule="auto"/>
        <w:ind w:left="-567"/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Протягом лабораторної роботи було розроблено программу, </w:t>
      </w:r>
      <w:r w:rsidR="001B66E5" w:rsidRPr="002F543D">
        <w:rPr>
          <w:rFonts w:ascii="Times New Roman" w:hAnsi="Times New Roman" w:cs="Times New Roman"/>
          <w:noProof/>
          <w:sz w:val="28"/>
          <w:szCs w:val="28"/>
          <w:lang w:val="en-US"/>
        </w:rPr>
        <w:t>яка здатна напомнювати граф єлементами у трьохвимірній координатній системі, обробляти їх та виводити на єкран множину сміжності та матрицю сміжності.</w:t>
      </w:r>
      <w:bookmarkEnd w:id="0"/>
    </w:p>
    <w:sectPr w:rsidR="00300816" w:rsidRPr="002F543D" w:rsidSect="00C03478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1B48" w:rsidRDefault="00721B48">
      <w:pPr>
        <w:spacing w:after="0" w:line="240" w:lineRule="auto"/>
      </w:pPr>
      <w:r>
        <w:separator/>
      </w:r>
    </w:p>
  </w:endnote>
  <w:endnote w:type="continuationSeparator" w:id="0">
    <w:p w:rsidR="00721B48" w:rsidRDefault="00721B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-Bold">
    <w:altName w:val="Georgia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478" w:rsidRDefault="001B66E5">
    <w:pPr>
      <w:pStyle w:val="a8"/>
    </w:pP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2AFA" w:rsidRPr="00942AFA" w:rsidRDefault="001B66E5" w:rsidP="00942AFA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Харків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1B48" w:rsidRDefault="00721B48">
      <w:pPr>
        <w:spacing w:after="0" w:line="240" w:lineRule="auto"/>
      </w:pPr>
      <w:r>
        <w:separator/>
      </w:r>
    </w:p>
  </w:footnote>
  <w:footnote w:type="continuationSeparator" w:id="0">
    <w:p w:rsidR="00721B48" w:rsidRDefault="00721B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15E3F"/>
    <w:multiLevelType w:val="multilevel"/>
    <w:tmpl w:val="BCC66FA4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3240" w:hanging="1080"/>
      </w:p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</w:lvl>
    <w:lvl w:ilvl="5">
      <w:start w:val="1"/>
      <w:numFmt w:val="decimal"/>
      <w:lvlText w:val="%1.%2.%3.%4.%5.%6"/>
      <w:lvlJc w:val="left"/>
      <w:pPr>
        <w:tabs>
          <w:tab w:val="num" w:pos="5040"/>
        </w:tabs>
        <w:ind w:left="50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2160"/>
      </w:pPr>
    </w:lvl>
  </w:abstractNum>
  <w:abstractNum w:abstractNumId="1" w15:restartNumberingAfterBreak="0">
    <w:nsid w:val="4ADE6182"/>
    <w:multiLevelType w:val="hybridMultilevel"/>
    <w:tmpl w:val="23A6E8FC"/>
    <w:lvl w:ilvl="0" w:tplc="94A61CF4">
      <w:start w:val="1"/>
      <w:numFmt w:val="decimal"/>
      <w:lvlText w:val="%1."/>
      <w:lvlJc w:val="left"/>
      <w:pPr>
        <w:tabs>
          <w:tab w:val="num" w:pos="1725"/>
        </w:tabs>
        <w:ind w:left="1725" w:hanging="1005"/>
      </w:p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60A569D"/>
    <w:multiLevelType w:val="hybridMultilevel"/>
    <w:tmpl w:val="D012E302"/>
    <w:lvl w:ilvl="0" w:tplc="9CD66BCC">
      <w:start w:val="12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6F5C2C"/>
    <w:multiLevelType w:val="hybridMultilevel"/>
    <w:tmpl w:val="38DA9624"/>
    <w:lvl w:ilvl="0" w:tplc="8BF6D92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D5DA9066">
      <w:start w:val="1"/>
      <w:numFmt w:val="decimal"/>
      <w:suff w:val="space"/>
      <w:lvlText w:val="%2."/>
      <w:lvlJc w:val="left"/>
      <w:pPr>
        <w:ind w:left="0" w:firstLine="0"/>
      </w:pPr>
      <w:rPr>
        <w:rFonts w:hint="default"/>
      </w:rPr>
    </w:lvl>
    <w:lvl w:ilvl="2" w:tplc="6A8AB782">
      <w:numFmt w:val="none"/>
      <w:lvlText w:val=""/>
      <w:lvlJc w:val="left"/>
      <w:pPr>
        <w:tabs>
          <w:tab w:val="num" w:pos="360"/>
        </w:tabs>
      </w:pPr>
    </w:lvl>
    <w:lvl w:ilvl="3" w:tplc="72B02674">
      <w:numFmt w:val="none"/>
      <w:lvlText w:val=""/>
      <w:lvlJc w:val="left"/>
      <w:pPr>
        <w:tabs>
          <w:tab w:val="num" w:pos="360"/>
        </w:tabs>
      </w:pPr>
    </w:lvl>
    <w:lvl w:ilvl="4" w:tplc="B78CEA78">
      <w:numFmt w:val="none"/>
      <w:lvlText w:val=""/>
      <w:lvlJc w:val="left"/>
      <w:pPr>
        <w:tabs>
          <w:tab w:val="num" w:pos="360"/>
        </w:tabs>
      </w:pPr>
    </w:lvl>
    <w:lvl w:ilvl="5" w:tplc="8BCA6926">
      <w:numFmt w:val="none"/>
      <w:lvlText w:val=""/>
      <w:lvlJc w:val="left"/>
      <w:pPr>
        <w:tabs>
          <w:tab w:val="num" w:pos="360"/>
        </w:tabs>
      </w:pPr>
    </w:lvl>
    <w:lvl w:ilvl="6" w:tplc="53EC1DEC">
      <w:numFmt w:val="none"/>
      <w:lvlText w:val=""/>
      <w:lvlJc w:val="left"/>
      <w:pPr>
        <w:tabs>
          <w:tab w:val="num" w:pos="360"/>
        </w:tabs>
      </w:pPr>
    </w:lvl>
    <w:lvl w:ilvl="7" w:tplc="536A596C">
      <w:numFmt w:val="none"/>
      <w:lvlText w:val=""/>
      <w:lvlJc w:val="left"/>
      <w:pPr>
        <w:tabs>
          <w:tab w:val="num" w:pos="360"/>
        </w:tabs>
      </w:pPr>
    </w:lvl>
    <w:lvl w:ilvl="8" w:tplc="E8A8152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B3E"/>
    <w:rsid w:val="001B66E5"/>
    <w:rsid w:val="002F543D"/>
    <w:rsid w:val="00300816"/>
    <w:rsid w:val="00721B48"/>
    <w:rsid w:val="008E2DA9"/>
    <w:rsid w:val="009D5DAF"/>
    <w:rsid w:val="00D726B8"/>
    <w:rsid w:val="00D95120"/>
    <w:rsid w:val="00EF0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C0C75A-D797-438E-8FC2-B3825AB60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6B8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26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26B8"/>
    <w:rPr>
      <w:rFonts w:ascii="Tahoma" w:hAnsi="Tahoma" w:cs="Tahoma"/>
      <w:sz w:val="16"/>
      <w:szCs w:val="16"/>
      <w:lang w:val="uk-UA"/>
    </w:rPr>
  </w:style>
  <w:style w:type="paragraph" w:styleId="a5">
    <w:name w:val="List Paragraph"/>
    <w:basedOn w:val="a"/>
    <w:uiPriority w:val="34"/>
    <w:qFormat/>
    <w:rsid w:val="00D726B8"/>
    <w:pPr>
      <w:spacing w:after="0" w:line="288" w:lineRule="auto"/>
      <w:ind w:left="720"/>
      <w:contextualSpacing/>
      <w:jc w:val="center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header"/>
    <w:basedOn w:val="a"/>
    <w:link w:val="a7"/>
    <w:uiPriority w:val="99"/>
    <w:unhideWhenUsed/>
    <w:rsid w:val="00D726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726B8"/>
    <w:rPr>
      <w:lang w:val="uk-UA"/>
    </w:rPr>
  </w:style>
  <w:style w:type="paragraph" w:styleId="a8">
    <w:name w:val="footer"/>
    <w:basedOn w:val="a"/>
    <w:link w:val="a9"/>
    <w:uiPriority w:val="99"/>
    <w:unhideWhenUsed/>
    <w:rsid w:val="00D726B8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726B8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1284</Words>
  <Characters>7322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Endemic</dc:creator>
  <cp:keywords/>
  <dc:description/>
  <cp:lastModifiedBy>Endemic</cp:lastModifiedBy>
  <cp:revision>7</cp:revision>
  <dcterms:created xsi:type="dcterms:W3CDTF">2020-05-26T15:08:00Z</dcterms:created>
  <dcterms:modified xsi:type="dcterms:W3CDTF">2020-05-26T16:14:00Z</dcterms:modified>
</cp:coreProperties>
</file>