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283C1" w14:textId="77777777" w:rsidR="00FA3B53" w:rsidRPr="00FA3B53" w:rsidRDefault="00FA3B53" w:rsidP="00FA3B53">
      <w:pPr>
        <w:spacing w:before="600" w:line="320" w:lineRule="atLeast"/>
        <w:textAlignment w:val="baseline"/>
        <w:outlineLvl w:val="0"/>
        <w:rPr>
          <w:rFonts w:ascii="inherit" w:eastAsia="Times New Roman" w:hAnsi="inherit" w:cs="Times New Roman"/>
          <w:b/>
          <w:bCs/>
          <w:color w:val="2E3D49"/>
          <w:kern w:val="36"/>
          <w:sz w:val="36"/>
          <w:szCs w:val="36"/>
        </w:rPr>
      </w:pPr>
      <w:r w:rsidRPr="00FA3B53">
        <w:rPr>
          <w:rFonts w:ascii="inherit" w:eastAsia="Times New Roman" w:hAnsi="inherit" w:cs="Times New Roman"/>
          <w:b/>
          <w:bCs/>
          <w:color w:val="2E3D49"/>
          <w:kern w:val="36"/>
          <w:sz w:val="36"/>
          <w:szCs w:val="36"/>
        </w:rPr>
        <w:t>TensorFlow Max Pooling</w:t>
      </w:r>
    </w:p>
    <w:p w14:paraId="1F555529" w14:textId="77777777" w:rsidR="00FA3B53" w:rsidRPr="00FA3B53" w:rsidRDefault="00FA3B53" w:rsidP="00FA3B53">
      <w:pPr>
        <w:spacing w:after="0" w:line="320" w:lineRule="atLeast"/>
        <w:textAlignment w:val="baseline"/>
        <w:rPr>
          <w:rFonts w:ascii="Times New Roman" w:eastAsia="Times New Roman" w:hAnsi="Times New Roman" w:cs="Times New Roman"/>
          <w:b/>
          <w:bCs/>
          <w:color w:val="02B3E4"/>
          <w:sz w:val="23"/>
          <w:szCs w:val="23"/>
          <w:bdr w:val="none" w:sz="0" w:space="0" w:color="auto" w:frame="1"/>
        </w:rPr>
      </w:pPr>
      <w:r w:rsidRPr="00FA3B53">
        <w:rPr>
          <w:rFonts w:ascii="inherit" w:eastAsia="Times New Roman" w:hAnsi="inherit" w:cs="Times New Roman"/>
          <w:color w:val="4F4F4F"/>
          <w:sz w:val="23"/>
          <w:szCs w:val="23"/>
        </w:rPr>
        <w:fldChar w:fldCharType="begin"/>
      </w:r>
      <w:r w:rsidRPr="00FA3B53">
        <w:rPr>
          <w:rFonts w:ascii="inherit" w:eastAsia="Times New Roman" w:hAnsi="inherit" w:cs="Times New Roman"/>
          <w:color w:val="4F4F4F"/>
          <w:sz w:val="23"/>
          <w:szCs w:val="23"/>
        </w:rPr>
        <w:instrText xml:space="preserve"> HYPERLINK "https://classroom.udacity.com/nanodegrees/nd013/parts/168c60f1-cc92-450a-a91b-e427c326e6a7/modules/6b6c37bc-13a5-47c7-88ed-eb1fce9789a0/lessons/0fb1d383-484e-4c49-a0e4-03922c1416d6/concepts/245c6fd1-efec-4c37-8a1f-96e7d055e845" </w:instrText>
      </w:r>
      <w:r w:rsidRPr="00FA3B53">
        <w:rPr>
          <w:rFonts w:ascii="inherit" w:eastAsia="Times New Roman" w:hAnsi="inherit" w:cs="Times New Roman"/>
          <w:color w:val="4F4F4F"/>
          <w:sz w:val="23"/>
          <w:szCs w:val="23"/>
        </w:rPr>
        <w:fldChar w:fldCharType="separate"/>
      </w:r>
    </w:p>
    <w:p w14:paraId="27B0DBC4" w14:textId="477E695F" w:rsidR="00FA3B53" w:rsidRPr="00FA3B53" w:rsidRDefault="00FA3B53" w:rsidP="00FA3B53">
      <w:pPr>
        <w:spacing w:after="0" w:line="320" w:lineRule="atLeast"/>
        <w:jc w:val="center"/>
        <w:textAlignment w:val="baseline"/>
        <w:rPr>
          <w:rFonts w:ascii="Times New Roman" w:eastAsia="Times New Roman" w:hAnsi="Times New Roman" w:cs="Times New Roman"/>
          <w:sz w:val="24"/>
          <w:szCs w:val="24"/>
        </w:rPr>
      </w:pPr>
      <w:r w:rsidRPr="00FA3B53">
        <w:rPr>
          <w:rFonts w:ascii="inherit" w:eastAsia="Times New Roman" w:hAnsi="inherit" w:cs="Times New Roman"/>
          <w:b/>
          <w:bCs/>
          <w:noProof/>
          <w:color w:val="02B3E4"/>
          <w:sz w:val="23"/>
          <w:szCs w:val="23"/>
          <w:bdr w:val="none" w:sz="0" w:space="0" w:color="auto" w:frame="1"/>
        </w:rPr>
        <w:drawing>
          <wp:inline distT="0" distB="0" distL="0" distR="0" wp14:anchorId="7E4271BE" wp14:editId="40C10234">
            <wp:extent cx="5428615" cy="3142615"/>
            <wp:effectExtent l="0" t="0" r="635" b="635"/>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615" cy="3142615"/>
                    </a:xfrm>
                    <a:prstGeom prst="rect">
                      <a:avLst/>
                    </a:prstGeom>
                    <a:noFill/>
                    <a:ln>
                      <a:noFill/>
                    </a:ln>
                  </pic:spPr>
                </pic:pic>
              </a:graphicData>
            </a:graphic>
          </wp:inline>
        </w:drawing>
      </w:r>
    </w:p>
    <w:p w14:paraId="46EBA7D3" w14:textId="77777777" w:rsidR="00FA3B53" w:rsidRPr="00FA3B53" w:rsidRDefault="00FA3B53" w:rsidP="00FA3B53">
      <w:pPr>
        <w:spacing w:line="240" w:lineRule="auto"/>
        <w:jc w:val="center"/>
        <w:textAlignment w:val="baseline"/>
        <w:rPr>
          <w:rFonts w:ascii="inherit" w:eastAsia="Times New Roman" w:hAnsi="inherit" w:cs="Times New Roman"/>
          <w:color w:val="2E3D49"/>
          <w:sz w:val="21"/>
          <w:szCs w:val="21"/>
        </w:rPr>
      </w:pPr>
      <w:r w:rsidRPr="00FA3B53">
        <w:rPr>
          <w:rFonts w:ascii="inherit" w:eastAsia="Times New Roman" w:hAnsi="inherit" w:cs="Times New Roman"/>
          <w:b/>
          <w:bCs/>
          <w:color w:val="2E3D49"/>
          <w:sz w:val="21"/>
          <w:szCs w:val="21"/>
          <w:bdr w:val="none" w:sz="0" w:space="0" w:color="auto" w:frame="1"/>
        </w:rPr>
        <w:t>By Aphex34 (Own work) [CC BY-SA 4.0 (</w:t>
      </w:r>
      <w:r w:rsidRPr="00FA3B53">
        <w:rPr>
          <w:rFonts w:ascii="inherit" w:eastAsia="Times New Roman" w:hAnsi="inherit" w:cs="Times New Roman"/>
          <w:color w:val="4F4F4F"/>
          <w:sz w:val="23"/>
          <w:szCs w:val="23"/>
        </w:rPr>
        <w:fldChar w:fldCharType="end"/>
      </w:r>
      <w:hyperlink r:id="rId6" w:tgtFrame="_blank" w:history="1">
        <w:r w:rsidRPr="00FA3B53">
          <w:rPr>
            <w:rFonts w:ascii="inherit" w:eastAsia="Times New Roman" w:hAnsi="inherit" w:cs="Times New Roman"/>
            <w:b/>
            <w:bCs/>
            <w:color w:val="02B3E4"/>
            <w:sz w:val="21"/>
            <w:szCs w:val="21"/>
            <w:u w:val="single"/>
            <w:bdr w:val="none" w:sz="0" w:space="0" w:color="auto" w:frame="1"/>
          </w:rPr>
          <w:t>http://creativecommons.org/licenses/by-sa/4.0)]</w:t>
        </w:r>
      </w:hyperlink>
      <w:r w:rsidRPr="00FA3B53">
        <w:rPr>
          <w:rFonts w:ascii="inherit" w:eastAsia="Times New Roman" w:hAnsi="inherit" w:cs="Times New Roman"/>
          <w:color w:val="2E3D49"/>
          <w:sz w:val="21"/>
          <w:szCs w:val="21"/>
        </w:rPr>
        <w:t>, via Wikimedia Commons</w:t>
      </w:r>
    </w:p>
    <w:p w14:paraId="59921747" w14:textId="77777777" w:rsidR="00FA3B53" w:rsidRPr="00FA3B53" w:rsidRDefault="00FA3B53" w:rsidP="00FA3B53">
      <w:pPr>
        <w:spacing w:after="0"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t>The image above is an example of </w:t>
      </w:r>
      <w:hyperlink r:id="rId7" w:anchor="Pooling_layer" w:tgtFrame="_blank" w:history="1">
        <w:r w:rsidRPr="00FA3B53">
          <w:rPr>
            <w:rFonts w:ascii="inherit" w:eastAsia="Times New Roman" w:hAnsi="inherit" w:cs="Times New Roman"/>
            <w:b/>
            <w:bCs/>
            <w:color w:val="02B3E4"/>
            <w:sz w:val="23"/>
            <w:szCs w:val="23"/>
            <w:u w:val="single"/>
            <w:bdr w:val="none" w:sz="0" w:space="0" w:color="auto" w:frame="1"/>
          </w:rPr>
          <w:t>max pooling</w:t>
        </w:r>
      </w:hyperlink>
      <w:r w:rsidRPr="00FA3B53">
        <w:rPr>
          <w:rFonts w:ascii="inherit" w:eastAsia="Times New Roman" w:hAnsi="inherit" w:cs="Times New Roman"/>
          <w:color w:val="4F4F4F"/>
          <w:sz w:val="23"/>
          <w:szCs w:val="23"/>
        </w:rPr>
        <w:t> with a 2x2 filter and stride of 2. The four 2x2 colors represent each time the filter was applied to find the maximum value.</w:t>
      </w:r>
    </w:p>
    <w:p w14:paraId="5493DF86" w14:textId="77777777" w:rsidR="00FA3B53" w:rsidRPr="00FA3B53" w:rsidRDefault="00FA3B53" w:rsidP="00FA3B53">
      <w:pPr>
        <w:spacing w:after="0"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t>For example, </w:t>
      </w:r>
      <w:r w:rsidRPr="00FA3B53">
        <w:rPr>
          <w:rFonts w:ascii="Consolas" w:eastAsia="Times New Roman" w:hAnsi="Consolas" w:cs="Courier New"/>
          <w:color w:val="0F2B3D"/>
          <w:bdr w:val="single" w:sz="6" w:space="0" w:color="B4B9BD" w:frame="1"/>
          <w:shd w:val="clear" w:color="auto" w:fill="F7F7F8"/>
        </w:rPr>
        <w:t>[[1, 0], [4, 6]]</w:t>
      </w:r>
      <w:r w:rsidRPr="00FA3B53">
        <w:rPr>
          <w:rFonts w:ascii="inherit" w:eastAsia="Times New Roman" w:hAnsi="inherit" w:cs="Times New Roman"/>
          <w:color w:val="4F4F4F"/>
          <w:sz w:val="23"/>
          <w:szCs w:val="23"/>
        </w:rPr>
        <w:t> becomes </w:t>
      </w:r>
      <w:r w:rsidRPr="00FA3B53">
        <w:rPr>
          <w:rFonts w:ascii="Consolas" w:eastAsia="Times New Roman" w:hAnsi="Consolas" w:cs="Courier New"/>
          <w:color w:val="0F2B3D"/>
          <w:bdr w:val="single" w:sz="6" w:space="0" w:color="B4B9BD" w:frame="1"/>
          <w:shd w:val="clear" w:color="auto" w:fill="F7F7F8"/>
        </w:rPr>
        <w:t>6</w:t>
      </w:r>
      <w:r w:rsidRPr="00FA3B53">
        <w:rPr>
          <w:rFonts w:ascii="inherit" w:eastAsia="Times New Roman" w:hAnsi="inherit" w:cs="Times New Roman"/>
          <w:color w:val="4F4F4F"/>
          <w:sz w:val="23"/>
          <w:szCs w:val="23"/>
        </w:rPr>
        <w:t>, because </w:t>
      </w:r>
      <w:r w:rsidRPr="00FA3B53">
        <w:rPr>
          <w:rFonts w:ascii="Consolas" w:eastAsia="Times New Roman" w:hAnsi="Consolas" w:cs="Courier New"/>
          <w:color w:val="0F2B3D"/>
          <w:bdr w:val="single" w:sz="6" w:space="0" w:color="B4B9BD" w:frame="1"/>
          <w:shd w:val="clear" w:color="auto" w:fill="F7F7F8"/>
        </w:rPr>
        <w:t>6</w:t>
      </w:r>
      <w:r w:rsidRPr="00FA3B53">
        <w:rPr>
          <w:rFonts w:ascii="inherit" w:eastAsia="Times New Roman" w:hAnsi="inherit" w:cs="Times New Roman"/>
          <w:color w:val="4F4F4F"/>
          <w:sz w:val="23"/>
          <w:szCs w:val="23"/>
        </w:rPr>
        <w:t> is the maximum value in this set. Similarly, </w:t>
      </w:r>
      <w:r w:rsidRPr="00FA3B53">
        <w:rPr>
          <w:rFonts w:ascii="Consolas" w:eastAsia="Times New Roman" w:hAnsi="Consolas" w:cs="Courier New"/>
          <w:color w:val="0F2B3D"/>
          <w:bdr w:val="single" w:sz="6" w:space="0" w:color="B4B9BD" w:frame="1"/>
          <w:shd w:val="clear" w:color="auto" w:fill="F7F7F8"/>
        </w:rPr>
        <w:t>[[2, 3], [6, 8]]</w:t>
      </w:r>
      <w:r w:rsidRPr="00FA3B53">
        <w:rPr>
          <w:rFonts w:ascii="inherit" w:eastAsia="Times New Roman" w:hAnsi="inherit" w:cs="Times New Roman"/>
          <w:color w:val="4F4F4F"/>
          <w:sz w:val="23"/>
          <w:szCs w:val="23"/>
        </w:rPr>
        <w:t> becomes </w:t>
      </w:r>
      <w:r w:rsidRPr="00FA3B53">
        <w:rPr>
          <w:rFonts w:ascii="Consolas" w:eastAsia="Times New Roman" w:hAnsi="Consolas" w:cs="Courier New"/>
          <w:color w:val="0F2B3D"/>
          <w:bdr w:val="single" w:sz="6" w:space="0" w:color="B4B9BD" w:frame="1"/>
          <w:shd w:val="clear" w:color="auto" w:fill="F7F7F8"/>
        </w:rPr>
        <w:t>8</w:t>
      </w:r>
      <w:r w:rsidRPr="00FA3B53">
        <w:rPr>
          <w:rFonts w:ascii="inherit" w:eastAsia="Times New Roman" w:hAnsi="inherit" w:cs="Times New Roman"/>
          <w:color w:val="4F4F4F"/>
          <w:sz w:val="23"/>
          <w:szCs w:val="23"/>
        </w:rPr>
        <w:t>.</w:t>
      </w:r>
    </w:p>
    <w:p w14:paraId="47F304A0" w14:textId="77777777" w:rsidR="00FA3B53" w:rsidRPr="00FA3B53" w:rsidRDefault="00FA3B53" w:rsidP="00FA3B53">
      <w:pPr>
        <w:spacing w:after="225"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t>Conceptually, the benefit of the max pooling operation is to reduce the size of the input, and allow the neural network to focus on only the most important elements. Max pooling does this by only retaining the maximum value for each filtered area, and removing the remaining values.</w:t>
      </w:r>
    </w:p>
    <w:p w14:paraId="51054C02" w14:textId="77777777" w:rsidR="00FA3B53" w:rsidRPr="00FA3B53" w:rsidRDefault="00FA3B53" w:rsidP="00FA3B53">
      <w:pPr>
        <w:spacing w:after="0"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t>TensorFlow provides the </w:t>
      </w:r>
      <w:proofErr w:type="spellStart"/>
      <w:r w:rsidRPr="00FA3B53">
        <w:rPr>
          <w:rFonts w:ascii="inherit" w:eastAsia="Times New Roman" w:hAnsi="inherit" w:cs="Times New Roman"/>
          <w:color w:val="4F4F4F"/>
          <w:sz w:val="23"/>
          <w:szCs w:val="23"/>
        </w:rPr>
        <w:fldChar w:fldCharType="begin"/>
      </w:r>
      <w:r w:rsidRPr="00FA3B53">
        <w:rPr>
          <w:rFonts w:ascii="inherit" w:eastAsia="Times New Roman" w:hAnsi="inherit" w:cs="Times New Roman"/>
          <w:color w:val="4F4F4F"/>
          <w:sz w:val="23"/>
          <w:szCs w:val="23"/>
        </w:rPr>
        <w:instrText xml:space="preserve"> HYPERLINK "https://www.tensorflow.org/api_docs/python/tf/nn/max_pool" \t "_blank" </w:instrText>
      </w:r>
      <w:r w:rsidRPr="00FA3B53">
        <w:rPr>
          <w:rFonts w:ascii="inherit" w:eastAsia="Times New Roman" w:hAnsi="inherit" w:cs="Times New Roman"/>
          <w:color w:val="4F4F4F"/>
          <w:sz w:val="23"/>
          <w:szCs w:val="23"/>
        </w:rPr>
        <w:fldChar w:fldCharType="separate"/>
      </w:r>
      <w:r w:rsidRPr="00FA3B53">
        <w:rPr>
          <w:rFonts w:ascii="Consolas" w:eastAsia="Times New Roman" w:hAnsi="Consolas" w:cs="Courier New"/>
          <w:b/>
          <w:bCs/>
          <w:color w:val="0F2B3D"/>
          <w:bdr w:val="single" w:sz="6" w:space="0" w:color="B4B9BD" w:frame="1"/>
          <w:shd w:val="clear" w:color="auto" w:fill="F7F7F8"/>
        </w:rPr>
        <w:t>tf.nn.max_pool</w:t>
      </w:r>
      <w:proofErr w:type="spellEnd"/>
      <w:r w:rsidRPr="00FA3B53">
        <w:rPr>
          <w:rFonts w:ascii="Consolas" w:eastAsia="Times New Roman" w:hAnsi="Consolas" w:cs="Courier New"/>
          <w:b/>
          <w:bCs/>
          <w:color w:val="0F2B3D"/>
          <w:bdr w:val="single" w:sz="6" w:space="0" w:color="B4B9BD" w:frame="1"/>
          <w:shd w:val="clear" w:color="auto" w:fill="F7F7F8"/>
        </w:rPr>
        <w:t>()</w:t>
      </w:r>
      <w:r w:rsidRPr="00FA3B53">
        <w:rPr>
          <w:rFonts w:ascii="inherit" w:eastAsia="Times New Roman" w:hAnsi="inherit" w:cs="Times New Roman"/>
          <w:color w:val="4F4F4F"/>
          <w:sz w:val="23"/>
          <w:szCs w:val="23"/>
        </w:rPr>
        <w:fldChar w:fldCharType="end"/>
      </w:r>
      <w:r w:rsidRPr="00FA3B53">
        <w:rPr>
          <w:rFonts w:ascii="inherit" w:eastAsia="Times New Roman" w:hAnsi="inherit" w:cs="Times New Roman"/>
          <w:color w:val="4F4F4F"/>
          <w:sz w:val="23"/>
          <w:szCs w:val="23"/>
        </w:rPr>
        <w:t> function to apply </w:t>
      </w:r>
      <w:hyperlink r:id="rId8" w:anchor="Pooling_layer" w:tgtFrame="_blank" w:history="1">
        <w:r w:rsidRPr="00FA3B53">
          <w:rPr>
            <w:rFonts w:ascii="inherit" w:eastAsia="Times New Roman" w:hAnsi="inherit" w:cs="Times New Roman"/>
            <w:b/>
            <w:bCs/>
            <w:color w:val="02B3E4"/>
            <w:sz w:val="23"/>
            <w:szCs w:val="23"/>
            <w:u w:val="single"/>
            <w:bdr w:val="none" w:sz="0" w:space="0" w:color="auto" w:frame="1"/>
          </w:rPr>
          <w:t>max pooling</w:t>
        </w:r>
      </w:hyperlink>
      <w:r w:rsidRPr="00FA3B53">
        <w:rPr>
          <w:rFonts w:ascii="inherit" w:eastAsia="Times New Roman" w:hAnsi="inherit" w:cs="Times New Roman"/>
          <w:color w:val="4F4F4F"/>
          <w:sz w:val="23"/>
          <w:szCs w:val="23"/>
        </w:rPr>
        <w:t> to your convolutional layers.</w:t>
      </w:r>
    </w:p>
    <w:p w14:paraId="5341D96B"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Consolas" w:eastAsia="Times New Roman" w:hAnsi="Consolas" w:cs="Courier New"/>
          <w:color w:val="0F2B3D"/>
          <w:sz w:val="20"/>
          <w:szCs w:val="20"/>
          <w:bdr w:val="none" w:sz="0" w:space="0" w:color="auto" w:frame="1"/>
          <w:shd w:val="clear" w:color="auto" w:fill="F7F7F8"/>
        </w:rPr>
        <w:t>...</w:t>
      </w:r>
    </w:p>
    <w:p w14:paraId="203EBEE8"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 xml:space="preserve"> = tf.</w:t>
      </w:r>
      <w:proofErr w:type="gramStart"/>
      <w:r w:rsidRPr="00FA3B53">
        <w:rPr>
          <w:rFonts w:ascii="Consolas" w:eastAsia="Times New Roman" w:hAnsi="Consolas" w:cs="Courier New"/>
          <w:color w:val="0F2B3D"/>
          <w:sz w:val="20"/>
          <w:szCs w:val="20"/>
          <w:bdr w:val="none" w:sz="0" w:space="0" w:color="auto" w:frame="1"/>
          <w:shd w:val="clear" w:color="auto" w:fill="F7F7F8"/>
        </w:rPr>
        <w:t>nn.conv</w:t>
      </w:r>
      <w:proofErr w:type="gramEnd"/>
      <w:r w:rsidRPr="00FA3B53">
        <w:rPr>
          <w:rFonts w:ascii="Consolas" w:eastAsia="Times New Roman" w:hAnsi="Consolas" w:cs="Courier New"/>
          <w:color w:val="0F2B3D"/>
          <w:sz w:val="20"/>
          <w:szCs w:val="20"/>
          <w:bdr w:val="none" w:sz="0" w:space="0" w:color="auto" w:frame="1"/>
          <w:shd w:val="clear" w:color="auto" w:fill="F7F7F8"/>
        </w:rPr>
        <w:t>2d(input, weight, strides=[</w:t>
      </w:r>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 padding=</w:t>
      </w:r>
      <w:r w:rsidRPr="00FA3B53">
        <w:rPr>
          <w:rFonts w:ascii="Consolas" w:eastAsia="Times New Roman" w:hAnsi="Consolas" w:cs="Courier New"/>
          <w:color w:val="DD1144"/>
          <w:sz w:val="20"/>
          <w:szCs w:val="20"/>
          <w:bdr w:val="none" w:sz="0" w:space="0" w:color="auto" w:frame="1"/>
          <w:shd w:val="clear" w:color="auto" w:fill="F7F7F8"/>
        </w:rPr>
        <w:t>'SAME'</w:t>
      </w:r>
      <w:r w:rsidRPr="00FA3B53">
        <w:rPr>
          <w:rFonts w:ascii="Consolas" w:eastAsia="Times New Roman" w:hAnsi="Consolas" w:cs="Courier New"/>
          <w:color w:val="0F2B3D"/>
          <w:sz w:val="20"/>
          <w:szCs w:val="20"/>
          <w:bdr w:val="none" w:sz="0" w:space="0" w:color="auto" w:frame="1"/>
          <w:shd w:val="clear" w:color="auto" w:fill="F7F7F8"/>
        </w:rPr>
        <w:t>)</w:t>
      </w:r>
    </w:p>
    <w:p w14:paraId="222E8660"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FA3B53">
        <w:rPr>
          <w:rFonts w:ascii="Consolas" w:eastAsia="Times New Roman" w:hAnsi="Consolas" w:cs="Courier New"/>
          <w:color w:val="0F2B3D"/>
          <w:sz w:val="20"/>
          <w:szCs w:val="20"/>
          <w:bdr w:val="none" w:sz="0" w:space="0" w:color="auto" w:frame="1"/>
          <w:shd w:val="clear" w:color="auto" w:fill="F7F7F8"/>
        </w:rPr>
        <w:t>tf.</w:t>
      </w:r>
      <w:proofErr w:type="gramStart"/>
      <w:r w:rsidRPr="00FA3B53">
        <w:rPr>
          <w:rFonts w:ascii="Consolas" w:eastAsia="Times New Roman" w:hAnsi="Consolas" w:cs="Courier New"/>
          <w:color w:val="0F2B3D"/>
          <w:sz w:val="20"/>
          <w:szCs w:val="20"/>
          <w:bdr w:val="none" w:sz="0" w:space="0" w:color="auto" w:frame="1"/>
          <w:shd w:val="clear" w:color="auto" w:fill="F7F7F8"/>
        </w:rPr>
        <w:t>nn.bias</w:t>
      </w:r>
      <w:proofErr w:type="gramEnd"/>
      <w:r w:rsidRPr="00FA3B53">
        <w:rPr>
          <w:rFonts w:ascii="Consolas" w:eastAsia="Times New Roman" w:hAnsi="Consolas" w:cs="Courier New"/>
          <w:color w:val="0F2B3D"/>
          <w:sz w:val="20"/>
          <w:szCs w:val="20"/>
          <w:bdr w:val="none" w:sz="0" w:space="0" w:color="auto" w:frame="1"/>
          <w:shd w:val="clear" w:color="auto" w:fill="F7F7F8"/>
        </w:rPr>
        <w:t>_add</w:t>
      </w:r>
      <w:proofErr w:type="spellEnd"/>
      <w:r w:rsidRPr="00FA3B53">
        <w:rPr>
          <w:rFonts w:ascii="Consolas" w:eastAsia="Times New Roman" w:hAnsi="Consolas" w:cs="Courier New"/>
          <w:color w:val="0F2B3D"/>
          <w:sz w:val="20"/>
          <w:szCs w:val="20"/>
          <w:bdr w:val="none" w:sz="0" w:space="0" w:color="auto" w:frame="1"/>
          <w:shd w:val="clear" w:color="auto" w:fill="F7F7F8"/>
        </w:rPr>
        <w:t>(</w:t>
      </w: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 bias)</w:t>
      </w:r>
    </w:p>
    <w:p w14:paraId="6DE5DE46"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FA3B53">
        <w:rPr>
          <w:rFonts w:ascii="Consolas" w:eastAsia="Times New Roman" w:hAnsi="Consolas" w:cs="Courier New"/>
          <w:color w:val="0F2B3D"/>
          <w:sz w:val="20"/>
          <w:szCs w:val="20"/>
          <w:bdr w:val="none" w:sz="0" w:space="0" w:color="auto" w:frame="1"/>
          <w:shd w:val="clear" w:color="auto" w:fill="F7F7F8"/>
        </w:rPr>
        <w:t>tf.</w:t>
      </w:r>
      <w:proofErr w:type="gramStart"/>
      <w:r w:rsidRPr="00FA3B53">
        <w:rPr>
          <w:rFonts w:ascii="Consolas" w:eastAsia="Times New Roman" w:hAnsi="Consolas" w:cs="Courier New"/>
          <w:color w:val="0F2B3D"/>
          <w:sz w:val="20"/>
          <w:szCs w:val="20"/>
          <w:bdr w:val="none" w:sz="0" w:space="0" w:color="auto" w:frame="1"/>
          <w:shd w:val="clear" w:color="auto" w:fill="F7F7F8"/>
        </w:rPr>
        <w:t>nn.relu</w:t>
      </w:r>
      <w:proofErr w:type="spellEnd"/>
      <w:proofErr w:type="gramEnd"/>
      <w:r w:rsidRPr="00FA3B53">
        <w:rPr>
          <w:rFonts w:ascii="Consolas" w:eastAsia="Times New Roman" w:hAnsi="Consolas" w:cs="Courier New"/>
          <w:color w:val="0F2B3D"/>
          <w:sz w:val="20"/>
          <w:szCs w:val="20"/>
          <w:bdr w:val="none" w:sz="0" w:space="0" w:color="auto" w:frame="1"/>
          <w:shd w:val="clear" w:color="auto" w:fill="F7F7F8"/>
        </w:rPr>
        <w:t>(</w:t>
      </w: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w:t>
      </w:r>
    </w:p>
    <w:p w14:paraId="268D159F"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inherit" w:eastAsia="Times New Roman" w:hAnsi="inherit" w:cs="Courier New"/>
          <w:i/>
          <w:iCs/>
          <w:color w:val="999988"/>
          <w:sz w:val="20"/>
          <w:szCs w:val="20"/>
          <w:bdr w:val="none" w:sz="0" w:space="0" w:color="auto" w:frame="1"/>
          <w:shd w:val="clear" w:color="auto" w:fill="F7F7F8"/>
        </w:rPr>
        <w:t># Apply Max Pooling</w:t>
      </w:r>
    </w:p>
    <w:p w14:paraId="0D8347B6"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FA3B53">
        <w:rPr>
          <w:rFonts w:ascii="Consolas" w:eastAsia="Times New Roman" w:hAnsi="Consolas" w:cs="Courier New"/>
          <w:color w:val="0F2B3D"/>
          <w:sz w:val="20"/>
          <w:szCs w:val="20"/>
          <w:bdr w:val="none" w:sz="0" w:space="0" w:color="auto" w:frame="1"/>
          <w:shd w:val="clear" w:color="auto" w:fill="F7F7F8"/>
        </w:rPr>
        <w:t>tf.nn.max_</w:t>
      </w:r>
      <w:proofErr w:type="gramStart"/>
      <w:r w:rsidRPr="00FA3B53">
        <w:rPr>
          <w:rFonts w:ascii="Consolas" w:eastAsia="Times New Roman" w:hAnsi="Consolas" w:cs="Courier New"/>
          <w:color w:val="0F2B3D"/>
          <w:sz w:val="20"/>
          <w:szCs w:val="20"/>
          <w:bdr w:val="none" w:sz="0" w:space="0" w:color="auto" w:frame="1"/>
          <w:shd w:val="clear" w:color="auto" w:fill="F7F7F8"/>
        </w:rPr>
        <w:t>pool</w:t>
      </w:r>
      <w:proofErr w:type="spellEnd"/>
      <w:r w:rsidRPr="00FA3B53">
        <w:rPr>
          <w:rFonts w:ascii="Consolas" w:eastAsia="Times New Roman" w:hAnsi="Consolas" w:cs="Courier New"/>
          <w:color w:val="0F2B3D"/>
          <w:sz w:val="20"/>
          <w:szCs w:val="20"/>
          <w:bdr w:val="none" w:sz="0" w:space="0" w:color="auto" w:frame="1"/>
          <w:shd w:val="clear" w:color="auto" w:fill="F7F7F8"/>
        </w:rPr>
        <w:t>(</w:t>
      </w:r>
      <w:proofErr w:type="gramEnd"/>
    </w:p>
    <w:p w14:paraId="0062C785"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FA3B53">
        <w:rPr>
          <w:rFonts w:ascii="Consolas" w:eastAsia="Times New Roman" w:hAnsi="Consolas" w:cs="Courier New"/>
          <w:color w:val="0F2B3D"/>
          <w:sz w:val="20"/>
          <w:szCs w:val="20"/>
          <w:bdr w:val="none" w:sz="0" w:space="0" w:color="auto" w:frame="1"/>
          <w:shd w:val="clear" w:color="auto" w:fill="F7F7F8"/>
        </w:rPr>
        <w:t>conv_layer</w:t>
      </w:r>
      <w:proofErr w:type="spellEnd"/>
      <w:r w:rsidRPr="00FA3B53">
        <w:rPr>
          <w:rFonts w:ascii="Consolas" w:eastAsia="Times New Roman" w:hAnsi="Consolas" w:cs="Courier New"/>
          <w:color w:val="0F2B3D"/>
          <w:sz w:val="20"/>
          <w:szCs w:val="20"/>
          <w:bdr w:val="none" w:sz="0" w:space="0" w:color="auto" w:frame="1"/>
          <w:shd w:val="clear" w:color="auto" w:fill="F7F7F8"/>
        </w:rPr>
        <w:t>,</w:t>
      </w:r>
    </w:p>
    <w:p w14:paraId="688CE7D8"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FA3B53">
        <w:rPr>
          <w:rFonts w:ascii="Consolas" w:eastAsia="Times New Roman" w:hAnsi="Consolas" w:cs="Courier New"/>
          <w:color w:val="0F2B3D"/>
          <w:sz w:val="20"/>
          <w:szCs w:val="20"/>
          <w:bdr w:val="none" w:sz="0" w:space="0" w:color="auto" w:frame="1"/>
          <w:shd w:val="clear" w:color="auto" w:fill="F7F7F8"/>
        </w:rPr>
        <w:t>ksize</w:t>
      </w:r>
      <w:proofErr w:type="spellEnd"/>
      <w:proofErr w:type="gramStart"/>
      <w:r w:rsidRPr="00FA3B53">
        <w:rPr>
          <w:rFonts w:ascii="Consolas" w:eastAsia="Times New Roman" w:hAnsi="Consolas" w:cs="Courier New"/>
          <w:color w:val="0F2B3D"/>
          <w:sz w:val="20"/>
          <w:szCs w:val="20"/>
          <w:bdr w:val="none" w:sz="0" w:space="0" w:color="auto" w:frame="1"/>
          <w:shd w:val="clear" w:color="auto" w:fill="F7F7F8"/>
        </w:rPr>
        <w:t>=[</w:t>
      </w:r>
      <w:proofErr w:type="gramEnd"/>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w:t>
      </w:r>
    </w:p>
    <w:p w14:paraId="00A741F6"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Consolas" w:eastAsia="Times New Roman" w:hAnsi="Consolas" w:cs="Courier New"/>
          <w:color w:val="0F2B3D"/>
          <w:sz w:val="20"/>
          <w:szCs w:val="20"/>
          <w:bdr w:val="none" w:sz="0" w:space="0" w:color="auto" w:frame="1"/>
          <w:shd w:val="clear" w:color="auto" w:fill="F7F7F8"/>
        </w:rPr>
        <w:t xml:space="preserve">    strides</w:t>
      </w:r>
      <w:proofErr w:type="gramStart"/>
      <w:r w:rsidRPr="00FA3B53">
        <w:rPr>
          <w:rFonts w:ascii="Consolas" w:eastAsia="Times New Roman" w:hAnsi="Consolas" w:cs="Courier New"/>
          <w:color w:val="0F2B3D"/>
          <w:sz w:val="20"/>
          <w:szCs w:val="20"/>
          <w:bdr w:val="none" w:sz="0" w:space="0" w:color="auto" w:frame="1"/>
          <w:shd w:val="clear" w:color="auto" w:fill="F7F7F8"/>
        </w:rPr>
        <w:t>=[</w:t>
      </w:r>
      <w:proofErr w:type="gramEnd"/>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2</w:t>
      </w:r>
      <w:r w:rsidRPr="00FA3B53">
        <w:rPr>
          <w:rFonts w:ascii="Consolas" w:eastAsia="Times New Roman" w:hAnsi="Consolas" w:cs="Courier New"/>
          <w:color w:val="0F2B3D"/>
          <w:sz w:val="20"/>
          <w:szCs w:val="20"/>
          <w:bdr w:val="none" w:sz="0" w:space="0" w:color="auto" w:frame="1"/>
          <w:shd w:val="clear" w:color="auto" w:fill="F7F7F8"/>
        </w:rPr>
        <w:t xml:space="preserve">, </w:t>
      </w:r>
      <w:r w:rsidRPr="00FA3B53">
        <w:rPr>
          <w:rFonts w:ascii="Consolas" w:eastAsia="Times New Roman" w:hAnsi="Consolas" w:cs="Courier New"/>
          <w:color w:val="008080"/>
          <w:sz w:val="20"/>
          <w:szCs w:val="20"/>
          <w:bdr w:val="none" w:sz="0" w:space="0" w:color="auto" w:frame="1"/>
          <w:shd w:val="clear" w:color="auto" w:fill="F7F7F8"/>
        </w:rPr>
        <w:t>1</w:t>
      </w:r>
      <w:r w:rsidRPr="00FA3B53">
        <w:rPr>
          <w:rFonts w:ascii="Consolas" w:eastAsia="Times New Roman" w:hAnsi="Consolas" w:cs="Courier New"/>
          <w:color w:val="0F2B3D"/>
          <w:sz w:val="20"/>
          <w:szCs w:val="20"/>
          <w:bdr w:val="none" w:sz="0" w:space="0" w:color="auto" w:frame="1"/>
          <w:shd w:val="clear" w:color="auto" w:fill="F7F7F8"/>
        </w:rPr>
        <w:t>],</w:t>
      </w:r>
    </w:p>
    <w:p w14:paraId="2B9A18DD" w14:textId="77777777" w:rsidR="00FA3B53" w:rsidRPr="00FA3B53" w:rsidRDefault="00FA3B53" w:rsidP="00FA3B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FA3B53">
        <w:rPr>
          <w:rFonts w:ascii="Consolas" w:eastAsia="Times New Roman" w:hAnsi="Consolas" w:cs="Courier New"/>
          <w:color w:val="0F2B3D"/>
          <w:sz w:val="20"/>
          <w:szCs w:val="20"/>
          <w:bdr w:val="none" w:sz="0" w:space="0" w:color="auto" w:frame="1"/>
          <w:shd w:val="clear" w:color="auto" w:fill="F7F7F8"/>
        </w:rPr>
        <w:t xml:space="preserve">    padding=</w:t>
      </w:r>
      <w:r w:rsidRPr="00FA3B53">
        <w:rPr>
          <w:rFonts w:ascii="Consolas" w:eastAsia="Times New Roman" w:hAnsi="Consolas" w:cs="Courier New"/>
          <w:color w:val="DD1144"/>
          <w:sz w:val="20"/>
          <w:szCs w:val="20"/>
          <w:bdr w:val="none" w:sz="0" w:space="0" w:color="auto" w:frame="1"/>
          <w:shd w:val="clear" w:color="auto" w:fill="F7F7F8"/>
        </w:rPr>
        <w:t>'SAME'</w:t>
      </w:r>
      <w:r w:rsidRPr="00FA3B53">
        <w:rPr>
          <w:rFonts w:ascii="Consolas" w:eastAsia="Times New Roman" w:hAnsi="Consolas" w:cs="Courier New"/>
          <w:color w:val="0F2B3D"/>
          <w:sz w:val="20"/>
          <w:szCs w:val="20"/>
          <w:bdr w:val="none" w:sz="0" w:space="0" w:color="auto" w:frame="1"/>
          <w:shd w:val="clear" w:color="auto" w:fill="F7F7F8"/>
        </w:rPr>
        <w:t>)</w:t>
      </w:r>
    </w:p>
    <w:p w14:paraId="51B8AD5A" w14:textId="77777777" w:rsidR="00FA3B53" w:rsidRPr="00FA3B53" w:rsidRDefault="00FA3B53" w:rsidP="00FA3B53">
      <w:pPr>
        <w:spacing w:after="0"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lastRenderedPageBreak/>
        <w:t>The </w:t>
      </w:r>
      <w:proofErr w:type="spellStart"/>
      <w:r w:rsidRPr="00FA3B53">
        <w:rPr>
          <w:rFonts w:ascii="inherit" w:eastAsia="Times New Roman" w:hAnsi="inherit" w:cs="Times New Roman"/>
          <w:color w:val="4F4F4F"/>
          <w:sz w:val="23"/>
          <w:szCs w:val="23"/>
        </w:rPr>
        <w:fldChar w:fldCharType="begin"/>
      </w:r>
      <w:r w:rsidRPr="00FA3B53">
        <w:rPr>
          <w:rFonts w:ascii="inherit" w:eastAsia="Times New Roman" w:hAnsi="inherit" w:cs="Times New Roman"/>
          <w:color w:val="4F4F4F"/>
          <w:sz w:val="23"/>
          <w:szCs w:val="23"/>
        </w:rPr>
        <w:instrText xml:space="preserve"> HYPERLINK "https://www.tensorflow.org/api_docs/python/tf/nn/max_pool" \t "_blank" </w:instrText>
      </w:r>
      <w:r w:rsidRPr="00FA3B53">
        <w:rPr>
          <w:rFonts w:ascii="inherit" w:eastAsia="Times New Roman" w:hAnsi="inherit" w:cs="Times New Roman"/>
          <w:color w:val="4F4F4F"/>
          <w:sz w:val="23"/>
          <w:szCs w:val="23"/>
        </w:rPr>
        <w:fldChar w:fldCharType="separate"/>
      </w:r>
      <w:r w:rsidRPr="00FA3B53">
        <w:rPr>
          <w:rFonts w:ascii="Consolas" w:eastAsia="Times New Roman" w:hAnsi="Consolas" w:cs="Courier New"/>
          <w:b/>
          <w:bCs/>
          <w:color w:val="0F2B3D"/>
          <w:bdr w:val="single" w:sz="6" w:space="0" w:color="B4B9BD" w:frame="1"/>
          <w:shd w:val="clear" w:color="auto" w:fill="F7F7F8"/>
        </w:rPr>
        <w:t>tf.nn.max_pool</w:t>
      </w:r>
      <w:proofErr w:type="spellEnd"/>
      <w:r w:rsidRPr="00FA3B53">
        <w:rPr>
          <w:rFonts w:ascii="Consolas" w:eastAsia="Times New Roman" w:hAnsi="Consolas" w:cs="Courier New"/>
          <w:b/>
          <w:bCs/>
          <w:color w:val="0F2B3D"/>
          <w:bdr w:val="single" w:sz="6" w:space="0" w:color="B4B9BD" w:frame="1"/>
          <w:shd w:val="clear" w:color="auto" w:fill="F7F7F8"/>
        </w:rPr>
        <w:t>()</w:t>
      </w:r>
      <w:r w:rsidRPr="00FA3B53">
        <w:rPr>
          <w:rFonts w:ascii="inherit" w:eastAsia="Times New Roman" w:hAnsi="inherit" w:cs="Times New Roman"/>
          <w:color w:val="4F4F4F"/>
          <w:sz w:val="23"/>
          <w:szCs w:val="23"/>
        </w:rPr>
        <w:fldChar w:fldCharType="end"/>
      </w:r>
      <w:r w:rsidRPr="00FA3B53">
        <w:rPr>
          <w:rFonts w:ascii="inherit" w:eastAsia="Times New Roman" w:hAnsi="inherit" w:cs="Times New Roman"/>
          <w:color w:val="4F4F4F"/>
          <w:sz w:val="23"/>
          <w:szCs w:val="23"/>
        </w:rPr>
        <w:t> function performs max pooling with the </w:t>
      </w:r>
      <w:proofErr w:type="spellStart"/>
      <w:r w:rsidRPr="00FA3B53">
        <w:rPr>
          <w:rFonts w:ascii="Consolas" w:eastAsia="Times New Roman" w:hAnsi="Consolas" w:cs="Courier New"/>
          <w:color w:val="0F2B3D"/>
          <w:bdr w:val="single" w:sz="6" w:space="0" w:color="B4B9BD" w:frame="1"/>
          <w:shd w:val="clear" w:color="auto" w:fill="F7F7F8"/>
        </w:rPr>
        <w:t>ksize</w:t>
      </w:r>
      <w:proofErr w:type="spellEnd"/>
      <w:r w:rsidRPr="00FA3B53">
        <w:rPr>
          <w:rFonts w:ascii="inherit" w:eastAsia="Times New Roman" w:hAnsi="inherit" w:cs="Times New Roman"/>
          <w:color w:val="4F4F4F"/>
          <w:sz w:val="23"/>
          <w:szCs w:val="23"/>
        </w:rPr>
        <w:t> parameter as the size of the filter and the </w:t>
      </w:r>
      <w:r w:rsidRPr="00FA3B53">
        <w:rPr>
          <w:rFonts w:ascii="Consolas" w:eastAsia="Times New Roman" w:hAnsi="Consolas" w:cs="Courier New"/>
          <w:color w:val="0F2B3D"/>
          <w:bdr w:val="single" w:sz="6" w:space="0" w:color="B4B9BD" w:frame="1"/>
          <w:shd w:val="clear" w:color="auto" w:fill="F7F7F8"/>
        </w:rPr>
        <w:t>strides</w:t>
      </w:r>
      <w:r w:rsidRPr="00FA3B53">
        <w:rPr>
          <w:rFonts w:ascii="inherit" w:eastAsia="Times New Roman" w:hAnsi="inherit" w:cs="Times New Roman"/>
          <w:color w:val="4F4F4F"/>
          <w:sz w:val="23"/>
          <w:szCs w:val="23"/>
        </w:rPr>
        <w:t> parameter as the length of the stride. 2x2 filters with a stride of 2x2 are common in practice.</w:t>
      </w:r>
    </w:p>
    <w:p w14:paraId="34DF3D96" w14:textId="77777777" w:rsidR="00FA3B53" w:rsidRPr="00FA3B53" w:rsidRDefault="00FA3B53" w:rsidP="00FA3B53">
      <w:pPr>
        <w:spacing w:line="240" w:lineRule="auto"/>
        <w:textAlignment w:val="baseline"/>
        <w:rPr>
          <w:rFonts w:ascii="inherit" w:eastAsia="Times New Roman" w:hAnsi="inherit" w:cs="Times New Roman"/>
          <w:color w:val="4F4F4F"/>
          <w:sz w:val="23"/>
          <w:szCs w:val="23"/>
        </w:rPr>
      </w:pPr>
      <w:r w:rsidRPr="00FA3B53">
        <w:rPr>
          <w:rFonts w:ascii="inherit" w:eastAsia="Times New Roman" w:hAnsi="inherit" w:cs="Times New Roman"/>
          <w:color w:val="4F4F4F"/>
          <w:sz w:val="23"/>
          <w:szCs w:val="23"/>
        </w:rPr>
        <w:t>The </w:t>
      </w:r>
      <w:proofErr w:type="spellStart"/>
      <w:r w:rsidRPr="00FA3B53">
        <w:rPr>
          <w:rFonts w:ascii="Consolas" w:eastAsia="Times New Roman" w:hAnsi="Consolas" w:cs="Courier New"/>
          <w:color w:val="0F2B3D"/>
          <w:bdr w:val="single" w:sz="6" w:space="0" w:color="B4B9BD" w:frame="1"/>
          <w:shd w:val="clear" w:color="auto" w:fill="F7F7F8"/>
        </w:rPr>
        <w:t>ksize</w:t>
      </w:r>
      <w:proofErr w:type="spellEnd"/>
      <w:r w:rsidRPr="00FA3B53">
        <w:rPr>
          <w:rFonts w:ascii="inherit" w:eastAsia="Times New Roman" w:hAnsi="inherit" w:cs="Times New Roman"/>
          <w:color w:val="4F4F4F"/>
          <w:sz w:val="23"/>
          <w:szCs w:val="23"/>
        </w:rPr>
        <w:t> and </w:t>
      </w:r>
      <w:r w:rsidRPr="00FA3B53">
        <w:rPr>
          <w:rFonts w:ascii="Consolas" w:eastAsia="Times New Roman" w:hAnsi="Consolas" w:cs="Courier New"/>
          <w:color w:val="0F2B3D"/>
          <w:bdr w:val="single" w:sz="6" w:space="0" w:color="B4B9BD" w:frame="1"/>
          <w:shd w:val="clear" w:color="auto" w:fill="F7F7F8"/>
        </w:rPr>
        <w:t>strides</w:t>
      </w:r>
      <w:r w:rsidRPr="00FA3B53">
        <w:rPr>
          <w:rFonts w:ascii="inherit" w:eastAsia="Times New Roman" w:hAnsi="inherit" w:cs="Times New Roman"/>
          <w:color w:val="4F4F4F"/>
          <w:sz w:val="23"/>
          <w:szCs w:val="23"/>
        </w:rPr>
        <w:t> parameters are structured as 4-element lists, with each element corresponding to a dimension of the input tensor (</w:t>
      </w:r>
      <w:r w:rsidRPr="00FA3B53">
        <w:rPr>
          <w:rFonts w:ascii="Consolas" w:eastAsia="Times New Roman" w:hAnsi="Consolas" w:cs="Courier New"/>
          <w:color w:val="0F2B3D"/>
          <w:bdr w:val="single" w:sz="6" w:space="0" w:color="B4B9BD" w:frame="1"/>
          <w:shd w:val="clear" w:color="auto" w:fill="F7F7F8"/>
        </w:rPr>
        <w:t>[batch, height, width, channels]</w:t>
      </w:r>
      <w:r w:rsidRPr="00FA3B53">
        <w:rPr>
          <w:rFonts w:ascii="inherit" w:eastAsia="Times New Roman" w:hAnsi="inherit" w:cs="Times New Roman"/>
          <w:color w:val="4F4F4F"/>
          <w:sz w:val="23"/>
          <w:szCs w:val="23"/>
        </w:rPr>
        <w:t>). For both </w:t>
      </w:r>
      <w:proofErr w:type="spellStart"/>
      <w:r w:rsidRPr="00FA3B53">
        <w:rPr>
          <w:rFonts w:ascii="Consolas" w:eastAsia="Times New Roman" w:hAnsi="Consolas" w:cs="Courier New"/>
          <w:color w:val="0F2B3D"/>
          <w:bdr w:val="single" w:sz="6" w:space="0" w:color="B4B9BD" w:frame="1"/>
          <w:shd w:val="clear" w:color="auto" w:fill="F7F7F8"/>
        </w:rPr>
        <w:t>ksize</w:t>
      </w:r>
      <w:proofErr w:type="spellEnd"/>
      <w:r w:rsidRPr="00FA3B53">
        <w:rPr>
          <w:rFonts w:ascii="inherit" w:eastAsia="Times New Roman" w:hAnsi="inherit" w:cs="Times New Roman"/>
          <w:color w:val="4F4F4F"/>
          <w:sz w:val="23"/>
          <w:szCs w:val="23"/>
        </w:rPr>
        <w:t> and </w:t>
      </w:r>
      <w:r w:rsidRPr="00FA3B53">
        <w:rPr>
          <w:rFonts w:ascii="Consolas" w:eastAsia="Times New Roman" w:hAnsi="Consolas" w:cs="Courier New"/>
          <w:color w:val="0F2B3D"/>
          <w:bdr w:val="single" w:sz="6" w:space="0" w:color="B4B9BD" w:frame="1"/>
          <w:shd w:val="clear" w:color="auto" w:fill="F7F7F8"/>
        </w:rPr>
        <w:t>strides</w:t>
      </w:r>
      <w:r w:rsidRPr="00FA3B53">
        <w:rPr>
          <w:rFonts w:ascii="inherit" w:eastAsia="Times New Roman" w:hAnsi="inherit" w:cs="Times New Roman"/>
          <w:color w:val="4F4F4F"/>
          <w:sz w:val="23"/>
          <w:szCs w:val="23"/>
        </w:rPr>
        <w:t>, the batch and channel dimensions are typically set to </w:t>
      </w:r>
      <w:r w:rsidRPr="00FA3B53">
        <w:rPr>
          <w:rFonts w:ascii="Consolas" w:eastAsia="Times New Roman" w:hAnsi="Consolas" w:cs="Courier New"/>
          <w:color w:val="0F2B3D"/>
          <w:bdr w:val="single" w:sz="6" w:space="0" w:color="B4B9BD" w:frame="1"/>
          <w:shd w:val="clear" w:color="auto" w:fill="F7F7F8"/>
        </w:rPr>
        <w:t>1</w:t>
      </w:r>
      <w:r w:rsidRPr="00FA3B53">
        <w:rPr>
          <w:rFonts w:ascii="inherit" w:eastAsia="Times New Roman" w:hAnsi="inherit" w:cs="Times New Roman"/>
          <w:color w:val="4F4F4F"/>
          <w:sz w:val="23"/>
          <w:szCs w:val="23"/>
        </w:rPr>
        <w:t>.</w:t>
      </w:r>
    </w:p>
    <w:p w14:paraId="3A9E649E" w14:textId="77777777" w:rsidR="00F440FD" w:rsidRDefault="00F440FD"/>
    <w:sectPr w:rsidR="00F440FD" w:rsidSect="0034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A3"/>
    <w:rsid w:val="0034096B"/>
    <w:rsid w:val="008674A3"/>
    <w:rsid w:val="00F440FD"/>
    <w:rsid w:val="00FA3B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C9406-458B-4F6A-9718-19BDC74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3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B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A3B53"/>
    <w:rPr>
      <w:color w:val="0000FF"/>
      <w:u w:val="single"/>
    </w:rPr>
  </w:style>
  <w:style w:type="paragraph" w:styleId="NormalWeb">
    <w:name w:val="Normal (Web)"/>
    <w:basedOn w:val="Normal"/>
    <w:uiPriority w:val="99"/>
    <w:semiHidden/>
    <w:unhideWhenUsed/>
    <w:rsid w:val="00FA3B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B53"/>
    <w:rPr>
      <w:rFonts w:ascii="Courier New" w:eastAsia="Times New Roman" w:hAnsi="Courier New" w:cs="Courier New"/>
      <w:sz w:val="20"/>
      <w:szCs w:val="20"/>
    </w:rPr>
  </w:style>
  <w:style w:type="character" w:customStyle="1" w:styleId="hljs-number">
    <w:name w:val="hljs-number"/>
    <w:basedOn w:val="DefaultParagraphFont"/>
    <w:rsid w:val="00FA3B53"/>
  </w:style>
  <w:style w:type="character" w:customStyle="1" w:styleId="hljs-string">
    <w:name w:val="hljs-string"/>
    <w:basedOn w:val="DefaultParagraphFont"/>
    <w:rsid w:val="00FA3B53"/>
  </w:style>
  <w:style w:type="character" w:customStyle="1" w:styleId="hljs-comment">
    <w:name w:val="hljs-comment"/>
    <w:basedOn w:val="DefaultParagraphFont"/>
    <w:rsid w:val="00FA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211020">
      <w:bodyDiv w:val="1"/>
      <w:marLeft w:val="0"/>
      <w:marRight w:val="0"/>
      <w:marTop w:val="0"/>
      <w:marBottom w:val="0"/>
      <w:divBdr>
        <w:top w:val="none" w:sz="0" w:space="0" w:color="auto"/>
        <w:left w:val="none" w:sz="0" w:space="0" w:color="auto"/>
        <w:bottom w:val="none" w:sz="0" w:space="0" w:color="auto"/>
        <w:right w:val="none" w:sz="0" w:space="0" w:color="auto"/>
      </w:divBdr>
    </w:div>
    <w:div w:id="1658070021">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6">
          <w:marLeft w:val="0"/>
          <w:marRight w:val="0"/>
          <w:marTop w:val="375"/>
          <w:marBottom w:val="375"/>
          <w:divBdr>
            <w:top w:val="none" w:sz="0" w:space="0" w:color="auto"/>
            <w:left w:val="none" w:sz="0" w:space="0" w:color="auto"/>
            <w:bottom w:val="none" w:sz="0" w:space="0" w:color="auto"/>
            <w:right w:val="none" w:sz="0" w:space="0" w:color="auto"/>
          </w:divBdr>
          <w:divsChild>
            <w:div w:id="701369594">
              <w:marLeft w:val="0"/>
              <w:marRight w:val="0"/>
              <w:marTop w:val="0"/>
              <w:marBottom w:val="0"/>
              <w:divBdr>
                <w:top w:val="none" w:sz="0" w:space="0" w:color="auto"/>
                <w:left w:val="none" w:sz="0" w:space="0" w:color="auto"/>
                <w:bottom w:val="none" w:sz="0" w:space="0" w:color="auto"/>
                <w:right w:val="none" w:sz="0" w:space="0" w:color="auto"/>
              </w:divBdr>
              <w:divsChild>
                <w:div w:id="1009912066">
                  <w:marLeft w:val="0"/>
                  <w:marRight w:val="0"/>
                  <w:marTop w:val="0"/>
                  <w:marBottom w:val="0"/>
                  <w:divBdr>
                    <w:top w:val="none" w:sz="0" w:space="0" w:color="auto"/>
                    <w:left w:val="none" w:sz="0" w:space="0" w:color="auto"/>
                    <w:bottom w:val="none" w:sz="0" w:space="0" w:color="auto"/>
                    <w:right w:val="none" w:sz="0" w:space="0" w:color="auto"/>
                  </w:divBdr>
                  <w:divsChild>
                    <w:div w:id="3623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8228">
          <w:marLeft w:val="0"/>
          <w:marRight w:val="0"/>
          <w:marTop w:val="375"/>
          <w:marBottom w:val="375"/>
          <w:divBdr>
            <w:top w:val="none" w:sz="0" w:space="0" w:color="auto"/>
            <w:left w:val="none" w:sz="0" w:space="0" w:color="auto"/>
            <w:bottom w:val="none" w:sz="0" w:space="0" w:color="auto"/>
            <w:right w:val="none" w:sz="0" w:space="0" w:color="auto"/>
          </w:divBdr>
          <w:divsChild>
            <w:div w:id="209073168">
              <w:marLeft w:val="0"/>
              <w:marRight w:val="0"/>
              <w:marTop w:val="0"/>
              <w:marBottom w:val="0"/>
              <w:divBdr>
                <w:top w:val="none" w:sz="0" w:space="0" w:color="auto"/>
                <w:left w:val="none" w:sz="0" w:space="0" w:color="auto"/>
                <w:bottom w:val="none" w:sz="0" w:space="0" w:color="auto"/>
                <w:right w:val="none" w:sz="0" w:space="0" w:color="auto"/>
              </w:divBdr>
              <w:divsChild>
                <w:div w:id="1112285974">
                  <w:marLeft w:val="0"/>
                  <w:marRight w:val="0"/>
                  <w:marTop w:val="0"/>
                  <w:marBottom w:val="0"/>
                  <w:divBdr>
                    <w:top w:val="none" w:sz="0" w:space="0" w:color="auto"/>
                    <w:left w:val="none" w:sz="0" w:space="0" w:color="auto"/>
                    <w:bottom w:val="none" w:sz="0" w:space="0" w:color="auto"/>
                    <w:right w:val="none" w:sz="0" w:space="0" w:color="auto"/>
                  </w:divBdr>
                  <w:divsChild>
                    <w:div w:id="452020576">
                      <w:marLeft w:val="0"/>
                      <w:marRight w:val="0"/>
                      <w:marTop w:val="0"/>
                      <w:marBottom w:val="0"/>
                      <w:divBdr>
                        <w:top w:val="none" w:sz="0" w:space="0" w:color="auto"/>
                        <w:left w:val="none" w:sz="0" w:space="0" w:color="auto"/>
                        <w:bottom w:val="none" w:sz="0" w:space="0" w:color="auto"/>
                        <w:right w:val="none" w:sz="0" w:space="0" w:color="auto"/>
                      </w:divBdr>
                    </w:div>
                    <w:div w:id="563642038">
                      <w:marLeft w:val="0"/>
                      <w:marRight w:val="0"/>
                      <w:marTop w:val="75"/>
                      <w:marBottom w:val="0"/>
                      <w:divBdr>
                        <w:top w:val="none" w:sz="0" w:space="0" w:color="auto"/>
                        <w:left w:val="none" w:sz="0" w:space="0" w:color="auto"/>
                        <w:bottom w:val="none" w:sz="0" w:space="0" w:color="auto"/>
                        <w:right w:val="none" w:sz="0" w:space="0" w:color="auto"/>
                      </w:divBdr>
                      <w:divsChild>
                        <w:div w:id="373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4167">
          <w:marLeft w:val="0"/>
          <w:marRight w:val="0"/>
          <w:marTop w:val="375"/>
          <w:marBottom w:val="375"/>
          <w:divBdr>
            <w:top w:val="none" w:sz="0" w:space="0" w:color="auto"/>
            <w:left w:val="none" w:sz="0" w:space="0" w:color="auto"/>
            <w:bottom w:val="none" w:sz="0" w:space="0" w:color="auto"/>
            <w:right w:val="none" w:sz="0" w:space="0" w:color="auto"/>
          </w:divBdr>
          <w:divsChild>
            <w:div w:id="28923464">
              <w:marLeft w:val="0"/>
              <w:marRight w:val="0"/>
              <w:marTop w:val="0"/>
              <w:marBottom w:val="0"/>
              <w:divBdr>
                <w:top w:val="none" w:sz="0" w:space="0" w:color="auto"/>
                <w:left w:val="none" w:sz="0" w:space="0" w:color="auto"/>
                <w:bottom w:val="none" w:sz="0" w:space="0" w:color="auto"/>
                <w:right w:val="none" w:sz="0" w:space="0" w:color="auto"/>
              </w:divBdr>
              <w:divsChild>
                <w:div w:id="309746991">
                  <w:marLeft w:val="0"/>
                  <w:marRight w:val="0"/>
                  <w:marTop w:val="0"/>
                  <w:marBottom w:val="0"/>
                  <w:divBdr>
                    <w:top w:val="none" w:sz="0" w:space="0" w:color="auto"/>
                    <w:left w:val="none" w:sz="0" w:space="0" w:color="auto"/>
                    <w:bottom w:val="none" w:sz="0" w:space="0" w:color="auto"/>
                    <w:right w:val="none" w:sz="0" w:space="0" w:color="auto"/>
                  </w:divBdr>
                  <w:divsChild>
                    <w:div w:id="1480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al_neural_network" TargetMode="External"/><Relationship Id="rId3" Type="http://schemas.openxmlformats.org/officeDocument/2006/relationships/webSettings" Target="webSettings.xml"/><Relationship Id="rId7" Type="http://schemas.openxmlformats.org/officeDocument/2006/relationships/hyperlink" Target="https://en.wikipedia.org/wiki/Convolutional_neural_ne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sa/4.0)%5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lassroom.udacity.com/nanodegrees/nd013/parts/168c60f1-cc92-450a-a91b-e427c326e6a7/modules/6b6c37bc-13a5-47c7-88ed-eb1fce9789a0/lessons/0fb1d383-484e-4c49-a0e4-03922c1416d6/concepts/245c6fd1-efec-4c37-8a1f-96e7d055e84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dc:creator>
  <cp:keywords/>
  <dc:description/>
  <cp:lastModifiedBy>Zhang Qi</cp:lastModifiedBy>
  <cp:revision>2</cp:revision>
  <dcterms:created xsi:type="dcterms:W3CDTF">2020-04-24T05:09:00Z</dcterms:created>
  <dcterms:modified xsi:type="dcterms:W3CDTF">2020-04-24T05:09:00Z</dcterms:modified>
</cp:coreProperties>
</file>