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ECA0" w14:textId="77777777" w:rsidR="000C4520" w:rsidRDefault="00A32E48">
      <w:pPr>
        <w:pStyle w:val="Heading"/>
      </w:pPr>
      <w:r w:rsidRPr="00076AA8">
        <w:rPr>
          <w:color w:val="002060"/>
          <w:sz w:val="36"/>
          <w:szCs w:val="36"/>
          <w:u w:color="002060"/>
        </w:rPr>
        <w:t xml:space="preserve">Laboratory practice No. 3: LinkedList and </w:t>
      </w:r>
      <w:proofErr w:type="spellStart"/>
      <w:r w:rsidRPr="00076AA8">
        <w:rPr>
          <w:color w:val="002060"/>
          <w:sz w:val="36"/>
          <w:szCs w:val="36"/>
          <w:u w:color="002060"/>
        </w:rPr>
        <w:t>ArrayLists</w:t>
      </w:r>
      <w:proofErr w:type="spellEnd"/>
    </w:p>
    <w:p w14:paraId="5F169FC6" w14:textId="77777777" w:rsidR="000C4520" w:rsidRDefault="000C4520">
      <w:pPr>
        <w:pStyle w:val="BodyText"/>
      </w:pPr>
    </w:p>
    <w:p w14:paraId="01FC4D45" w14:textId="77777777" w:rsidR="000C4520" w:rsidRDefault="000C4520">
      <w:pPr>
        <w:pStyle w:val="BodyText"/>
      </w:pPr>
    </w:p>
    <w:p w14:paraId="472CF77B" w14:textId="77777777" w:rsidR="000C4520" w:rsidRDefault="000C4520">
      <w:pPr>
        <w:pStyle w:val="BodyText"/>
      </w:pPr>
    </w:p>
    <w:p w14:paraId="231EF1FE" w14:textId="77777777" w:rsidR="000C4520" w:rsidRDefault="000C4520">
      <w:pPr>
        <w:pStyle w:val="BodyText"/>
      </w:pPr>
    </w:p>
    <w:tbl>
      <w:tblPr>
        <w:tblW w:w="92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0C4520" w:rsidRPr="00076AA8" w14:paraId="49911A4E" w14:textId="77777777">
        <w:trPr>
          <w:trHeight w:val="1092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729D" w14:textId="77777777" w:rsidR="000C4520" w:rsidRPr="00076AA8" w:rsidRDefault="00A32E48">
            <w:pPr>
              <w:jc w:val="center"/>
              <w:rPr>
                <w:lang w:val="es-CO"/>
              </w:rPr>
            </w:pPr>
            <w:proofErr w:type="spellStart"/>
            <w:r>
              <w:rPr>
                <w:b/>
                <w:bCs/>
                <w:lang w:val="es-ES_tradnl"/>
              </w:rPr>
              <w:t>Agustin</w:t>
            </w:r>
            <w:proofErr w:type="spellEnd"/>
            <w:r>
              <w:rPr>
                <w:b/>
                <w:bCs/>
                <w:lang w:val="es-ES_tradnl"/>
              </w:rPr>
              <w:t xml:space="preserve"> Restrepo Cadavid</w:t>
            </w:r>
          </w:p>
          <w:p w14:paraId="44D7ECF7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Universidad Eafit</w:t>
            </w:r>
          </w:p>
          <w:p w14:paraId="2AAAAA5B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Medellín, Colombia</w:t>
            </w:r>
          </w:p>
          <w:p w14:paraId="70562ABD" w14:textId="77777777" w:rsidR="000C4520" w:rsidRDefault="00A32E48">
            <w:pPr>
              <w:jc w:val="center"/>
            </w:pPr>
            <w:proofErr w:type="spellStart"/>
            <w:r>
              <w:rPr>
                <w:lang w:val="es-ES_tradnl"/>
              </w:rPr>
              <w:t>arestrepoc</w:t>
            </w:r>
            <w:proofErr w:type="spellEnd"/>
            <w:r>
              <w:t>@eafit.edu.co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9204" w14:textId="1DAF36C3" w:rsidR="000C4520" w:rsidRPr="00076AA8" w:rsidRDefault="00076AA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Sebastian Gonzalez Arango</w:t>
            </w:r>
          </w:p>
          <w:p w14:paraId="419878F2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Universidad Eafit</w:t>
            </w:r>
          </w:p>
          <w:p w14:paraId="1164BF6C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Medellín, Colombia</w:t>
            </w:r>
          </w:p>
          <w:p w14:paraId="61104E1A" w14:textId="50FCD7FC" w:rsidR="000C4520" w:rsidRPr="00076AA8" w:rsidRDefault="00076AA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Sgonzalez1</w:t>
            </w:r>
            <w:r w:rsidR="00A32E48" w:rsidRPr="00076AA8">
              <w:rPr>
                <w:lang w:val="es-CO"/>
              </w:rPr>
              <w:t>@eafit.edu.co</w:t>
            </w:r>
          </w:p>
        </w:tc>
      </w:tr>
    </w:tbl>
    <w:p w14:paraId="5EAAFA86" w14:textId="77777777" w:rsidR="000C4520" w:rsidRPr="00076AA8" w:rsidRDefault="000C4520">
      <w:pPr>
        <w:pStyle w:val="BodyText"/>
        <w:widowControl w:val="0"/>
        <w:rPr>
          <w:lang w:val="es-CO"/>
        </w:rPr>
      </w:pPr>
    </w:p>
    <w:p w14:paraId="6059DEDD" w14:textId="77777777" w:rsidR="000C4520" w:rsidRPr="00076AA8" w:rsidRDefault="000C4520">
      <w:pPr>
        <w:rPr>
          <w:lang w:val="es-CO"/>
        </w:rPr>
      </w:pPr>
    </w:p>
    <w:p w14:paraId="72C7AB9C" w14:textId="77777777" w:rsidR="000C4520" w:rsidRPr="00076AA8" w:rsidRDefault="000C4520">
      <w:pPr>
        <w:rPr>
          <w:lang w:val="es-CO"/>
        </w:rPr>
      </w:pPr>
    </w:p>
    <w:p w14:paraId="710F6C04" w14:textId="77777777" w:rsidR="000C4520" w:rsidRDefault="00A32E48">
      <w:r>
        <w:rPr>
          <w:b/>
          <w:bCs/>
          <w:color w:val="002060"/>
          <w:u w:color="002060"/>
        </w:rPr>
        <w:t>3)</w:t>
      </w:r>
      <w:r>
        <w:rPr>
          <w:b/>
          <w:bCs/>
        </w:rPr>
        <w:t xml:space="preserve"> Practice for final project defense presentation</w:t>
      </w:r>
    </w:p>
    <w:p w14:paraId="77AFC877" w14:textId="77777777" w:rsidR="000C4520" w:rsidRDefault="000C4520"/>
    <w:p w14:paraId="2DAA768A" w14:textId="77777777" w:rsidR="000C4520" w:rsidRDefault="00A32E48">
      <w:r w:rsidRPr="00076AA8">
        <w:rPr>
          <w:b/>
          <w:bCs/>
        </w:rPr>
        <w:tab/>
      </w:r>
      <w:r>
        <w:rPr>
          <w:b/>
          <w:bCs/>
          <w:lang w:val="es-ES_tradnl"/>
        </w:rPr>
        <w:t xml:space="preserve">1. </w:t>
      </w:r>
    </w:p>
    <w:tbl>
      <w:tblPr>
        <w:tblW w:w="90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0C4520" w14:paraId="6FE10950" w14:textId="77777777">
        <w:trPr>
          <w:trHeight w:val="445"/>
          <w:tblHeader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68F7" w14:textId="77777777" w:rsidR="000C4520" w:rsidRDefault="000C4520"/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1CDF5" w14:textId="77777777" w:rsidR="000C4520" w:rsidRDefault="00A32E48">
            <w:pPr>
              <w:outlineLvl w:val="0"/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ArrayList</w:t>
            </w:r>
            <w:proofErr w:type="spellEnd"/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6FE28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LinkedList</w:t>
            </w:r>
          </w:p>
        </w:tc>
      </w:tr>
      <w:tr w:rsidR="000C4520" w14:paraId="15705676" w14:textId="77777777">
        <w:tblPrEx>
          <w:shd w:val="clear" w:color="auto" w:fill="CED7E7"/>
        </w:tblPrEx>
        <w:trPr>
          <w:trHeight w:val="445"/>
        </w:trPr>
        <w:tc>
          <w:tcPr>
            <w:tcW w:w="3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3887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1.1</w:t>
            </w:r>
          </w:p>
        </w:tc>
        <w:tc>
          <w:tcPr>
            <w:tcW w:w="3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84D4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  <w:tc>
          <w:tcPr>
            <w:tcW w:w="3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8E259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</w:tr>
      <w:tr w:rsidR="000C4520" w14:paraId="09628923" w14:textId="77777777">
        <w:tblPrEx>
          <w:shd w:val="clear" w:color="auto" w:fill="CED7E7"/>
        </w:tblPrEx>
        <w:trPr>
          <w:trHeight w:val="430"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67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1.2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11B7D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6FB7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</w:tr>
      <w:tr w:rsidR="000C4520" w14:paraId="610DC0F0" w14:textId="77777777">
        <w:tblPrEx>
          <w:shd w:val="clear" w:color="auto" w:fill="CED7E7"/>
        </w:tblPrEx>
        <w:trPr>
          <w:trHeight w:val="430"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3CC66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1.3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1FDF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O(n^2)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49E67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O(n^2)</w:t>
            </w:r>
          </w:p>
        </w:tc>
      </w:tr>
      <w:tr w:rsidR="000C4520" w14:paraId="36D6CCDE" w14:textId="77777777">
        <w:tblPrEx>
          <w:shd w:val="clear" w:color="auto" w:fill="CED7E7"/>
        </w:tblPrEx>
        <w:trPr>
          <w:trHeight w:val="430"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AA3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1.4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5FC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91A1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</w:tr>
    </w:tbl>
    <w:p w14:paraId="697E3265" w14:textId="77777777" w:rsidR="000C4520" w:rsidRDefault="000C4520">
      <w:pPr>
        <w:numPr>
          <w:ilvl w:val="0"/>
          <w:numId w:val="2"/>
        </w:numPr>
        <w:jc w:val="both"/>
        <w:rPr>
          <w:b/>
          <w:bCs/>
        </w:rPr>
      </w:pPr>
    </w:p>
    <w:p w14:paraId="29602D0D" w14:textId="77777777" w:rsidR="000C4520" w:rsidRDefault="00A32E48">
      <w:pPr>
        <w:tabs>
          <w:tab w:val="left" w:pos="720"/>
        </w:tabs>
        <w:jc w:val="both"/>
      </w:pPr>
      <w:r>
        <w:rPr>
          <w:b/>
          <w:bCs/>
        </w:rPr>
        <w:tab/>
      </w:r>
    </w:p>
    <w:p w14:paraId="2C55FFF2" w14:textId="67FCBAE2" w:rsidR="005A16D2" w:rsidRPr="005A16D2" w:rsidRDefault="00A32E48" w:rsidP="005A16D2">
      <w:pPr>
        <w:ind w:left="720"/>
        <w:jc w:val="both"/>
        <w:rPr>
          <w:b/>
          <w:bCs/>
          <w:i/>
          <w:iCs/>
          <w:lang w:val="es-ES_tradnl"/>
        </w:rPr>
      </w:pPr>
      <w:r>
        <w:rPr>
          <w:b/>
          <w:bCs/>
          <w:i/>
          <w:iCs/>
          <w:lang w:val="es-ES_tradnl"/>
        </w:rPr>
        <w:t>2.</w:t>
      </w:r>
    </w:p>
    <w:p w14:paraId="110F0B58" w14:textId="0DD8D74F" w:rsidR="005A16D2" w:rsidRDefault="005A16D2" w:rsidP="005A16D2">
      <w:pPr>
        <w:ind w:left="720"/>
        <w:jc w:val="both"/>
      </w:pPr>
      <w:r>
        <w:t>4.O(n)</w:t>
      </w:r>
    </w:p>
    <w:p w14:paraId="6FDEDCFF" w14:textId="16E62B22" w:rsidR="005A16D2" w:rsidRPr="005A16D2" w:rsidRDefault="005A16D2">
      <w:pPr>
        <w:ind w:left="720"/>
        <w:jc w:val="both"/>
        <w:rPr>
          <w:lang w:val="es-CO"/>
        </w:rPr>
      </w:pPr>
      <w:r>
        <w:rPr>
          <w:noProof/>
        </w:rPr>
        <w:drawing>
          <wp:inline distT="0" distB="0" distL="0" distR="0" wp14:anchorId="17117BC4" wp14:editId="611C3C1C">
            <wp:extent cx="2522220" cy="25076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39" r="63216" b="26345"/>
                    <a:stretch/>
                  </pic:blipFill>
                  <pic:spPr bwMode="auto">
                    <a:xfrm>
                      <a:off x="0" y="0"/>
                      <a:ext cx="2545808" cy="253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F4B5A" w14:textId="4C997AC4" w:rsidR="005A16D2" w:rsidRPr="005A16D2" w:rsidRDefault="005A16D2">
      <w:pPr>
        <w:ind w:left="720"/>
        <w:jc w:val="both"/>
        <w:rPr>
          <w:lang w:val="es-CO"/>
        </w:rPr>
      </w:pPr>
      <w:r w:rsidRPr="005A16D2">
        <w:rPr>
          <w:lang w:val="es-CO"/>
        </w:rPr>
        <w:lastRenderedPageBreak/>
        <w:t xml:space="preserve">5. n seria </w:t>
      </w:r>
      <w:r>
        <w:rPr>
          <w:lang w:val="es-CO"/>
        </w:rPr>
        <w:t>la complejidad del problema y esto sucedería dentro de los dos ciclos que hay dentro del programa y esto básicamente seria porque los ciclos recorren n veces hasta cumplir su labor. Se podría decir que la complejidad es O(2n) por ser O(n) + O(n) pero como n es mas grande que 2, es mas relevante y por esto la complejidad queda de tal forma.</w:t>
      </w:r>
      <w:bookmarkStart w:id="0" w:name="_GoBack"/>
      <w:bookmarkEnd w:id="0"/>
    </w:p>
    <w:p w14:paraId="302B3225" w14:textId="77777777" w:rsidR="000C4520" w:rsidRPr="005A16D2" w:rsidRDefault="000C4520">
      <w:pPr>
        <w:ind w:left="720"/>
        <w:jc w:val="both"/>
        <w:rPr>
          <w:lang w:val="es-CO"/>
        </w:rPr>
      </w:pPr>
    </w:p>
    <w:p w14:paraId="042F7DE7" w14:textId="77777777" w:rsidR="000C4520" w:rsidRPr="005A16D2" w:rsidRDefault="000C4520">
      <w:pPr>
        <w:jc w:val="both"/>
        <w:rPr>
          <w:lang w:val="es-CO"/>
        </w:rPr>
      </w:pPr>
    </w:p>
    <w:p w14:paraId="2CFDACD5" w14:textId="77777777" w:rsidR="000C4520" w:rsidRDefault="00A32E48">
      <w:pPr>
        <w:jc w:val="both"/>
      </w:pPr>
      <w:r>
        <w:rPr>
          <w:b/>
          <w:bCs/>
          <w:i/>
          <w:iCs/>
          <w:color w:val="002060"/>
          <w:u w:color="002060"/>
        </w:rPr>
        <w:t>4)</w:t>
      </w:r>
      <w:r>
        <w:rPr>
          <w:b/>
          <w:bCs/>
          <w:i/>
          <w:iCs/>
        </w:rPr>
        <w:t xml:space="preserve"> Practice for midterms</w:t>
      </w:r>
    </w:p>
    <w:p w14:paraId="1ADC3DC6" w14:textId="77777777" w:rsidR="000C4520" w:rsidRDefault="000C4520">
      <w:pPr>
        <w:jc w:val="both"/>
      </w:pPr>
    </w:p>
    <w:p w14:paraId="0E3A98F8" w14:textId="77777777" w:rsidR="000C4520" w:rsidRDefault="00A32E48">
      <w:pPr>
        <w:numPr>
          <w:ilvl w:val="0"/>
          <w:numId w:val="4"/>
        </w:numPr>
        <w:jc w:val="both"/>
      </w:pPr>
      <w:r>
        <w:rPr>
          <w:i/>
          <w:iCs/>
        </w:rPr>
        <w:t>a</w:t>
      </w:r>
    </w:p>
    <w:p w14:paraId="790B12DE" w14:textId="2B9EED88" w:rsidR="000C4520" w:rsidRDefault="00076AA8">
      <w:pPr>
        <w:numPr>
          <w:ilvl w:val="0"/>
          <w:numId w:val="4"/>
        </w:numPr>
        <w:jc w:val="both"/>
      </w:pPr>
      <w:r>
        <w:rPr>
          <w:i/>
          <w:iCs/>
        </w:rPr>
        <w:t>c</w:t>
      </w:r>
    </w:p>
    <w:p w14:paraId="7E7C6297" w14:textId="7A590772" w:rsidR="000C4520" w:rsidRDefault="00076AA8" w:rsidP="00076AA8">
      <w:pPr>
        <w:numPr>
          <w:ilvl w:val="0"/>
          <w:numId w:val="4"/>
        </w:numPr>
        <w:jc w:val="both"/>
      </w:pPr>
      <w:proofErr w:type="spellStart"/>
      <w:proofErr w:type="gramStart"/>
      <w:r w:rsidRPr="00076AA8">
        <w:t>q.size</w:t>
      </w:r>
      <w:proofErr w:type="spellEnd"/>
      <w:proofErr w:type="gramEnd"/>
      <w:r w:rsidRPr="00076AA8">
        <w:t xml:space="preserve">()&gt;1 , &lt;= ,  </w:t>
      </w:r>
      <w:proofErr w:type="spellStart"/>
      <w:r w:rsidRPr="00076AA8">
        <w:t>q.remove</w:t>
      </w:r>
      <w:proofErr w:type="spellEnd"/>
      <w:r w:rsidRPr="00076AA8">
        <w:t xml:space="preserve">() , </w:t>
      </w:r>
      <w:proofErr w:type="spellStart"/>
      <w:r w:rsidRPr="00076AA8">
        <w:t>q.remove</w:t>
      </w:r>
      <w:proofErr w:type="spellEnd"/>
      <w:r w:rsidRPr="00076AA8">
        <w:t>()</w:t>
      </w:r>
    </w:p>
    <w:p w14:paraId="447F942E" w14:textId="4FE6AAA4" w:rsidR="00076AA8" w:rsidRDefault="00076AA8" w:rsidP="00076AA8">
      <w:pPr>
        <w:numPr>
          <w:ilvl w:val="0"/>
          <w:numId w:val="4"/>
        </w:numPr>
        <w:jc w:val="both"/>
      </w:pPr>
      <w:proofErr w:type="spellStart"/>
      <w:proofErr w:type="gramStart"/>
      <w:r w:rsidRPr="00076AA8">
        <w:t>lista.size</w:t>
      </w:r>
      <w:proofErr w:type="spellEnd"/>
      <w:proofErr w:type="gramEnd"/>
      <w:r w:rsidRPr="00076AA8">
        <w:t xml:space="preserve">() ,  </w:t>
      </w:r>
      <w:proofErr w:type="spellStart"/>
      <w:r w:rsidRPr="00076AA8">
        <w:t>lista.add</w:t>
      </w:r>
      <w:proofErr w:type="spellEnd"/>
      <w:r w:rsidRPr="00076AA8">
        <w:t>(</w:t>
      </w:r>
      <w:proofErr w:type="spellStart"/>
      <w:r w:rsidRPr="00076AA8">
        <w:t>auxiliar.pop</w:t>
      </w:r>
      <w:proofErr w:type="spellEnd"/>
      <w:r w:rsidRPr="00076AA8">
        <w:t>());</w:t>
      </w:r>
    </w:p>
    <w:p w14:paraId="5F2D2454" w14:textId="582F8F71" w:rsidR="00076AA8" w:rsidRDefault="00076AA8" w:rsidP="00076AA8">
      <w:pPr>
        <w:numPr>
          <w:ilvl w:val="0"/>
          <w:numId w:val="4"/>
        </w:numPr>
        <w:jc w:val="both"/>
        <w:rPr>
          <w:lang w:val="es-CO"/>
        </w:rPr>
      </w:pPr>
      <w:r w:rsidRPr="00076AA8">
        <w:rPr>
          <w:lang w:val="es-CO"/>
        </w:rPr>
        <w:t>auxiliar1.size()&gt;0 y auxiliar2.size()&gt;</w:t>
      </w:r>
      <w:proofErr w:type="gramStart"/>
      <w:r w:rsidRPr="00076AA8">
        <w:rPr>
          <w:lang w:val="es-CO"/>
        </w:rPr>
        <w:t>0  ,</w:t>
      </w:r>
      <w:proofErr w:type="gramEnd"/>
      <w:r w:rsidRPr="00076AA8">
        <w:rPr>
          <w:lang w:val="es-CO"/>
        </w:rPr>
        <w:t xml:space="preserve">  </w:t>
      </w:r>
      <w:proofErr w:type="spellStart"/>
      <w:r w:rsidRPr="00076AA8">
        <w:rPr>
          <w:lang w:val="es-CO"/>
        </w:rPr>
        <w:t>personas.offer</w:t>
      </w:r>
      <w:proofErr w:type="spellEnd"/>
      <w:r w:rsidRPr="00076AA8">
        <w:rPr>
          <w:lang w:val="es-CO"/>
        </w:rPr>
        <w:t>(edad)</w:t>
      </w:r>
    </w:p>
    <w:p w14:paraId="339EC0E9" w14:textId="6C5B82D5" w:rsidR="00076AA8" w:rsidRPr="00076AA8" w:rsidRDefault="00076AA8" w:rsidP="00076AA8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c</w:t>
      </w:r>
    </w:p>
    <w:p w14:paraId="04DF2FE6" w14:textId="77777777" w:rsidR="000C4520" w:rsidRPr="00076AA8" w:rsidRDefault="000C4520" w:rsidP="00076AA8">
      <w:pPr>
        <w:jc w:val="both"/>
        <w:rPr>
          <w:lang w:val="es-CO"/>
        </w:rPr>
      </w:pPr>
    </w:p>
    <w:p w14:paraId="013D338B" w14:textId="77777777" w:rsidR="000C4520" w:rsidRDefault="00A32E48" w:rsidP="00076AA8">
      <w:pPr>
        <w:jc w:val="both"/>
      </w:pPr>
      <w:r>
        <w:rPr>
          <w:b/>
          <w:bCs/>
          <w:i/>
          <w:iCs/>
          <w:color w:val="002060"/>
          <w:u w:color="002060"/>
        </w:rPr>
        <w:t>5)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s-ES_tradnl"/>
        </w:rPr>
        <w:t>Recommended</w:t>
      </w:r>
      <w:proofErr w:type="spellEnd"/>
      <w:r>
        <w:rPr>
          <w:b/>
          <w:bCs/>
          <w:i/>
          <w:iCs/>
          <w:lang w:val="es-ES_tradnl"/>
        </w:rPr>
        <w:t xml:space="preserve"> </w:t>
      </w:r>
      <w:proofErr w:type="spellStart"/>
      <w:r>
        <w:rPr>
          <w:b/>
          <w:bCs/>
          <w:i/>
          <w:iCs/>
          <w:lang w:val="es-ES_tradnl"/>
        </w:rPr>
        <w:t>reading</w:t>
      </w:r>
      <w:proofErr w:type="spellEnd"/>
      <w:r>
        <w:rPr>
          <w:b/>
          <w:bCs/>
          <w:i/>
          <w:iCs/>
          <w:lang w:val="es-ES_tradnl"/>
        </w:rPr>
        <w:t xml:space="preserve"> (</w:t>
      </w:r>
      <w:proofErr w:type="spellStart"/>
      <w:r>
        <w:rPr>
          <w:b/>
          <w:bCs/>
          <w:i/>
          <w:iCs/>
          <w:lang w:val="es-ES_tradnl"/>
        </w:rPr>
        <w:t>optional</w:t>
      </w:r>
      <w:proofErr w:type="spellEnd"/>
      <w:r>
        <w:rPr>
          <w:b/>
          <w:bCs/>
          <w:i/>
          <w:iCs/>
          <w:lang w:val="es-ES_tradnl"/>
        </w:rPr>
        <w:t>)</w:t>
      </w:r>
    </w:p>
    <w:p w14:paraId="23EF1CB0" w14:textId="77777777" w:rsidR="000C4520" w:rsidRDefault="000C4520" w:rsidP="00076AA8">
      <w:pPr>
        <w:jc w:val="both"/>
      </w:pPr>
    </w:p>
    <w:p w14:paraId="272C4077" w14:textId="77777777" w:rsidR="000C4520" w:rsidRDefault="00A32E48">
      <w:pPr>
        <w:numPr>
          <w:ilvl w:val="0"/>
          <w:numId w:val="6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Title</w:t>
      </w:r>
      <w:proofErr w:type="spellEnd"/>
    </w:p>
    <w:p w14:paraId="67B1E0DE" w14:textId="77777777" w:rsidR="000C4520" w:rsidRDefault="00A32E48">
      <w:pPr>
        <w:numPr>
          <w:ilvl w:val="0"/>
          <w:numId w:val="6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ideas</w:t>
      </w:r>
    </w:p>
    <w:p w14:paraId="2E0C9FB8" w14:textId="77777777" w:rsidR="000C4520" w:rsidRDefault="00A32E48">
      <w:pPr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 xml:space="preserve">Concept </w:t>
      </w:r>
      <w:proofErr w:type="spellStart"/>
      <w:r>
        <w:rPr>
          <w:lang w:val="es-ES_tradnl"/>
        </w:rPr>
        <w:t>map</w:t>
      </w:r>
      <w:proofErr w:type="spellEnd"/>
    </w:p>
    <w:p w14:paraId="355829C4" w14:textId="77777777" w:rsidR="000C4520" w:rsidRDefault="000C4520">
      <w:pPr>
        <w:ind w:left="720"/>
        <w:jc w:val="both"/>
      </w:pPr>
    </w:p>
    <w:p w14:paraId="12470877" w14:textId="77777777" w:rsidR="000C4520" w:rsidRDefault="00A32E48">
      <w:r>
        <w:rPr>
          <w:b/>
          <w:bCs/>
          <w:color w:val="002060"/>
          <w:u w:color="002060"/>
        </w:rPr>
        <w:t>6)</w:t>
      </w:r>
      <w:r>
        <w:t xml:space="preserve"> </w:t>
      </w:r>
      <w:r>
        <w:rPr>
          <w:b/>
          <w:bCs/>
        </w:rPr>
        <w:t>Team work and gradual progress (optional)</w:t>
      </w:r>
    </w:p>
    <w:p w14:paraId="4A1C82EA" w14:textId="77777777" w:rsidR="000C4520" w:rsidRDefault="000C4520"/>
    <w:p w14:paraId="42D72200" w14:textId="77777777" w:rsidR="000C4520" w:rsidRDefault="00A32E48">
      <w:pPr>
        <w:pStyle w:val="Prrafodelista"/>
        <w:numPr>
          <w:ilvl w:val="1"/>
          <w:numId w:val="2"/>
        </w:numPr>
        <w:jc w:val="both"/>
      </w:pPr>
      <w:r>
        <w:t>Meeting minutes</w:t>
      </w:r>
    </w:p>
    <w:p w14:paraId="52402F6B" w14:textId="77777777" w:rsidR="000C4520" w:rsidRDefault="00A32E48">
      <w:pPr>
        <w:pStyle w:val="Prrafodelista"/>
        <w:numPr>
          <w:ilvl w:val="1"/>
          <w:numId w:val="2"/>
        </w:numPr>
        <w:jc w:val="both"/>
      </w:pPr>
      <w:r>
        <w:t>History of changes of the code</w:t>
      </w:r>
    </w:p>
    <w:p w14:paraId="0367F869" w14:textId="77777777" w:rsidR="000C4520" w:rsidRDefault="00A32E48">
      <w:pPr>
        <w:pStyle w:val="Prrafodelista"/>
        <w:numPr>
          <w:ilvl w:val="1"/>
          <w:numId w:val="2"/>
        </w:numPr>
        <w:jc w:val="both"/>
      </w:pPr>
      <w:r>
        <w:t>History of changes of the report</w:t>
      </w:r>
    </w:p>
    <w:sectPr w:rsidR="000C4520">
      <w:headerReference w:type="default" r:id="rId8"/>
      <w:footerReference w:type="default" r:id="rId9"/>
      <w:pgSz w:w="12240" w:h="15840"/>
      <w:pgMar w:top="1956" w:right="1469" w:bottom="1701" w:left="1701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C1EDA" w14:textId="77777777" w:rsidR="006D602E" w:rsidRDefault="006D602E">
      <w:r>
        <w:separator/>
      </w:r>
    </w:p>
  </w:endnote>
  <w:endnote w:type="continuationSeparator" w:id="0">
    <w:p w14:paraId="0A95F85B" w14:textId="77777777" w:rsidR="006D602E" w:rsidRDefault="006D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5E80" w14:textId="77777777" w:rsidR="000C4520" w:rsidRDefault="000C4520">
    <w:pPr>
      <w:pStyle w:val="Footer"/>
      <w:jc w:val="center"/>
      <w:rPr>
        <w:rFonts w:ascii="Arial Rounded MT Bold" w:eastAsia="Arial Rounded MT Bold" w:hAnsi="Arial Rounded MT Bold" w:cs="Arial Rounded MT Bold"/>
        <w:lang w:val="es-ES_tradnl"/>
      </w:rPr>
    </w:pPr>
  </w:p>
  <w:p w14:paraId="531827D2" w14:textId="77777777" w:rsidR="000C4520" w:rsidRDefault="00A32E48">
    <w:pPr>
      <w:pStyle w:val="Footer"/>
      <w:jc w:val="center"/>
      <w:rPr>
        <w:lang w:val="es-ES_tradnl"/>
      </w:rPr>
    </w:pPr>
    <w:r>
      <w:rPr>
        <w:rFonts w:ascii="Arial Rounded MT Bold" w:hAnsi="Arial Rounded MT Bold"/>
        <w:lang w:val="es-ES_tradnl"/>
      </w:rPr>
      <w:t>PROFESSOR MAURICIO TORO BERMÚDEZ</w:t>
    </w:r>
  </w:p>
  <w:p w14:paraId="60BC7C87" w14:textId="77777777" w:rsidR="000C4520" w:rsidRDefault="00A32E48">
    <w:pPr>
      <w:pStyle w:val="Footer"/>
      <w:jc w:val="center"/>
    </w:pPr>
    <w:r w:rsidRPr="00076AA8">
      <w:rPr>
        <w:rFonts w:ascii="Arial Rounded MT Bold" w:hAnsi="Arial Rounded MT Bold"/>
        <w:lang w:val="es-CO"/>
      </w:rPr>
      <w:t>Phone: (+57) (4) 261 95 00</w:t>
    </w:r>
    <w:r w:rsidRPr="00076AA8">
      <w:rPr>
        <w:rFonts w:ascii="Arial Rounded MT Bold" w:hAnsi="Arial Rounded MT Bold"/>
        <w:shd w:val="clear" w:color="auto" w:fill="FFFFFF"/>
        <w:lang w:val="es-CO"/>
      </w:rPr>
      <w:t xml:space="preserve"> </w:t>
    </w:r>
    <w:r w:rsidRPr="00076AA8">
      <w:rPr>
        <w:rFonts w:ascii="Arial Rounded MT Bold" w:hAnsi="Arial Rounded MT Bold"/>
        <w:lang w:val="es-CO"/>
      </w:rPr>
      <w:t xml:space="preserve">Ext. 9473. </w:t>
    </w:r>
    <w:r>
      <w:rPr>
        <w:rFonts w:ascii="Arial Rounded MT Bold" w:hAnsi="Arial Rounded MT Bold"/>
      </w:rPr>
      <w:t>Office: 19 - 627</w:t>
    </w:r>
  </w:p>
  <w:p w14:paraId="3A022DB2" w14:textId="77777777" w:rsidR="000C4520" w:rsidRDefault="00A32E48">
    <w:pPr>
      <w:pStyle w:val="Footer"/>
      <w:jc w:val="center"/>
    </w:pPr>
    <w:r>
      <w:rPr>
        <w:rFonts w:ascii="Arial Rounded MT Bold" w:hAnsi="Arial Rounded MT Bold"/>
      </w:rPr>
      <w:t xml:space="preserve">E-mail: </w:t>
    </w:r>
    <w:hyperlink r:id="rId1" w:history="1">
      <w:r>
        <w:rPr>
          <w:rStyle w:val="Hyperlink0"/>
        </w:rPr>
        <w:t>mtorobe@eafit.edu.co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F3569" w14:textId="77777777" w:rsidR="006D602E" w:rsidRDefault="006D602E">
      <w:r>
        <w:separator/>
      </w:r>
    </w:p>
  </w:footnote>
  <w:footnote w:type="continuationSeparator" w:id="0">
    <w:p w14:paraId="63744490" w14:textId="77777777" w:rsidR="006D602E" w:rsidRDefault="006D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1FA8" w14:textId="77777777" w:rsidR="000C4520" w:rsidRDefault="00A32E48">
    <w:pPr>
      <w:suppressAutoHyphens w:val="0"/>
      <w:jc w:val="center"/>
      <w:rPr>
        <w:rFonts w:ascii="Arial Rounded MT Bold" w:hAnsi="Arial Rounded MT Bold"/>
      </w:rPr>
    </w:pPr>
    <w:r>
      <w:rPr>
        <w:i/>
        <w:iCs/>
        <w:noProof/>
        <w:sz w:val="22"/>
        <w:szCs w:val="22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82802B1" wp14:editId="01FBFCCF">
              <wp:simplePos x="0" y="0"/>
              <wp:positionH relativeFrom="page">
                <wp:posOffset>1216025</wp:posOffset>
              </wp:positionH>
              <wp:positionV relativeFrom="page">
                <wp:posOffset>638174</wp:posOffset>
              </wp:positionV>
              <wp:extent cx="1017906" cy="408306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7906" cy="408306"/>
                        <a:chOff x="0" y="0"/>
                        <a:chExt cx="1017905" cy="408305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1017906" cy="40830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63" y="255"/>
                          <a:ext cx="1017379" cy="40779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95.8pt;margin-top:50.2pt;width:80.2pt;height:3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017905,408305">
              <w10:wrap type="none" side="bothSides" anchorx="page" anchory="page"/>
              <v:rect id="_x0000_s1027" style="position:absolute;left:0;top:0;width:1017905;height:408305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264;top:255;width:1017377;height:407795;">
                <v:imagedata r:id="rId2" o:title="image.png"/>
              </v:shape>
            </v:group>
          </w:pict>
        </mc:Fallback>
      </mc:AlternateContent>
    </w:r>
    <w:r>
      <w:rPr>
        <w:rFonts w:ascii="Arial Rounded MT Bold" w:hAnsi="Arial Rounded MT Bold"/>
      </w:rPr>
      <w:tab/>
    </w:r>
  </w:p>
  <w:p w14:paraId="71CB58B4" w14:textId="77777777" w:rsidR="000C4520" w:rsidRDefault="00A32E48">
    <w:pPr>
      <w:suppressAutoHyphens w:val="0"/>
      <w:jc w:val="center"/>
    </w:pPr>
    <w:r w:rsidRPr="00076AA8">
      <w:rPr>
        <w:rFonts w:ascii="Arial Rounded MT Bold" w:hAnsi="Arial Rounded MT Bold"/>
      </w:rPr>
      <w:t>UNIVERSIDAD EAFIT</w:t>
    </w:r>
  </w:p>
  <w:p w14:paraId="2116E827" w14:textId="77777777" w:rsidR="000C4520" w:rsidRDefault="00A32E48">
    <w:pPr>
      <w:suppressAutoHyphens w:val="0"/>
      <w:jc w:val="center"/>
    </w:pPr>
    <w:r w:rsidRPr="00076AA8">
      <w:rPr>
        <w:rFonts w:ascii="Arial Rounded MT Bold" w:hAnsi="Arial Rounded MT Bold"/>
      </w:rPr>
      <w:t>SCHOOL OF ENGINEERING</w:t>
    </w:r>
  </w:p>
  <w:p w14:paraId="06D4F644" w14:textId="77777777" w:rsidR="000C4520" w:rsidRDefault="00A32E48">
    <w:pPr>
      <w:suppressAutoHyphens w:val="0"/>
      <w:jc w:val="center"/>
    </w:pPr>
    <w:r w:rsidRPr="00076AA8">
      <w:rPr>
        <w:rFonts w:ascii="Arial Rounded MT Bold" w:hAnsi="Arial Rounded MT Bold"/>
      </w:rPr>
      <w:t>DEPARTMENT OF INFORMATICS AND SYSTEMS</w:t>
    </w:r>
  </w:p>
  <w:p w14:paraId="32F836DE" w14:textId="77777777" w:rsidR="000C4520" w:rsidRDefault="00A32E48">
    <w:pPr>
      <w:suppressAutoHyphens w:val="0"/>
    </w:pPr>
    <w:r>
      <w:tab/>
    </w:r>
    <w:r w:rsidRPr="00076AA8">
      <w:rPr>
        <w:rFonts w:ascii="Arial Rounded MT Bold" w:hAnsi="Arial Rounded MT Bold"/>
      </w:rPr>
      <w:t> </w:t>
    </w:r>
  </w:p>
  <w:p w14:paraId="775DA3E8" w14:textId="77777777" w:rsidR="000C4520" w:rsidRDefault="00A32E48">
    <w:pPr>
      <w:jc w:val="center"/>
      <w:rPr>
        <w:rFonts w:ascii="Arial Rounded MT Bold" w:eastAsia="Arial Rounded MT Bold" w:hAnsi="Arial Rounded MT Bold" w:cs="Arial Rounded MT Bold"/>
        <w:lang w:val="es-ES_tradnl"/>
      </w:rPr>
    </w:pPr>
    <w:proofErr w:type="spellStart"/>
    <w:r>
      <w:rPr>
        <w:rFonts w:ascii="Arial Rounded MT Bold" w:hAnsi="Arial Rounded MT Bold"/>
        <w:lang w:val="es-ES_tradnl"/>
      </w:rPr>
      <w:t>Code</w:t>
    </w:r>
    <w:proofErr w:type="spellEnd"/>
    <w:r>
      <w:rPr>
        <w:rFonts w:ascii="Arial Rounded MT Bold" w:hAnsi="Arial Rounded MT Bold"/>
        <w:lang w:val="es-ES_tradnl"/>
      </w:rPr>
      <w:t>: ST245</w:t>
    </w:r>
  </w:p>
  <w:p w14:paraId="5E660380" w14:textId="77777777" w:rsidR="000C4520" w:rsidRDefault="00A32E48">
    <w:pPr>
      <w:suppressAutoHyphens w:val="0"/>
      <w:jc w:val="center"/>
      <w:rPr>
        <w:rFonts w:ascii="Arial Rounded MT Bold" w:eastAsia="Arial Rounded MT Bold" w:hAnsi="Arial Rounded MT Bold" w:cs="Arial Rounded MT Bold"/>
        <w:lang w:val="es-ES_tradnl"/>
      </w:rPr>
    </w:pPr>
    <w:r>
      <w:rPr>
        <w:rFonts w:ascii="Arial Rounded MT Bold" w:hAnsi="Arial Rounded MT Bold"/>
        <w:lang w:val="es-ES_tradnl"/>
      </w:rPr>
      <w:t xml:space="preserve">Data </w:t>
    </w:r>
    <w:proofErr w:type="spellStart"/>
    <w:r>
      <w:rPr>
        <w:rFonts w:ascii="Arial Rounded MT Bold" w:hAnsi="Arial Rounded MT Bold"/>
        <w:lang w:val="es-ES_tradnl"/>
      </w:rPr>
      <w:t>Strucures</w:t>
    </w:r>
    <w:proofErr w:type="spellEnd"/>
    <w:r>
      <w:rPr>
        <w:rFonts w:ascii="Arial Rounded MT Bold" w:hAnsi="Arial Rounded MT Bold"/>
        <w:lang w:val="es-ES_tradnl"/>
      </w:rPr>
      <w:t xml:space="preserve"> 1</w:t>
    </w:r>
  </w:p>
  <w:p w14:paraId="0AA12809" w14:textId="77777777" w:rsidR="000C4520" w:rsidRDefault="000C452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C0C2F"/>
    <w:multiLevelType w:val="hybridMultilevel"/>
    <w:tmpl w:val="0520E078"/>
    <w:numStyleLink w:val="ImportedStyle2"/>
  </w:abstractNum>
  <w:abstractNum w:abstractNumId="1" w15:restartNumberingAfterBreak="0">
    <w:nsid w:val="243C543F"/>
    <w:multiLevelType w:val="hybridMultilevel"/>
    <w:tmpl w:val="943A1340"/>
    <w:styleLink w:val="ImportedStyle3"/>
    <w:lvl w:ilvl="0" w:tplc="D2E67B4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1" w:tplc="9FC49C12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2" w:tplc="F0824234">
      <w:start w:val="1"/>
      <w:numFmt w:val="decimal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3" w:tplc="4DD0B380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4" w:tplc="E56C05EE">
      <w:start w:val="1"/>
      <w:numFmt w:val="decimal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5" w:tplc="E40055CC">
      <w:start w:val="1"/>
      <w:numFmt w:val="decimal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6" w:tplc="C6B0D076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7" w:tplc="E53853BA">
      <w:start w:val="1"/>
      <w:numFmt w:val="decimal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8" w:tplc="85464532">
      <w:start w:val="1"/>
      <w:numFmt w:val="decimal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E22F0D"/>
    <w:multiLevelType w:val="hybridMultilevel"/>
    <w:tmpl w:val="943A1340"/>
    <w:numStyleLink w:val="ImportedStyle3"/>
  </w:abstractNum>
  <w:abstractNum w:abstractNumId="3" w15:restartNumberingAfterBreak="0">
    <w:nsid w:val="752F5A85"/>
    <w:multiLevelType w:val="hybridMultilevel"/>
    <w:tmpl w:val="C090E830"/>
    <w:numStyleLink w:val="ImportedStyle4"/>
  </w:abstractNum>
  <w:abstractNum w:abstractNumId="4" w15:restartNumberingAfterBreak="0">
    <w:nsid w:val="7CD95194"/>
    <w:multiLevelType w:val="hybridMultilevel"/>
    <w:tmpl w:val="C090E830"/>
    <w:styleLink w:val="ImportedStyle4"/>
    <w:lvl w:ilvl="0" w:tplc="32960DD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1" w:tplc="8FE85446">
      <w:start w:val="1"/>
      <w:numFmt w:val="lowerLetter"/>
      <w:lvlText w:val="%2)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2" w:tplc="9732BD7C">
      <w:start w:val="1"/>
      <w:numFmt w:val="lowerLetter"/>
      <w:lvlText w:val="%3)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3" w:tplc="B81227F2">
      <w:start w:val="1"/>
      <w:numFmt w:val="lowerLetter"/>
      <w:lvlText w:val="%4)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4" w:tplc="C0AE61E0">
      <w:start w:val="1"/>
      <w:numFmt w:val="lowerLetter"/>
      <w:lvlText w:val="%5)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5" w:tplc="2A8A5614">
      <w:start w:val="1"/>
      <w:numFmt w:val="lowerLetter"/>
      <w:lvlText w:val="%6)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6" w:tplc="B5843C0E">
      <w:start w:val="1"/>
      <w:numFmt w:val="lowerLetter"/>
      <w:lvlText w:val="%7)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7" w:tplc="62086A1E">
      <w:start w:val="1"/>
      <w:numFmt w:val="lowerLetter"/>
      <w:lvlText w:val="%8)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8" w:tplc="77A8C25A">
      <w:start w:val="1"/>
      <w:numFmt w:val="lowerLetter"/>
      <w:lvlText w:val="%9)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682A75"/>
    <w:multiLevelType w:val="hybridMultilevel"/>
    <w:tmpl w:val="0520E078"/>
    <w:styleLink w:val="ImportedStyle2"/>
    <w:lvl w:ilvl="0" w:tplc="098E109C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1" w:tplc="B1EC4804">
      <w:start w:val="1"/>
      <w:numFmt w:val="lowerLetter"/>
      <w:lvlText w:val="%2)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78F410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0CFC">
      <w:start w:val="1"/>
      <w:numFmt w:val="decimal"/>
      <w:lvlText w:val="%4."/>
      <w:lvlJc w:val="left"/>
      <w:pPr>
        <w:tabs>
          <w:tab w:val="left" w:pos="135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74A794">
      <w:start w:val="1"/>
      <w:numFmt w:val="decimal"/>
      <w:lvlText w:val="%5."/>
      <w:lvlJc w:val="left"/>
      <w:pPr>
        <w:tabs>
          <w:tab w:val="left" w:pos="1352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8CF2F6">
      <w:start w:val="1"/>
      <w:numFmt w:val="decimal"/>
      <w:lvlText w:val="%6."/>
      <w:lvlJc w:val="left"/>
      <w:pPr>
        <w:tabs>
          <w:tab w:val="left" w:pos="1352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228CE6">
      <w:start w:val="1"/>
      <w:numFmt w:val="decimal"/>
      <w:lvlText w:val="%7."/>
      <w:lvlJc w:val="left"/>
      <w:pPr>
        <w:tabs>
          <w:tab w:val="left" w:pos="135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00B9FA">
      <w:start w:val="1"/>
      <w:numFmt w:val="decimal"/>
      <w:lvlText w:val="%8."/>
      <w:lvlJc w:val="left"/>
      <w:pPr>
        <w:tabs>
          <w:tab w:val="left" w:pos="135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EA216A">
      <w:start w:val="1"/>
      <w:numFmt w:val="decimal"/>
      <w:lvlText w:val="%9."/>
      <w:lvlJc w:val="left"/>
      <w:pPr>
        <w:tabs>
          <w:tab w:val="left" w:pos="135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20"/>
    <w:rsid w:val="00076AA8"/>
    <w:rsid w:val="000C4520"/>
    <w:rsid w:val="005A16D2"/>
    <w:rsid w:val="006D602E"/>
    <w:rsid w:val="00A32E48"/>
    <w:rsid w:val="00C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B6F3"/>
  <w15:docId w15:val="{2841E074-522C-43F0-80D8-898BB896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Footer">
    <w:name w:val="footer"/>
    <w:pPr>
      <w:tabs>
        <w:tab w:val="center" w:pos="4252"/>
        <w:tab w:val="right" w:pos="8504"/>
      </w:tabs>
      <w:suppressAutoHyphens/>
    </w:pPr>
    <w:rPr>
      <w:rFonts w:eastAsia="Times New Roman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 Rounded MT Bold" w:eastAsia="Arial Rounded MT Bold" w:hAnsi="Arial Rounded MT Bold" w:cs="Arial Rounded MT Bold"/>
      <w:color w:val="000000"/>
      <w:u w:val="single" w:color="000000"/>
    </w:rPr>
  </w:style>
  <w:style w:type="paragraph" w:customStyle="1" w:styleId="Heading">
    <w:name w:val="Heading"/>
    <w:next w:val="BodyText"/>
    <w:pPr>
      <w:suppressAutoHyphens/>
      <w:jc w:val="center"/>
    </w:pPr>
    <w:rPr>
      <w:rFonts w:cs="Arial Unicode MS"/>
      <w:color w:val="000000"/>
      <w:u w:color="000000"/>
    </w:rPr>
  </w:style>
  <w:style w:type="paragraph" w:styleId="BodyText">
    <w:name w:val="Body Text"/>
    <w:pPr>
      <w:suppressAutoHyphens/>
    </w:pPr>
    <w:rPr>
      <w:rFonts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customStyle="1" w:styleId="Prrafodelista">
    <w:name w:val="Párrafo de lista"/>
    <w:pPr>
      <w:suppressAutoHyphens/>
      <w:ind w:left="708"/>
    </w:pPr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Gonzalez</dc:creator>
  <cp:lastModifiedBy>Sebastian Gonzalez</cp:lastModifiedBy>
  <cp:revision>3</cp:revision>
  <dcterms:created xsi:type="dcterms:W3CDTF">2018-04-09T04:58:00Z</dcterms:created>
  <dcterms:modified xsi:type="dcterms:W3CDTF">2018-04-09T05:08:00Z</dcterms:modified>
</cp:coreProperties>
</file>