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MENTAL HEALTH AND WELLBEING RESOURCES FOR NUS STUDENTS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experiencing stress, emotional distress, anxiety, low mood, difficulty coping, or would like to speak with someone about your wellbeing, the following support services are available: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NUS University Counselling Services (UCS)</w:t>
        <w:br w:type="textWrapping"/>
        <w:t xml:space="preserve">Provides free and confidential counselling services for NUS students experiencing personal, emotional, academic, or mental health concerns.</w:t>
        <w:br w:type="textWrapping"/>
        <w:t xml:space="preserve">Telephone: 6516 2376 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UCS@nus.edu.sg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NUS Lifeline (24-Hour Psychological Support)</w:t>
        <w:br w:type="textWrapping"/>
        <w:t xml:space="preserve">Provides 24-hour support for students experiencing emotional distress, psychological crises, or urgent mental health concerns.</w:t>
        <w:br w:type="textWrapping"/>
        <w:t xml:space="preserve">Telephone: 6516 7777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NUS Student Wellness</w:t>
        <w:br w:type="textWrapping"/>
        <w:t xml:space="preserve">Provides wellbeing support, wellness consultations, peer support programmes, and information on available resources for students.</w:t>
        <w:br w:type="textWrapping"/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studentwellness@nus.edu.sg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Peer Student Supporters (PSS)</w:t>
        <w:br w:type="textWrapping"/>
        <w:t xml:space="preserve">Trained student volunteers who provide peer support and can help connect students with appropriate resources and services.</w:t>
      </w:r>
    </w:p>
    <w:p w:rsidR="00000000" w:rsidDel="00000000" w:rsidP="00000000" w:rsidRDefault="00000000" w:rsidRPr="00000000" w14:paraId="0000000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Website: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https://osa.nus.edu.sg/wellness/wellness-initiatives/peer-student-supporters/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Community Health Assessment Team (CHAT)</w:t>
        <w:br w:type="textWrapping"/>
        <w:t xml:space="preserve">Provides free mental health assessments, mental health information, and support for young people and young adults.</w:t>
        <w:br w:type="textWrapping"/>
        <w:t xml:space="preserve">Telephone: 6493 6500</w:t>
        <w:br w:type="textWrapping"/>
        <w:t xml:space="preserve">Website: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www.chat.mentalhealth.sg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Samaritans of Singapore (SOS)</w:t>
        <w:br w:type="textWrapping"/>
        <w:t xml:space="preserve">Provides 24-hour confidential emotional support for individuals experiencing emotional distress, crisis situations, or suicidal thoughts.</w:t>
        <w:br w:type="textWrapping"/>
        <w:t xml:space="preserve">24-Hour Hotline: 1767</w:t>
        <w:br w:type="textWrapping"/>
        <w:t xml:space="preserve">CareText: 9151 1767</w:t>
        <w:br w:type="textWrapping"/>
        <w:t xml:space="preserve">Website: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www.sos.org.sg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Services</w:t>
        <w:br w:type="textWrapping"/>
        <w:t xml:space="preserve">If you or someone else is in immediate danger or requires urgent medical assistance:</w:t>
        <w:br w:type="textWrapping"/>
        <w:t xml:space="preserve">Police: 999</w:t>
        <w:br w:type="textWrapping"/>
        <w:t xml:space="preserve">Ambulance/Fire: 995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seek support if you experience persistent stress, anxiety, low mood, difficulty coping with daily activities, feelings of hopelessness, thoughts of self-harm, or thoughts of suicide. Seeking help is a positive step towards caring for your wellbeing, and support is available.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sos.org.sg/" TargetMode="External"/><Relationship Id="rId10" Type="http://schemas.openxmlformats.org/officeDocument/2006/relationships/hyperlink" Target="http://www.chat.mentalhealth.sg/" TargetMode="External"/><Relationship Id="rId12" Type="http://schemas.openxmlformats.org/officeDocument/2006/relationships/hyperlink" Target="http://www.sos.org.sg/" TargetMode="External"/><Relationship Id="rId9" Type="http://schemas.openxmlformats.org/officeDocument/2006/relationships/hyperlink" Target="http://www.chat.mentalhealth.sg/" TargetMode="External"/><Relationship Id="rId5" Type="http://schemas.openxmlformats.org/officeDocument/2006/relationships/styles" Target="styles.xml"/><Relationship Id="rId6" Type="http://schemas.openxmlformats.org/officeDocument/2006/relationships/hyperlink" Target="mailto:UCS@nus.edu.sg" TargetMode="External"/><Relationship Id="rId7" Type="http://schemas.openxmlformats.org/officeDocument/2006/relationships/hyperlink" Target="mailto:studentwellness@nus.edu.sg" TargetMode="External"/><Relationship Id="rId8" Type="http://schemas.openxmlformats.org/officeDocument/2006/relationships/hyperlink" Target="https://osa.nus.edu.sg/wellness/wellness-initiatives/peer-student-support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