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C6FE6E6" wp14:textId="130AF85F">
      <w:bookmarkStart w:name="_GoBack" w:id="0"/>
      <w:bookmarkEnd w:id="0"/>
      <w:r w:rsidRPr="6C7CEB3C" w:rsidR="6C7CEB3C">
        <w:rPr>
          <w:sz w:val="56"/>
          <w:szCs w:val="56"/>
        </w:rPr>
        <w:t xml:space="preserve">Pic is </w:t>
      </w:r>
      <w:proofErr w:type="spellStart"/>
      <w:r w:rsidRPr="6C7CEB3C" w:rsidR="6C7CEB3C">
        <w:rPr>
          <w:sz w:val="56"/>
          <w:szCs w:val="56"/>
        </w:rPr>
        <w:t>avalible</w:t>
      </w:r>
      <w:proofErr w:type="spellEnd"/>
      <w:r w:rsidRPr="6C7CEB3C" w:rsidR="6C7CEB3C">
        <w:rPr>
          <w:sz w:val="56"/>
          <w:szCs w:val="56"/>
        </w:rPr>
        <w:t xml:space="preserve"> in g drive</w:t>
      </w:r>
      <w:r w:rsidR="6C7CEB3C">
        <w:rPr/>
        <w:t xml:space="preserve"> </w:t>
      </w:r>
    </w:p>
    <w:p xmlns:wp14="http://schemas.microsoft.com/office/word/2010/wordml" w14:paraId="2C078E63" wp14:textId="7B3D2F7E">
      <w:r w:rsidR="6C7CEB3C">
        <w:rPr/>
        <w:t>Sull</w:t>
      </w:r>
      <w:r w:rsidR="6C7CEB3C">
        <w:rPr/>
        <w:t xml:space="preserve"> void the </w:t>
      </w:r>
      <w:proofErr w:type="spellStart"/>
      <w:r w:rsidR="6C7CEB3C">
        <w:rPr/>
        <w:t>villan</w:t>
      </w:r>
      <w:proofErr w:type="spellEnd"/>
      <w:r w:rsidR="6C7CEB3C">
        <w:rPr/>
        <w:t xml:space="preserve"> story age and see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D85ED09"/>
  <w15:docId w15:val="{00cd87d7-b827-41fc-8c3f-eebbc7f737d9}"/>
  <w:rsids>
    <w:rsidRoot w:val="5D85ED09"/>
    <w:rsid w:val="49C584AA"/>
    <w:rsid w:val="5D85ED09"/>
    <w:rsid w:val="6C7CEB3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2019-04-09T09:51:16.0614754Z</dcterms:created>
  <dcterms:modified xsi:type="dcterms:W3CDTF">2019-04-26T02:34:40.4113925Z</dcterms:modified>
  <dc:creator>abdul faheem</dc:creator>
  <lastModifiedBy>abdul faheem</lastModifiedBy>
</coreProperties>
</file>