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560102D4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proofErr w:type="gramStart"/>
      <w:r w:rsidR="002C6349">
        <w:rPr>
          <w:color w:val="FF0000"/>
          <w:lang w:val="en-GB"/>
        </w:rPr>
        <w:t>REACT?JAVASCRIPT</w:t>
      </w:r>
      <w:proofErr w:type="gramEnd"/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gramStart"/>
            <w:r w:rsidRPr="00D57493">
              <w:rPr>
                <w:color w:val="FF0000"/>
                <w:lang w:val="en-GB"/>
              </w:rPr>
              <w:t>Bkash ,wallet</w:t>
            </w:r>
            <w:proofErr w:type="gramEnd"/>
            <w:r w:rsidRPr="00D57493">
              <w:rPr>
                <w:color w:val="FF0000"/>
                <w:lang w:val="en-GB"/>
              </w:rPr>
              <w:t>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2C6349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2021-05-23T21:00:00Z</dcterms:modified>
</cp:coreProperties>
</file>