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PAULA, GARCIA ALGAR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HTTP</w:t>
      </w:r>
      <w:r>
        <w:br/>
      </w:r>
      <w:r>
        <w:t xml:space="preserve"> d) Skype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Suele aparecer en los enlaces (links) de una página HTML.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El rango de direcciones 192.168.0.0/16 es público.</w:t>
      </w:r>
      <w:r>
        <w:br/>
      </w:r>
      <w:r>
        <w:t xml:space="preserve"> b) Se dividen en un campo netid (bits inferiores, o de menos peso) y otro hostid (bits superiores, o de más peso).</w:t>
      </w:r>
      <w:r>
        <w:br/>
      </w:r>
      <w:r>
        <w:t xml:space="preserve"> c) Sirven para identificar un host en todo Internet, y poder así encaminar paquetes de datos hacia él desde cualquier otro punto de Internet.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T4. </w:t>
      </w:r>
      <w:r>
        <w:t>Una máscara de red 255.255.30.0:</w:t>
        <w:br/>
      </w:r>
      <w:r>
        <w:t xml:space="preserve"> a) Permite un total de 4094 interfaces de red diferentes.</w:t>
      </w:r>
      <w:r>
        <w:br/>
      </w:r>
      <w:r>
        <w:t xml:space="preserve"> b) Permite un total de 1022 interfaces de red diferentes.</w:t>
      </w:r>
      <w:r>
        <w:br/>
      </w:r>
      <w:r>
        <w:t xml:space="preserve"> c) Permite un total de 2046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T5. </w:t>
      </w:r>
      <w:r>
        <w:t>Dada la red global, 65.173.0.0/19, ¿cuántas subredes diferentes puedo llegar a obtener si se definen subredes con máscara 255.255.255.240?</w:t>
        <w:br/>
      </w:r>
      <w:r>
        <w:t xml:space="preserve"> a) 511</w:t>
      </w:r>
      <w:r>
        <w:br/>
      </w:r>
      <w:r>
        <w:t xml:space="preserve"> b) 512</w:t>
      </w:r>
      <w:r>
        <w:br/>
      </w:r>
      <w:r>
        <w:t xml:space="preserve"> c) 1024</w:t>
      </w:r>
      <w:r>
        <w:br/>
      </w:r>
      <w:r>
        <w:t xml:space="preserve"> d) 513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 es la dirección de nuestra subred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T7. </w:t>
      </w:r>
      <w:r>
        <w:t>Sobre el protocolo IEEE 802.11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uno de los protocolos principales utilizados para el correo electrónico.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T9. </w:t>
      </w:r>
      <w:r>
        <w:t>La orden nc -l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T10.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802.3 &gt; UDP.</w:t>
      </w:r>
      <w:r>
        <w:br/>
      </w:r>
      <w:r>
        <w:t xml:space="preserve"> b) BitTorrent &gt; SMTP &gt; TCP &gt; IEEE 802.3.</w:t>
      </w:r>
      <w:r>
        <w:br/>
      </w:r>
      <w:r>
        <w:t xml:space="preserve"> c) HTTP &gt; TCP &gt; IP &gt; IEEE 802.11.</w:t>
      </w:r>
      <w:r>
        <w:br/>
      </w:r>
      <w:r>
        <w:t xml:space="preserve"> d) UDP &gt; IP &gt; HTTP &gt; IEEE 802.11.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25933 de un servidor con IP 155.54.194.57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155.54.56.61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10.0.180.221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[gap@heracles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155.54.72.19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01:72:f5:ee:fd:79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[gap@heracles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155.54.72.30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[gap@heracles ~]$ ____(COMANDO3)____</w:t>
        <w:br/>
      </w:r>
      <w:r>
        <w:rPr>
          <w:rFonts w:ascii="Free Mono" w:hAnsi="Free Mono"/>
          <w:sz w:val="20"/>
        </w:rPr>
        <w:t xml:space="preserve">hermes.inf.um.es has address 155.54.168.253 </w:t>
        <w:br/>
      </w:r>
    </w:p>
    <w:p>
      <w:pPr>
        <w:jc w:val="left"/>
      </w:pPr>
      <w:r>
        <w:rPr>
          <w:rFonts w:ascii="Free Mono" w:hAnsi="Free Mono"/>
          <w:sz w:val="20"/>
        </w:rPr>
        <w:t>[gap@heracles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[gap@heracles ~]$ ____(COMANDO5)____</w:t>
        <w:br/>
      </w:r>
      <w:r>
        <w:rPr>
          <w:rFonts w:ascii="Free Mono" w:hAnsi="Free Mono"/>
          <w:sz w:val="20"/>
        </w:rPr>
        <w:t>PING hermes.inf.um.es (155.54.168.253) 56(84) bytes of data.</w:t>
        <w:br/>
      </w:r>
      <w:r>
        <w:rPr>
          <w:rFonts w:ascii="Free Mono" w:hAnsi="Free Mono"/>
          <w:sz w:val="20"/>
        </w:rPr>
        <w:t>64 bytes from 155.54.168.253: icmp_seq=1 ttl=53 time=30.7 ms</w:t>
        <w:br/>
      </w:r>
      <w:r>
        <w:rPr>
          <w:rFonts w:ascii="Free Mono" w:hAnsi="Free Mono"/>
          <w:sz w:val="20"/>
        </w:rPr>
        <w:t>64 bytes from 155.54.168.253: icmp_seq=2 ttl=53 time=31.0 ms</w:t>
        <w:br/>
      </w:r>
      <w:r>
        <w:rPr>
          <w:rFonts w:ascii="Free Mono" w:hAnsi="Free Mono"/>
          <w:sz w:val="20"/>
        </w:rPr>
        <w:t>64 bytes from 155.54.168.253: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[gap@hermes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[gap@heracles ~]$ ____(COMANDO6)____</w:t>
        <w:br/>
      </w:r>
      <w:r>
        <w:rPr>
          <w:rFonts w:ascii="Free Mono" w:hAnsi="Free Mono"/>
          <w:sz w:val="20"/>
        </w:rPr>
        <w:t>Trying 155.54.168.253 ...</w:t>
        <w:br/>
      </w:r>
      <w:r>
        <w:rPr>
          <w:rFonts w:ascii="Free Mono" w:hAnsi="Free Mono"/>
          <w:sz w:val="20"/>
        </w:rPr>
        <w:t xml:space="preserve">Connected to 155.54.168.253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[gap@heracles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155.54.72.19:44483  155.54.168.253:16583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155.54.168.253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hermes.inf.um.es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