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83C9" w14:textId="77777777" w:rsidR="004362AB" w:rsidRDefault="004362AB"/>
    <w:p w14:paraId="7BC0A4EE" w14:textId="0B0CAEF4" w:rsidR="004362AB" w:rsidRDefault="004362AB">
      <w:proofErr w:type="gramStart"/>
      <w:r>
        <w:t>See..</w:t>
      </w:r>
      <w:proofErr w:type="gramEnd"/>
      <w:r>
        <w:t xml:space="preserve"> &gt; Nitin &gt; Computational Tools</w:t>
      </w:r>
    </w:p>
    <w:p w14:paraId="5C1883FA" w14:textId="4ABD5D0C" w:rsidR="004362AB" w:rsidRDefault="004362AB">
      <w:hyperlink r:id="rId6" w:history="1">
        <w:r w:rsidRPr="008B19CF">
          <w:rPr>
            <w:rStyle w:val="Hyperlink"/>
          </w:rPr>
          <w:t>https://www.nature.com/articles/s41596-018-0103-9</w:t>
        </w:r>
      </w:hyperlink>
    </w:p>
    <w:p w14:paraId="3F2E712A" w14:textId="623EC195" w:rsidR="004362AB" w:rsidRDefault="004362AB">
      <w:r>
        <w:t>January 23, 2023</w:t>
      </w:r>
    </w:p>
    <w:p w14:paraId="1C9568A4" w14:textId="1F56B75E" w:rsidR="004362AB" w:rsidRDefault="00CB293F">
      <w:r>
        <w:t>Notes on paper/terminology</w:t>
      </w:r>
    </w:p>
    <w:p w14:paraId="5CC5551B" w14:textId="77777777" w:rsidR="00CB293F" w:rsidRDefault="00CB293F"/>
    <w:p w14:paraId="4921481A" w14:textId="77777777" w:rsidR="004362AB" w:rsidRDefault="004362AB"/>
    <w:p w14:paraId="5B594E4B" w14:textId="670A2A74" w:rsidR="004362AB" w:rsidRPr="004362AB" w:rsidRDefault="004362AB" w:rsidP="004362AB">
      <w:pPr>
        <w:jc w:val="center"/>
        <w:rPr>
          <w:b/>
          <w:bCs/>
          <w:sz w:val="32"/>
          <w:szCs w:val="32"/>
        </w:rPr>
      </w:pPr>
      <w:r w:rsidRPr="004362AB">
        <w:rPr>
          <w:b/>
          <w:bCs/>
          <w:sz w:val="32"/>
          <w:szCs w:val="32"/>
        </w:rPr>
        <w:t xml:space="preserve">Pathway enrichment analysis and visualization of omics data using </w:t>
      </w:r>
      <w:proofErr w:type="spellStart"/>
      <w:proofErr w:type="gramStart"/>
      <w:r w:rsidRPr="004362AB">
        <w:rPr>
          <w:b/>
          <w:bCs/>
          <w:sz w:val="32"/>
          <w:szCs w:val="32"/>
        </w:rPr>
        <w:t>g:Profiler</w:t>
      </w:r>
      <w:proofErr w:type="spellEnd"/>
      <w:proofErr w:type="gramEnd"/>
      <w:r w:rsidRPr="004362AB">
        <w:rPr>
          <w:b/>
          <w:bCs/>
          <w:sz w:val="32"/>
          <w:szCs w:val="32"/>
        </w:rPr>
        <w:t xml:space="preserve">, GSEA, </w:t>
      </w:r>
      <w:proofErr w:type="spellStart"/>
      <w:r w:rsidRPr="004362AB">
        <w:rPr>
          <w:b/>
          <w:bCs/>
          <w:sz w:val="32"/>
          <w:szCs w:val="32"/>
        </w:rPr>
        <w:t>Cytoscape</w:t>
      </w:r>
      <w:proofErr w:type="spellEnd"/>
      <w:r w:rsidRPr="004362AB">
        <w:rPr>
          <w:b/>
          <w:bCs/>
          <w:sz w:val="32"/>
          <w:szCs w:val="32"/>
        </w:rPr>
        <w:t xml:space="preserve"> and </w:t>
      </w:r>
      <w:proofErr w:type="spellStart"/>
      <w:r w:rsidRPr="004362AB">
        <w:rPr>
          <w:b/>
          <w:bCs/>
          <w:sz w:val="32"/>
          <w:szCs w:val="32"/>
        </w:rPr>
        <w:t>EnrichmentMap</w:t>
      </w:r>
      <w:proofErr w:type="spellEnd"/>
    </w:p>
    <w:p w14:paraId="0C0B9AFB" w14:textId="344545CF" w:rsidR="004362AB" w:rsidRDefault="004362AB" w:rsidP="004362AB">
      <w:pPr>
        <w:jc w:val="center"/>
        <w:rPr>
          <w:sz w:val="32"/>
          <w:szCs w:val="32"/>
        </w:rPr>
      </w:pPr>
    </w:p>
    <w:p w14:paraId="6093D9A2" w14:textId="231107FA" w:rsidR="004362AB" w:rsidRDefault="004362AB" w:rsidP="004362AB"/>
    <w:p w14:paraId="5F6BB96A" w14:textId="42B50F2B" w:rsidR="004362AB" w:rsidRDefault="004362AB" w:rsidP="004362AB"/>
    <w:p w14:paraId="66B1B546" w14:textId="145EBA46" w:rsidR="0096048E" w:rsidRDefault="0096048E" w:rsidP="004362AB">
      <w:r>
        <w:t>- Paper provides steps on interpreting results from RNA-seq experiments by defining gene lists from the data, determining enriched pathways, and visualising the results &lt;- pathway enrichment analysis</w:t>
      </w:r>
    </w:p>
    <w:p w14:paraId="111CD93D" w14:textId="1AC6A96B" w:rsidR="00931C76" w:rsidRDefault="00931C76" w:rsidP="004362AB"/>
    <w:p w14:paraId="525E2072" w14:textId="56B892E3" w:rsidR="00931C76" w:rsidRDefault="00931C76" w:rsidP="004362AB">
      <w:r>
        <w:t xml:space="preserve">- </w:t>
      </w:r>
      <w:r w:rsidR="00DC01E7">
        <w:t>pathway enrichment analysis determines which pathways are overrepresented in a large gene list</w:t>
      </w:r>
    </w:p>
    <w:p w14:paraId="73757A10" w14:textId="7CD8A7E7" w:rsidR="00931C76" w:rsidRDefault="00931C76" w:rsidP="004362AB"/>
    <w:p w14:paraId="1EAE4CB8" w14:textId="72249181" w:rsidR="00931C76" w:rsidRDefault="005E6ED5" w:rsidP="004362AB">
      <w:r>
        <w:t xml:space="preserve">Input: (sometimes ranked) list of genes and expression </w:t>
      </w:r>
      <w:r w:rsidR="00666BE8">
        <w:t>data</w:t>
      </w:r>
    </w:p>
    <w:p w14:paraId="7FEEE8D0" w14:textId="7842DAEE" w:rsidR="00C46031" w:rsidRDefault="00C46031" w:rsidP="004362AB">
      <w:r>
        <w:t xml:space="preserve">Output: list of pathways and statistical measures indicating activity </w:t>
      </w:r>
      <w:proofErr w:type="spellStart"/>
      <w:r>
        <w:t>wrt</w:t>
      </w:r>
      <w:proofErr w:type="spellEnd"/>
      <w:r>
        <w:t xml:space="preserve"> expected (</w:t>
      </w:r>
      <w:proofErr w:type="spellStart"/>
      <w:proofErr w:type="gramStart"/>
      <w:r>
        <w:t>p,q</w:t>
      </w:r>
      <w:proofErr w:type="spellEnd"/>
      <w:proofErr w:type="gramEnd"/>
      <w:r>
        <w:t>-val..)</w:t>
      </w:r>
    </w:p>
    <w:p w14:paraId="2C8053F4" w14:textId="77777777" w:rsidR="002943B0" w:rsidRDefault="002943B0" w:rsidP="004362AB"/>
    <w:p w14:paraId="0203718E" w14:textId="18E88D45" w:rsidR="002943B0" w:rsidRDefault="002943B0" w:rsidP="004362AB">
      <w:r>
        <w:t>Output can then be visualised/interpreted in different ways</w:t>
      </w:r>
    </w:p>
    <w:p w14:paraId="6EFF93D5" w14:textId="5DD754D4" w:rsidR="00931C76" w:rsidRDefault="00931C76" w:rsidP="004362AB"/>
    <w:p w14:paraId="28DE2BFF" w14:textId="6E4AAD73" w:rsidR="00931C76" w:rsidRDefault="00931C76" w:rsidP="004362AB"/>
    <w:p w14:paraId="41ED107C" w14:textId="3E9E3AB1" w:rsidR="00931C76" w:rsidRDefault="00931C76" w:rsidP="004362AB"/>
    <w:p w14:paraId="573E6361" w14:textId="0F775A3B" w:rsidR="00931C76" w:rsidRDefault="00931C76" w:rsidP="004362AB"/>
    <w:p w14:paraId="70CD42AD" w14:textId="09266A5A" w:rsidR="00931C76" w:rsidRDefault="00931C76" w:rsidP="004362AB">
      <w:r>
        <w:t>Terminology:</w:t>
      </w:r>
    </w:p>
    <w:p w14:paraId="21CAB04D" w14:textId="1ACEF78C" w:rsidR="00931C76" w:rsidRDefault="00931C76" w:rsidP="004362AB">
      <w:r>
        <w:tab/>
        <w:t>Omics:</w:t>
      </w:r>
    </w:p>
    <w:p w14:paraId="10FB6717" w14:textId="70AD8224" w:rsidR="00931C76" w:rsidRDefault="00931C76" w:rsidP="004362AB">
      <w:r>
        <w:tab/>
        <w:t>Enriched pathways:</w:t>
      </w:r>
    </w:p>
    <w:p w14:paraId="4B6690F8" w14:textId="38D45788" w:rsidR="00931C76" w:rsidRPr="004362AB" w:rsidRDefault="00931C76" w:rsidP="004362AB">
      <w:r>
        <w:tab/>
      </w:r>
    </w:p>
    <w:sectPr w:rsidR="00931C76" w:rsidRPr="004362AB">
      <w:headerReference w:type="even" r:id="rId7"/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04B22" w14:textId="77777777" w:rsidR="00A96136" w:rsidRDefault="00A96136" w:rsidP="004362AB">
      <w:r>
        <w:separator/>
      </w:r>
    </w:p>
  </w:endnote>
  <w:endnote w:type="continuationSeparator" w:id="0">
    <w:p w14:paraId="7E53244B" w14:textId="77777777" w:rsidR="00A96136" w:rsidRDefault="00A96136" w:rsidP="0043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63E9F" w14:textId="77777777" w:rsidR="00A96136" w:rsidRDefault="00A96136" w:rsidP="004362AB">
      <w:r>
        <w:separator/>
      </w:r>
    </w:p>
  </w:footnote>
  <w:footnote w:type="continuationSeparator" w:id="0">
    <w:p w14:paraId="50A8C29A" w14:textId="77777777" w:rsidR="00A96136" w:rsidRDefault="00A96136" w:rsidP="00436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7394771"/>
      <w:docPartObj>
        <w:docPartGallery w:val="Page Numbers (Top of Page)"/>
        <w:docPartUnique/>
      </w:docPartObj>
    </w:sdtPr>
    <w:sdtContent>
      <w:p w14:paraId="0E691291" w14:textId="651351EE" w:rsidR="004362AB" w:rsidRDefault="004362AB" w:rsidP="008B19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6F57D5" w14:textId="77777777" w:rsidR="004362AB" w:rsidRDefault="004362AB" w:rsidP="004362A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3458279"/>
      <w:docPartObj>
        <w:docPartGallery w:val="Page Numbers (Top of Page)"/>
        <w:docPartUnique/>
      </w:docPartObj>
    </w:sdtPr>
    <w:sdtContent>
      <w:p w14:paraId="103AFE46" w14:textId="20B73A9E" w:rsidR="004362AB" w:rsidRDefault="004362AB" w:rsidP="008B19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0EC110" w14:textId="6852353E" w:rsidR="004362AB" w:rsidRPr="004362AB" w:rsidRDefault="004362AB" w:rsidP="004362AB">
    <w:pPr>
      <w:pStyle w:val="Header"/>
      <w:ind w:right="360"/>
      <w:rPr>
        <w:lang w:val="en-US"/>
      </w:rPr>
    </w:pPr>
    <w:r>
      <w:rPr>
        <w:lang w:val="en-US"/>
      </w:rPr>
      <w:t>January 23, 2023</w:t>
    </w: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57"/>
    <w:rsid w:val="00036FCC"/>
    <w:rsid w:val="002943B0"/>
    <w:rsid w:val="004362AB"/>
    <w:rsid w:val="005E6ED5"/>
    <w:rsid w:val="00666BE8"/>
    <w:rsid w:val="00773911"/>
    <w:rsid w:val="00911676"/>
    <w:rsid w:val="00931C76"/>
    <w:rsid w:val="0096048E"/>
    <w:rsid w:val="00A96136"/>
    <w:rsid w:val="00BA6857"/>
    <w:rsid w:val="00C46031"/>
    <w:rsid w:val="00CB293F"/>
    <w:rsid w:val="00CF73D3"/>
    <w:rsid w:val="00DC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4D769"/>
  <w15:chartTrackingRefBased/>
  <w15:docId w15:val="{5A0053B1-0D19-FC45-B9F5-A87AAAA9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62A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62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2AB"/>
  </w:style>
  <w:style w:type="paragraph" w:styleId="Footer">
    <w:name w:val="footer"/>
    <w:basedOn w:val="Normal"/>
    <w:link w:val="FooterChar"/>
    <w:uiPriority w:val="99"/>
    <w:unhideWhenUsed/>
    <w:rsid w:val="004362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2AB"/>
  </w:style>
  <w:style w:type="character" w:styleId="PageNumber">
    <w:name w:val="page number"/>
    <w:basedOn w:val="DefaultParagraphFont"/>
    <w:uiPriority w:val="99"/>
    <w:semiHidden/>
    <w:unhideWhenUsed/>
    <w:rsid w:val="0043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s41596-018-0103-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Arfaa Rashid</dc:creator>
  <cp:keywords/>
  <dc:description/>
  <cp:lastModifiedBy>Arfaa Rashid</cp:lastModifiedBy>
  <cp:revision>8</cp:revision>
  <dcterms:created xsi:type="dcterms:W3CDTF">2023-01-24T03:35:00Z</dcterms:created>
  <dcterms:modified xsi:type="dcterms:W3CDTF">2023-01-24T22:29:00Z</dcterms:modified>
</cp:coreProperties>
</file>