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6A83EA96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</w:p>
    <w:p w14:paraId="46E8BAE3" w14:textId="27554E83" w:rsidR="005D03B2" w:rsidRPr="009566B7" w:rsidRDefault="0090645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06452">
        <w:rPr>
          <w:rFonts w:ascii="Times New Roman" w:hAnsi="Times New Roman"/>
          <w:b/>
          <w:color w:val="000000"/>
          <w:sz w:val="28"/>
          <w:szCs w:val="28"/>
        </w:rPr>
        <w:t>VLSM Design and Implementation Practice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CD0728" w14:textId="1BF565A3" w:rsidR="00567033" w:rsidRPr="00FC5585" w:rsidRDefault="00567033" w:rsidP="00FF5B2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18116510"/>
      <w:r w:rsidRPr="00FC5585">
        <w:rPr>
          <w:rFonts w:ascii="Times New Roman" w:hAnsi="Times New Roman" w:cs="Times New Roman"/>
          <w:b/>
          <w:sz w:val="28"/>
          <w:szCs w:val="28"/>
        </w:rPr>
        <w:t>Topology</w:t>
      </w:r>
      <w:r w:rsidR="005560B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560B1" w:rsidRPr="005560B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you will receive one of three possible topologies</w:t>
      </w:r>
      <w:r w:rsidR="00DC1CA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– you can restart the Cisco Packet Tracer file to have another topology</w:t>
      </w:r>
      <w:r w:rsidR="005560B1">
        <w:rPr>
          <w:rFonts w:ascii="Times New Roman" w:hAnsi="Times New Roman" w:cs="Times New Roman"/>
          <w:b/>
          <w:sz w:val="28"/>
          <w:szCs w:val="28"/>
        </w:rPr>
        <w:t>)</w:t>
      </w:r>
    </w:p>
    <w:bookmarkEnd w:id="0"/>
    <w:p w14:paraId="6D8694B9" w14:textId="6D73B6D5" w:rsidR="00FF5B27" w:rsidRPr="00FF5B27" w:rsidRDefault="00C258C8" w:rsidP="006975BB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658729" wp14:editId="493766E8">
            <wp:extent cx="5179060" cy="3379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8BDB" w14:textId="77777777" w:rsidR="00567033" w:rsidRPr="009A2315" w:rsidRDefault="00567033" w:rsidP="006975B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315">
        <w:rPr>
          <w:rFonts w:ascii="Times New Roman" w:hAnsi="Times New Roman" w:cs="Times New Roman"/>
          <w:b/>
          <w:sz w:val="28"/>
          <w:szCs w:val="28"/>
        </w:rPr>
        <w:t>Addressing Table</w:t>
      </w:r>
    </w:p>
    <w:tbl>
      <w:tblPr>
        <w:tblW w:w="9214" w:type="dxa"/>
        <w:jc w:val="center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1426"/>
        <w:gridCol w:w="1842"/>
        <w:gridCol w:w="2268"/>
        <w:gridCol w:w="2127"/>
      </w:tblGrid>
      <w:tr w:rsidR="00D14389" w:rsidRPr="009A2315" w14:paraId="6E4BAD30" w14:textId="77777777" w:rsidTr="00D14389">
        <w:trPr>
          <w:tblHeader/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F7B0828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Device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DF4B7D4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Interface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03D1CED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Address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38B92EF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Subnet Mask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C907E58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Default Gateway</w:t>
            </w:r>
          </w:p>
        </w:tc>
      </w:tr>
      <w:tr w:rsidR="004325E9" w:rsidRPr="004325E9" w14:paraId="31B79009" w14:textId="77777777" w:rsidTr="00C0222E">
        <w:trPr>
          <w:jc w:val="center"/>
        </w:trPr>
        <w:tc>
          <w:tcPr>
            <w:tcW w:w="1551" w:type="dxa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40059E" w14:textId="15FD834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182382" w:rsidRPr="004325E9">
              <w:rPr>
                <w:rFonts w:ascii="Times New Roman" w:hAnsi="Times New Roman" w:cs="Times New Roman"/>
                <w:color w:val="000000" w:themeColor="text1"/>
              </w:rPr>
              <w:t>uilding</w:t>
            </w:r>
            <w:r w:rsidRPr="004325E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246FE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FE644F7" w14:textId="472B2371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0.11.48.97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FF0935D" w14:textId="46E8FE25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255.255.255.240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B525C9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67CA8CB3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6A1D680F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2DE98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D64D754" w14:textId="31AA9E9C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0A591F3" w14:textId="396AB71F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</w:t>
            </w: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ADCE85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0B4E2EDE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60849E3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AB6B976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S0/0/0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EF5CC05" w14:textId="0F5D12D7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6A0A1BA" w14:textId="4BAC80D2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</w:t>
            </w:r>
            <w:r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69221A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49AA3FC4" w14:textId="77777777" w:rsidTr="00C0222E">
        <w:trPr>
          <w:jc w:val="center"/>
        </w:trPr>
        <w:tc>
          <w:tcPr>
            <w:tcW w:w="1551" w:type="dxa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68B205" w14:textId="52C52F4C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182382" w:rsidRPr="004325E9">
              <w:rPr>
                <w:rFonts w:ascii="Times New Roman" w:hAnsi="Times New Roman" w:cs="Times New Roman"/>
                <w:color w:val="000000" w:themeColor="text1"/>
              </w:rPr>
              <w:t>uilding</w:t>
            </w:r>
            <w:r w:rsidRPr="004325E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8824C93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9C0664F" w14:textId="39B6333E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521ECC4" w14:textId="52313A34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255.255.255.24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1851602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2CE7E27A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235D116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71760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FC9F409" w14:textId="553F48E4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1A3E306" w14:textId="4DF71392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</w:t>
            </w:r>
            <w:r>
              <w:rPr>
                <w:rFonts w:ascii="Times New Roman" w:hAnsi="Times New Roman" w:cs="Times New Roman"/>
                <w:color w:val="000000" w:themeColor="text1"/>
              </w:rPr>
              <w:t>192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492A4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120366E4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56E81F63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08F43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S0/0/0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C8E380D" w14:textId="67731DD8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709228B" w14:textId="12FB8559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</w:t>
            </w:r>
            <w:r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7EDD7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25E80673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8EFCF1" w14:textId="778875F2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38A614C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EC37FD7" w14:textId="34BC8577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D0C5624" w14:textId="64C5CBD1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255.255.255.240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D51604C" w14:textId="3285C73D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4325E9" w:rsidRPr="004325E9" w14:paraId="3C8E52F3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4C1E27" w14:textId="4919B4EF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-2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02D96B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FFC7899" w14:textId="08922506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3AB5861" w14:textId="398F4F90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</w:t>
            </w: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F6A5010" w14:textId="55D2C8F8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4325E9" w:rsidRPr="004325E9" w14:paraId="53C48659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1105A6" w14:textId="15625106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-3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129530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EF20AC9" w14:textId="4BA8A690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6948B45" w14:textId="6473D201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</w:t>
            </w:r>
            <w:r>
              <w:rPr>
                <w:rFonts w:ascii="Times New Roman" w:hAnsi="Times New Roman" w:cs="Times New Roman"/>
                <w:color w:val="000000" w:themeColor="text1"/>
              </w:rPr>
              <w:t>48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BAFD67E" w14:textId="610DA4F6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113</w:t>
            </w:r>
          </w:p>
        </w:tc>
      </w:tr>
      <w:tr w:rsidR="004325E9" w:rsidRPr="004325E9" w14:paraId="4B9155BE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62F7CC" w14:textId="2C9E9F22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lastRenderedPageBreak/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-4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0C9236E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F60F007" w14:textId="44AF0F09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4E517CE" w14:textId="35A19EEF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</w:t>
            </w:r>
            <w:r>
              <w:rPr>
                <w:rFonts w:ascii="Times New Roman" w:hAnsi="Times New Roman" w:cs="Times New Roman"/>
                <w:color w:val="000000" w:themeColor="text1"/>
              </w:rPr>
              <w:t>192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3CF1CD1" w14:textId="01DF3CC0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325E9" w:rsidRPr="004325E9" w14:paraId="71F79637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1932F5E" w14:textId="7E9D079B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-A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68CFEB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A149CF5" w14:textId="1E3CCED6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3D61AC0" w14:textId="54BF6FE1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255.255.255.240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7CD16FC" w14:textId="74BA9C2D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0.11.48.97</w:t>
            </w:r>
          </w:p>
        </w:tc>
      </w:tr>
      <w:tr w:rsidR="004325E9" w:rsidRPr="004325E9" w14:paraId="73B9B19F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24A9F8F" w14:textId="7D7B8BA0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-B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3D81A3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472DE6A" w14:textId="73CF207D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5CB5CF3" w14:textId="69C24D0A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</w:t>
            </w: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5B9CB50" w14:textId="4C6A6604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4325E9" w:rsidRPr="004325E9" w14:paraId="6AC62F3A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E020D1" w14:textId="61106113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-C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57B5BC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9E3D5E6" w14:textId="4A336003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491A1E9" w14:textId="04A167B4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255.255.255.24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1FD3AD2" w14:textId="3612B82C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113</w:t>
            </w:r>
          </w:p>
        </w:tc>
      </w:tr>
      <w:tr w:rsidR="004325E9" w:rsidRPr="004325E9" w14:paraId="25FBD013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0EB2F7" w14:textId="587EEE86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-D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F4980D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87A2142" w14:textId="4E0E5860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05AC874" w14:textId="1E5F6D91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255.255.255.</w:t>
            </w:r>
            <w:r>
              <w:rPr>
                <w:rFonts w:ascii="Times New Roman" w:hAnsi="Times New Roman" w:cs="Times New Roman"/>
                <w:color w:val="000000" w:themeColor="text1"/>
              </w:rPr>
              <w:t>192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5C8DE10" w14:textId="50812B18" w:rsidR="00567033" w:rsidRPr="004325E9" w:rsidRDefault="00CD52CA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</w:rPr>
              <w:t>0.11.48.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4C1104F" w14:textId="77777777" w:rsidR="00D14389" w:rsidRPr="009A2315" w:rsidRDefault="00D14389" w:rsidP="00D1438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A2E96" w14:textId="66D998A0" w:rsidR="00567033" w:rsidRPr="008D7228" w:rsidRDefault="00567033" w:rsidP="00D1438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7228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2C8A077C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Part 1: </w:t>
      </w:r>
      <w:r w:rsidRPr="008D7228">
        <w:rPr>
          <w:color w:val="000000" w:themeColor="text1"/>
          <w:sz w:val="28"/>
          <w:szCs w:val="28"/>
          <w:bdr w:val="none" w:sz="0" w:space="0" w:color="auto" w:frame="1"/>
        </w:rPr>
        <w:t>Examine the Network Requirements</w:t>
      </w:r>
    </w:p>
    <w:p w14:paraId="464DF577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Part 2: </w:t>
      </w:r>
      <w:r w:rsidRPr="008D7228">
        <w:rPr>
          <w:color w:val="000000" w:themeColor="text1"/>
          <w:sz w:val="28"/>
          <w:szCs w:val="28"/>
          <w:bdr w:val="none" w:sz="0" w:space="0" w:color="auto" w:frame="1"/>
        </w:rPr>
        <w:t>Design the VLSM Addressing Scheme</w:t>
      </w:r>
    </w:p>
    <w:p w14:paraId="37CEB2C5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Part 3: </w:t>
      </w:r>
      <w:r w:rsidRPr="008D7228">
        <w:rPr>
          <w:color w:val="000000" w:themeColor="text1"/>
          <w:sz w:val="28"/>
          <w:szCs w:val="28"/>
          <w:bdr w:val="none" w:sz="0" w:space="0" w:color="auto" w:frame="1"/>
        </w:rPr>
        <w:t>Assign IP Addresses to Devices and Verify Connectivity</w:t>
      </w:r>
    </w:p>
    <w:p w14:paraId="703B8E83" w14:textId="77777777" w:rsidR="00D14389" w:rsidRPr="008D7228" w:rsidRDefault="00D14389" w:rsidP="00D1438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ACEF8F" w14:textId="78765F86" w:rsidR="00567033" w:rsidRPr="008D7228" w:rsidRDefault="00567033" w:rsidP="00D1438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7228"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786EF911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 w14:paraId="6E722583" w14:textId="77777777" w:rsidR="009A2315" w:rsidRPr="008D7228" w:rsidRDefault="009A2315" w:rsidP="009A231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C794AE" w14:textId="77777777" w:rsidR="00567033" w:rsidRPr="008D7228" w:rsidRDefault="00567033" w:rsidP="000508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228">
        <w:rPr>
          <w:rFonts w:ascii="Times New Roman" w:hAnsi="Times New Roman" w:cs="Times New Roman"/>
          <w:b/>
          <w:sz w:val="28"/>
          <w:szCs w:val="28"/>
        </w:rPr>
        <w:t>Part 1: Examine the Network Requirements</w:t>
      </w:r>
    </w:p>
    <w:p w14:paraId="3D9F964D" w14:textId="77777777" w:rsidR="00567033" w:rsidRPr="008D7228" w:rsidRDefault="00567033" w:rsidP="008D7228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</w:t>
      </w:r>
      <w:r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: Determine the number of subnets needed.</w:t>
      </w:r>
    </w:p>
    <w:p w14:paraId="2E55DF91" w14:textId="6CFCE9E5" w:rsidR="00567033" w:rsidRPr="008D7228" w:rsidRDefault="00567033" w:rsidP="008D7228">
      <w:pPr>
        <w:pStyle w:val="NormalWeb"/>
        <w:shd w:val="clear" w:color="auto" w:fill="FFFFFF"/>
        <w:spacing w:before="0" w:beforeAutospacing="0" w:after="0" w:afterAutospacing="0"/>
        <w:ind w:firstLine="600"/>
        <w:jc w:val="both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You will subnet the network address</w:t>
      </w:r>
      <w:r w:rsidR="008D7228">
        <w:rPr>
          <w:color w:val="000000" w:themeColor="text1"/>
          <w:sz w:val="28"/>
          <w:szCs w:val="28"/>
        </w:rPr>
        <w:t xml:space="preserve"> </w:t>
      </w:r>
      <w:r w:rsidRPr="008D7228">
        <w:rPr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10.11.48.0/24</w:t>
      </w:r>
      <w:r w:rsidRPr="008D7228">
        <w:rPr>
          <w:color w:val="000000" w:themeColor="text1"/>
          <w:sz w:val="28"/>
          <w:szCs w:val="28"/>
        </w:rPr>
        <w:t>. The network has the following requirements:</w:t>
      </w:r>
    </w:p>
    <w:p w14:paraId="2F6E951E" w14:textId="3E353657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-1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14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405B78C4" w14:textId="08354291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-2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30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1034BB04" w14:textId="0AADFFC7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-3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6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51F74AB0" w14:textId="1B7F5D7D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-4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60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18432A9E" w14:textId="3FF5DC17" w:rsidR="00804609" w:rsidRPr="00804609" w:rsidRDefault="00804609" w:rsidP="00804609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>The fifth subnet accommodate</w:t>
      </w:r>
      <w:r w:rsidR="0078216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connection between 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="00665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uilding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="00665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uilding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114265" w14:textId="64652B83" w:rsidR="008D7228" w:rsidRDefault="00567033" w:rsidP="008D7228">
      <w:pPr>
        <w:pStyle w:val="NormalWeb"/>
        <w:shd w:val="clear" w:color="auto" w:fill="FFFFFF"/>
        <w:spacing w:before="0" w:beforeAutospacing="0" w:after="0" w:afterAutospacing="0"/>
        <w:ind w:firstLine="600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How many subnets are needed in the network topology?</w:t>
      </w:r>
    </w:p>
    <w:p w14:paraId="16F931A9" w14:textId="751A644D" w:rsidR="00567033" w:rsidRPr="00A12B91" w:rsidRDefault="00623EF8" w:rsidP="008D7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Ans: 5</w:t>
      </w:r>
    </w:p>
    <w:p w14:paraId="5ECC97B9" w14:textId="31B115A1" w:rsidR="008D7228" w:rsidRDefault="008D7228" w:rsidP="000508FC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77098" w14:textId="3254E76A" w:rsidR="00AB648D" w:rsidRPr="00F96005" w:rsidRDefault="00AB648D" w:rsidP="00AB648D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782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F960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Divide the 10.11.48.0/24 network based on the number of hosts per subnet.</w:t>
      </w:r>
    </w:p>
    <w:p w14:paraId="20272E4B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a. Use the first subnet to accommodate the largest LAN.</w:t>
      </w:r>
    </w:p>
    <w:p w14:paraId="1A27BA22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b. Use the second subnet to accommodate the second largest LAN.</w:t>
      </w:r>
    </w:p>
    <w:p w14:paraId="011C5763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c. Use the third subnet to accommodate the third largest LAN.</w:t>
      </w:r>
    </w:p>
    <w:p w14:paraId="37512ACF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d. Use the fourth subnet to accommodate the fourth largest LAN.</w:t>
      </w:r>
    </w:p>
    <w:p w14:paraId="3FE429BB" w14:textId="05AAF541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e. Use the fifth subnet to accommodate the connection between 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B</w:t>
      </w:r>
      <w:r w:rsidR="00385A6A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1</w:t>
      </w:r>
      <w:r w:rsidRPr="00F96005">
        <w:rPr>
          <w:color w:val="000000" w:themeColor="text1"/>
          <w:sz w:val="28"/>
          <w:szCs w:val="28"/>
        </w:rPr>
        <w:t> and 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B</w:t>
      </w:r>
      <w:r w:rsidR="00385A6A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2</w:t>
      </w:r>
      <w:r w:rsidRPr="00F96005">
        <w:rPr>
          <w:color w:val="000000" w:themeColor="text1"/>
          <w:sz w:val="28"/>
          <w:szCs w:val="28"/>
        </w:rPr>
        <w:t>.</w:t>
      </w:r>
    </w:p>
    <w:p w14:paraId="2F21CAC5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3E6CA742" w14:textId="41DB1335" w:rsidR="00AB648D" w:rsidRPr="00F96005" w:rsidRDefault="00AB648D" w:rsidP="00AB648D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7821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: Document the VLSM subnets.</w:t>
      </w:r>
    </w:p>
    <w:p w14:paraId="69595196" w14:textId="6A10C0AB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Complete the 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Subnet Table</w:t>
      </w:r>
      <w:r w:rsidRPr="00F96005">
        <w:rPr>
          <w:color w:val="000000" w:themeColor="text1"/>
          <w:sz w:val="28"/>
          <w:szCs w:val="28"/>
        </w:rPr>
        <w:t xml:space="preserve">, listing the subnet descriptions (e.g., </w:t>
      </w:r>
      <w:r w:rsidR="00385A6A">
        <w:rPr>
          <w:color w:val="000000" w:themeColor="text1"/>
          <w:sz w:val="28"/>
          <w:szCs w:val="28"/>
        </w:rPr>
        <w:t>ASW</w:t>
      </w:r>
      <w:r w:rsidRPr="00F96005">
        <w:rPr>
          <w:color w:val="000000" w:themeColor="text1"/>
          <w:sz w:val="28"/>
          <w:szCs w:val="28"/>
        </w:rPr>
        <w:t>-1 LAN), number of hosts needed, then network address for the subnet, the first usable host address, and the broadcast address. Repeat until all addresses are listed.</w:t>
      </w:r>
    </w:p>
    <w:p w14:paraId="229BD3B1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4F14EBDE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Subnet Table</w:t>
      </w:r>
    </w:p>
    <w:tbl>
      <w:tblPr>
        <w:tblW w:w="9923" w:type="dxa"/>
        <w:tblInd w:w="559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244"/>
        <w:gridCol w:w="1936"/>
        <w:gridCol w:w="1711"/>
        <w:gridCol w:w="1708"/>
        <w:gridCol w:w="1621"/>
      </w:tblGrid>
      <w:tr w:rsidR="00AB648D" w:rsidRPr="00F96005" w14:paraId="7634D6B8" w14:textId="77777777" w:rsidTr="00DB4C66">
        <w:trPr>
          <w:tblHeader/>
        </w:trPr>
        <w:tc>
          <w:tcPr>
            <w:tcW w:w="170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0A970D2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Subnet Description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F5A2BF0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Number of Hosts Needed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1547593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Network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02F44A6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First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0694948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Last Usable Host Address</w:t>
            </w:r>
          </w:p>
        </w:tc>
        <w:tc>
          <w:tcPr>
            <w:tcW w:w="162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22D12BD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Broadcast Address</w:t>
            </w:r>
          </w:p>
        </w:tc>
      </w:tr>
      <w:tr w:rsidR="00DB4C66" w:rsidRPr="009E06B0" w14:paraId="695859CB" w14:textId="77777777" w:rsidTr="00DB4C66">
        <w:tc>
          <w:tcPr>
            <w:tcW w:w="170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41E34F2" w14:textId="4918E06D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Host-D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E21B87" w14:textId="77777777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E46EE4B" w14:textId="383C1F95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t>10.11.48.0/26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0230B4F3" w14:textId="73E54C95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219A91F1" w14:textId="3EB7DD73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10.11.48.62</w:t>
            </w:r>
          </w:p>
        </w:tc>
        <w:tc>
          <w:tcPr>
            <w:tcW w:w="162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41DD7EDA" w14:textId="2EB75F38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10.11.48.63</w:t>
            </w:r>
          </w:p>
        </w:tc>
      </w:tr>
      <w:tr w:rsidR="00DB4C66" w:rsidRPr="009E06B0" w14:paraId="032ABC9C" w14:textId="77777777" w:rsidTr="00DB4C66">
        <w:tc>
          <w:tcPr>
            <w:tcW w:w="170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79B076" w14:textId="7FF4A500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Host-B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739867" w14:textId="77777777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2DAA72DF" w14:textId="54BF57E0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10.11.48.64/27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7F05AB7A" w14:textId="4B9B02FE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179058B1" w14:textId="14CEA337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10.11.48.94</w:t>
            </w:r>
          </w:p>
        </w:tc>
        <w:tc>
          <w:tcPr>
            <w:tcW w:w="162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17A72B09" w14:textId="56583FC2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10.11.48.95</w:t>
            </w:r>
          </w:p>
        </w:tc>
      </w:tr>
      <w:tr w:rsidR="00DB4C66" w:rsidRPr="009E06B0" w14:paraId="299F36CC" w14:textId="77777777" w:rsidTr="00DB4C66">
        <w:tc>
          <w:tcPr>
            <w:tcW w:w="170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9252F7" w14:textId="287B0F63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Host-A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857A3E" w14:textId="77777777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24AF62F5" w14:textId="4BA7574E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10.11.48.96/28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777420F3" w14:textId="6DCD32CF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3D210336" w14:textId="7423297B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10.11.48.110</w:t>
            </w:r>
          </w:p>
        </w:tc>
        <w:tc>
          <w:tcPr>
            <w:tcW w:w="162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36850F0D" w14:textId="03FB3E50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10.11.48.111</w:t>
            </w:r>
          </w:p>
        </w:tc>
      </w:tr>
      <w:tr w:rsidR="00DB4C66" w:rsidRPr="009E06B0" w14:paraId="75C01C6A" w14:textId="77777777" w:rsidTr="00DB4C66">
        <w:tc>
          <w:tcPr>
            <w:tcW w:w="170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C05F81D" w14:textId="06CF4A88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Host-C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C0C5FBA" w14:textId="77777777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31C151B1" w14:textId="615C8C8E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10.11.48.112/29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6067B529" w14:textId="368902AC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10.11.48.113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059DD923" w14:textId="41384738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10.11.48.118</w:t>
            </w:r>
          </w:p>
        </w:tc>
        <w:tc>
          <w:tcPr>
            <w:tcW w:w="162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139FD521" w14:textId="2710F4CE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10.11.48.119</w:t>
            </w:r>
          </w:p>
        </w:tc>
      </w:tr>
      <w:tr w:rsidR="00DB4C66" w:rsidRPr="009E06B0" w14:paraId="40869B8B" w14:textId="77777777" w:rsidTr="001F2343">
        <w:tc>
          <w:tcPr>
            <w:tcW w:w="1703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0F0F02" w14:textId="77777777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WAN Link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ABFAD58" w14:textId="77777777" w:rsidR="00DB4C66" w:rsidRPr="009E06B0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5669FF34" w14:textId="04238C95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10.11.48.120/30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3B705FDB" w14:textId="62D4E9AC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10.11.48.121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611A38F6" w14:textId="1D155882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10.11.48.122</w:t>
            </w:r>
          </w:p>
        </w:tc>
        <w:tc>
          <w:tcPr>
            <w:tcW w:w="162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46081E7E" w14:textId="56F131B7" w:rsidR="00DB4C66" w:rsidRPr="00DB4C66" w:rsidRDefault="00DB4C66" w:rsidP="00DB4C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B4C66">
              <w:rPr>
                <w:color w:val="000000" w:themeColor="text1"/>
              </w:rPr>
              <w:t>10.11.48.123</w:t>
            </w:r>
          </w:p>
        </w:tc>
      </w:tr>
    </w:tbl>
    <w:p w14:paraId="070A0030" w14:textId="77777777" w:rsidR="00AB648D" w:rsidRDefault="00AB648D" w:rsidP="00AB648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2B2B2B"/>
          <w:sz w:val="29"/>
          <w:szCs w:val="29"/>
        </w:rPr>
      </w:pPr>
    </w:p>
    <w:p w14:paraId="70F2CD33" w14:textId="4BFC790F" w:rsidR="00567033" w:rsidRPr="008D7228" w:rsidRDefault="00567033" w:rsidP="008D7228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E572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: Determine the subnet mask information for each subnet.</w:t>
      </w:r>
    </w:p>
    <w:p w14:paraId="71FB644D" w14:textId="5B0A1A08" w:rsidR="00B801DA" w:rsidRDefault="00567033" w:rsidP="001246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a.</w:t>
      </w:r>
      <w:r w:rsidR="008D7228">
        <w:rPr>
          <w:color w:val="000000" w:themeColor="text1"/>
          <w:sz w:val="28"/>
          <w:szCs w:val="28"/>
        </w:rPr>
        <w:t> </w:t>
      </w:r>
      <w:r w:rsidRPr="008D7228">
        <w:rPr>
          <w:color w:val="000000" w:themeColor="text1"/>
          <w:sz w:val="28"/>
          <w:szCs w:val="28"/>
        </w:rPr>
        <w:t>Which subnet mask will accommodate the number of IP addresses required for</w:t>
      </w:r>
      <w:r w:rsidR="001246FB">
        <w:rPr>
          <w:color w:val="000000" w:themeColor="text1"/>
          <w:sz w:val="28"/>
          <w:szCs w:val="28"/>
        </w:rPr>
        <w:t xml:space="preserve"> </w:t>
      </w:r>
      <w:r w:rsidR="001246FB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-1</w:t>
      </w:r>
      <w:r w:rsidRPr="008D7228">
        <w:rPr>
          <w:color w:val="000000" w:themeColor="text1"/>
          <w:sz w:val="28"/>
          <w:szCs w:val="28"/>
        </w:rPr>
        <w:t>?</w:t>
      </w:r>
    </w:p>
    <w:p w14:paraId="7C9902BC" w14:textId="426D600A" w:rsidR="00E63CDF" w:rsidRPr="00A12B91" w:rsidRDefault="00CD52CA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CD52CA">
        <w:rPr>
          <w:color w:val="000000" w:themeColor="text1"/>
        </w:rPr>
        <w:t>255.255.255.240/28</w:t>
      </w:r>
    </w:p>
    <w:p w14:paraId="150ADB43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A5A61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5C8A61A5" w14:textId="21ED0C52" w:rsidR="00E63CDF" w:rsidRPr="00A12B91" w:rsidRDefault="00CD52CA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CD52CA">
        <w:rPr>
          <w:color w:val="000000" w:themeColor="text1"/>
        </w:rPr>
        <w:t>14 (10.11.48.97 - 10.11.48.110)</w:t>
      </w:r>
    </w:p>
    <w:p w14:paraId="43D0DBA5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8BA66" w14:textId="3EE662CE" w:rsidR="00B801DA" w:rsidRDefault="00567033" w:rsidP="001246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b.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</w:t>
      </w:r>
      <w:r w:rsidR="001246FB">
        <w:rPr>
          <w:color w:val="222222"/>
          <w:sz w:val="28"/>
          <w:szCs w:val="28"/>
        </w:rPr>
        <w:t xml:space="preserve"> </w:t>
      </w:r>
      <w:r w:rsidR="001246FB" w:rsidRPr="001246FB">
        <w:rPr>
          <w:b/>
          <w:bCs/>
          <w:color w:val="222222"/>
          <w:sz w:val="28"/>
          <w:szCs w:val="28"/>
        </w:rPr>
        <w:t>ASW</w:t>
      </w:r>
      <w:r w:rsidRPr="001246FB">
        <w:rPr>
          <w:b/>
          <w:bCs/>
          <w:color w:val="222222"/>
          <w:sz w:val="28"/>
          <w:szCs w:val="28"/>
          <w:bdr w:val="none" w:sz="0" w:space="0" w:color="auto" w:frame="1"/>
        </w:rPr>
        <w:t>-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2</w:t>
      </w:r>
      <w:r w:rsidRPr="008D7228">
        <w:rPr>
          <w:color w:val="222222"/>
          <w:sz w:val="28"/>
          <w:szCs w:val="28"/>
        </w:rPr>
        <w:t>?</w:t>
      </w:r>
    </w:p>
    <w:p w14:paraId="3E872794" w14:textId="3232FD23" w:rsidR="00E63CDF" w:rsidRPr="00A12B91" w:rsidRDefault="00CD52CA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CD52CA">
        <w:rPr>
          <w:color w:val="000000" w:themeColor="text1"/>
        </w:rPr>
        <w:t>255.255.255.224 /27</w:t>
      </w:r>
    </w:p>
    <w:p w14:paraId="62061C0D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B6260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1F6EFCE9" w14:textId="4390F13F" w:rsidR="00E63CDF" w:rsidRPr="00A12B91" w:rsidRDefault="00CD52CA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CD52CA">
        <w:rPr>
          <w:color w:val="000000" w:themeColor="text1"/>
        </w:rPr>
        <w:t>30 (10.11.48.65 - 10.11.48.94)</w:t>
      </w:r>
    </w:p>
    <w:p w14:paraId="7FE9367B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6B5E6" w14:textId="40CA2260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c.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</w:t>
      </w:r>
      <w:r w:rsidR="002D291E">
        <w:rPr>
          <w:color w:val="222222"/>
          <w:sz w:val="28"/>
          <w:szCs w:val="28"/>
        </w:rPr>
        <w:t xml:space="preserve"> </w:t>
      </w:r>
      <w:r w:rsidR="00B7152C">
        <w:rPr>
          <w:b/>
          <w:bCs/>
          <w:color w:val="222222"/>
          <w:sz w:val="28"/>
          <w:szCs w:val="28"/>
          <w:bdr w:val="none" w:sz="0" w:space="0" w:color="auto" w:frame="1"/>
        </w:rPr>
        <w:t>ASW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-3</w:t>
      </w:r>
      <w:r w:rsidRPr="008D7228">
        <w:rPr>
          <w:color w:val="222222"/>
          <w:sz w:val="28"/>
          <w:szCs w:val="28"/>
        </w:rPr>
        <w:t>?</w:t>
      </w:r>
    </w:p>
    <w:p w14:paraId="30DC0399" w14:textId="3998F13E" w:rsidR="00E63CDF" w:rsidRPr="00A12B91" w:rsidRDefault="00CD52CA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CD52CA">
        <w:rPr>
          <w:color w:val="000000" w:themeColor="text1"/>
        </w:rPr>
        <w:t>255.255.255.248 /29</w:t>
      </w:r>
    </w:p>
    <w:p w14:paraId="0382C241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5CB80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4A62D788" w14:textId="2D8B8C74" w:rsidR="00E63CDF" w:rsidRPr="00A12B91" w:rsidRDefault="00CD52CA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="00DB4C66" w:rsidRPr="00DB4C66">
        <w:rPr>
          <w:color w:val="000000" w:themeColor="text1"/>
        </w:rPr>
        <w:t>6 (10.11.48.113 - 10.11.48.118)</w:t>
      </w:r>
    </w:p>
    <w:p w14:paraId="4CF364C8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AE9E6" w14:textId="2A0785D2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d.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</w:t>
      </w:r>
      <w:r w:rsidR="002D291E">
        <w:rPr>
          <w:color w:val="222222"/>
          <w:sz w:val="28"/>
          <w:szCs w:val="28"/>
        </w:rPr>
        <w:t xml:space="preserve"> </w:t>
      </w:r>
      <w:r w:rsidR="002D291E">
        <w:rPr>
          <w:b/>
          <w:bCs/>
          <w:color w:val="222222"/>
          <w:sz w:val="28"/>
          <w:szCs w:val="28"/>
          <w:bdr w:val="none" w:sz="0" w:space="0" w:color="auto" w:frame="1"/>
        </w:rPr>
        <w:t>ASW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-4</w:t>
      </w:r>
      <w:r w:rsidRPr="008D7228">
        <w:rPr>
          <w:color w:val="222222"/>
          <w:sz w:val="28"/>
          <w:szCs w:val="28"/>
        </w:rPr>
        <w:t>?</w:t>
      </w:r>
    </w:p>
    <w:p w14:paraId="306E2778" w14:textId="531EECAB" w:rsidR="00E63CDF" w:rsidRPr="00A12B91" w:rsidRDefault="00DB4C66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DB4C66">
        <w:rPr>
          <w:color w:val="000000" w:themeColor="text1"/>
        </w:rPr>
        <w:t>255.255.255.192 /26</w:t>
      </w:r>
    </w:p>
    <w:p w14:paraId="0CED0621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4F88E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7C10EA2A" w14:textId="5CFBD301" w:rsidR="00E63CDF" w:rsidRPr="00A12B91" w:rsidRDefault="00DB4C66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DB4C66">
        <w:rPr>
          <w:color w:val="000000" w:themeColor="text1"/>
        </w:rPr>
        <w:t>62 (10.11.48.1 - 10.11.48.62)</w:t>
      </w:r>
    </w:p>
    <w:p w14:paraId="2FF446B8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83015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e.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 the connection between 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Building1</w:t>
      </w:r>
      <w:r w:rsidRPr="008D7228">
        <w:rPr>
          <w:color w:val="222222"/>
          <w:sz w:val="28"/>
          <w:szCs w:val="28"/>
        </w:rPr>
        <w:t> and 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Building2</w:t>
      </w:r>
      <w:r w:rsidRPr="008D7228">
        <w:rPr>
          <w:color w:val="222222"/>
          <w:sz w:val="28"/>
          <w:szCs w:val="28"/>
        </w:rPr>
        <w:t>?</w:t>
      </w:r>
    </w:p>
    <w:p w14:paraId="4949C541" w14:textId="2B605467" w:rsidR="00E63CDF" w:rsidRPr="00A12B91" w:rsidRDefault="00DB4C66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Ans: </w:t>
      </w:r>
      <w:r w:rsidRPr="00DB4C66">
        <w:rPr>
          <w:color w:val="000000" w:themeColor="text1"/>
        </w:rPr>
        <w:t>255.255.255.252/30</w:t>
      </w:r>
    </w:p>
    <w:p w14:paraId="2E21223C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3F2CD" w14:textId="0B596821" w:rsidR="00567033" w:rsidRPr="00F96005" w:rsidRDefault="00567033" w:rsidP="00B801D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28"/>
          <w:szCs w:val="28"/>
        </w:rPr>
      </w:pPr>
      <w:r w:rsidRPr="00F96005">
        <w:rPr>
          <w:b/>
          <w:bCs/>
          <w:color w:val="000000" w:themeColor="text1"/>
          <w:sz w:val="28"/>
          <w:szCs w:val="28"/>
        </w:rPr>
        <w:t>Part 2: Design the VLSM Addressing Scheme</w:t>
      </w:r>
    </w:p>
    <w:p w14:paraId="7A8A817C" w14:textId="0338DA4A" w:rsidR="00567033" w:rsidRPr="00F96005" w:rsidRDefault="00567033" w:rsidP="00F96005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E572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: Document the addressing scheme.</w:t>
      </w:r>
    </w:p>
    <w:p w14:paraId="2E96685C" w14:textId="12D7973F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a.</w:t>
      </w:r>
      <w:r w:rsidR="00D56A63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first usable IP addresses to</w:t>
      </w:r>
      <w:r w:rsidR="00673ECD">
        <w:rPr>
          <w:color w:val="000000" w:themeColor="text1"/>
          <w:sz w:val="28"/>
          <w:szCs w:val="28"/>
        </w:rPr>
        <w:t xml:space="preserve"> </w:t>
      </w:r>
      <w:r w:rsidR="00673ECD"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1</w:t>
      </w:r>
      <w:r w:rsidR="00673ECD">
        <w:rPr>
          <w:color w:val="000000" w:themeColor="text1"/>
          <w:sz w:val="28"/>
          <w:szCs w:val="28"/>
        </w:rPr>
        <w:t xml:space="preserve"> </w:t>
      </w:r>
      <w:r w:rsidRPr="00F96005">
        <w:rPr>
          <w:color w:val="000000" w:themeColor="text1"/>
          <w:sz w:val="28"/>
          <w:szCs w:val="28"/>
        </w:rPr>
        <w:t>for the two LAN links and the WAN link.</w:t>
      </w:r>
    </w:p>
    <w:p w14:paraId="5B2E6411" w14:textId="7B9D4F32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b.</w:t>
      </w:r>
      <w:r w:rsidR="00D56A63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first usable IP addresses to</w:t>
      </w:r>
      <w:r w:rsidR="00673ECD">
        <w:rPr>
          <w:color w:val="000000" w:themeColor="text1"/>
          <w:sz w:val="28"/>
          <w:szCs w:val="28"/>
        </w:rPr>
        <w:t xml:space="preserve"> </w:t>
      </w:r>
      <w:r w:rsidR="00673ECD"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2</w:t>
      </w:r>
      <w:r w:rsidR="00673ECD">
        <w:rPr>
          <w:color w:val="000000" w:themeColor="text1"/>
          <w:sz w:val="28"/>
          <w:szCs w:val="28"/>
        </w:rPr>
        <w:t xml:space="preserve"> </w:t>
      </w:r>
      <w:r w:rsidRPr="00F96005">
        <w:rPr>
          <w:color w:val="000000" w:themeColor="text1"/>
          <w:sz w:val="28"/>
          <w:szCs w:val="28"/>
        </w:rPr>
        <w:t>for the two LAN links. Assign the last usable IP address for the WAN link.</w:t>
      </w:r>
    </w:p>
    <w:p w14:paraId="1DC1C76E" w14:textId="1E14486B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c.</w:t>
      </w:r>
      <w:r w:rsidR="00F96005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second usable IP addresses to the switches.</w:t>
      </w:r>
    </w:p>
    <w:p w14:paraId="2E0C85FA" w14:textId="6C07013E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d.</w:t>
      </w:r>
      <w:r w:rsidR="00F96005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last usable IP addresses to the hosts.</w:t>
      </w:r>
    </w:p>
    <w:p w14:paraId="63C787F4" w14:textId="77777777" w:rsidR="00F96005" w:rsidRPr="00F96005" w:rsidRDefault="00F96005" w:rsidP="00F960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14:paraId="317C9872" w14:textId="77777777" w:rsidR="00567033" w:rsidRPr="00F96005" w:rsidRDefault="00567033" w:rsidP="00F96005">
      <w:pPr>
        <w:pStyle w:val="Heading4"/>
        <w:shd w:val="clear" w:color="auto" w:fill="FFFFFF"/>
        <w:spacing w:before="0" w:line="240" w:lineRule="auto"/>
        <w:jc w:val="center"/>
        <w:textAlignment w:val="baselin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Part 3: Assign IP Addresses to Devices and Verify Connectivity</w:t>
      </w:r>
    </w:p>
    <w:p w14:paraId="13F111FA" w14:textId="77777777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Most of the IP addressing is already configured on this network. Implement the following steps to complete the addressing configuration.</w:t>
      </w:r>
    </w:p>
    <w:p w14:paraId="224B5F04" w14:textId="3E612DB5" w:rsidR="00567033" w:rsidRPr="00F96005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1: 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the </w:t>
      </w:r>
      <w:r w:rsidR="003340BE" w:rsidRPr="008D7228">
        <w:rPr>
          <w:rFonts w:ascii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Building</w:t>
      </w: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router LAN interfaces.</w:t>
      </w:r>
    </w:p>
    <w:p w14:paraId="4088E2F6" w14:textId="01BF8B70" w:rsidR="00567033" w:rsidRPr="00F96005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the </w:t>
      </w:r>
      <w:r w:rsidR="003340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ASW</w:t>
      </w: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-3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, switch including the default gateway.</w:t>
      </w:r>
    </w:p>
    <w:p w14:paraId="5E77CE48" w14:textId="0AB677F9" w:rsidR="00567033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3: 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</w:t>
      </w:r>
      <w:r w:rsidR="00F96005" w:rsidRPr="002B4E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PC</w:t>
      </w:r>
      <w:r w:rsidRPr="002B4E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-D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, including the default gateway.</w:t>
      </w:r>
    </w:p>
    <w:p w14:paraId="353194F8" w14:textId="77777777" w:rsidR="00567033" w:rsidRPr="00F96005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4: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Verify connectivity.</w:t>
      </w:r>
    </w:p>
    <w:p w14:paraId="4A2CCEC0" w14:textId="612F9F1A" w:rsidR="00567033" w:rsidRPr="002B4E81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2B4E81">
        <w:rPr>
          <w:color w:val="000000" w:themeColor="text1"/>
          <w:sz w:val="28"/>
          <w:szCs w:val="28"/>
        </w:rPr>
        <w:t xml:space="preserve">You can only verify connectivity from </w:t>
      </w:r>
      <w:r w:rsidR="003340BE" w:rsidRPr="002B4E81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Building</w:t>
      </w:r>
      <w:r w:rsidRPr="002B4E81">
        <w:rPr>
          <w:b/>
          <w:bCs/>
          <w:color w:val="000000" w:themeColor="text1"/>
          <w:sz w:val="28"/>
          <w:szCs w:val="28"/>
        </w:rPr>
        <w:t>1</w:t>
      </w:r>
      <w:r w:rsidRPr="002B4E81">
        <w:rPr>
          <w:color w:val="000000" w:themeColor="text1"/>
          <w:sz w:val="28"/>
          <w:szCs w:val="28"/>
        </w:rPr>
        <w:t xml:space="preserve">, </w:t>
      </w:r>
      <w:r w:rsidR="003340BE" w:rsidRPr="002B4E81">
        <w:rPr>
          <w:b/>
          <w:bCs/>
          <w:color w:val="000000" w:themeColor="text1"/>
          <w:sz w:val="28"/>
          <w:szCs w:val="28"/>
        </w:rPr>
        <w:t>ASW</w:t>
      </w:r>
      <w:r w:rsidRPr="002B4E81">
        <w:rPr>
          <w:b/>
          <w:bCs/>
          <w:color w:val="000000" w:themeColor="text1"/>
          <w:sz w:val="28"/>
          <w:szCs w:val="28"/>
        </w:rPr>
        <w:t>-3</w:t>
      </w:r>
      <w:r w:rsidRPr="002B4E81">
        <w:rPr>
          <w:color w:val="000000" w:themeColor="text1"/>
          <w:sz w:val="28"/>
          <w:szCs w:val="28"/>
        </w:rPr>
        <w:t xml:space="preserve">, and </w:t>
      </w:r>
      <w:r w:rsidR="003340BE" w:rsidRPr="002B4E81">
        <w:rPr>
          <w:b/>
          <w:bCs/>
          <w:color w:val="000000" w:themeColor="text1"/>
          <w:sz w:val="28"/>
          <w:szCs w:val="28"/>
        </w:rPr>
        <w:t>Host</w:t>
      </w:r>
      <w:r w:rsidRPr="002B4E81">
        <w:rPr>
          <w:b/>
          <w:bCs/>
          <w:color w:val="000000" w:themeColor="text1"/>
          <w:sz w:val="28"/>
          <w:szCs w:val="28"/>
        </w:rPr>
        <w:t>-D</w:t>
      </w:r>
      <w:r w:rsidRPr="002B4E81">
        <w:rPr>
          <w:color w:val="000000" w:themeColor="text1"/>
          <w:sz w:val="28"/>
          <w:szCs w:val="28"/>
        </w:rPr>
        <w:t>. However, you should be able to ping every IP address listed in the </w:t>
      </w:r>
      <w:r w:rsidRPr="002B4E81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Addressing Table</w:t>
      </w:r>
      <w:r w:rsidRPr="002B4E81">
        <w:rPr>
          <w:color w:val="000000" w:themeColor="text1"/>
          <w:sz w:val="28"/>
          <w:szCs w:val="28"/>
        </w:rPr>
        <w:t>.</w:t>
      </w:r>
    </w:p>
    <w:p w14:paraId="733D1E0B" w14:textId="560F3A4E" w:rsidR="002B4E81" w:rsidRDefault="002B4E81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213C9429" w14:textId="1E1AD33E" w:rsidR="004A2306" w:rsidRDefault="004A2306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bookmarkStart w:id="1" w:name="_Hlk118117171"/>
      <w:r>
        <w:rPr>
          <w:color w:val="000000" w:themeColor="text1"/>
          <w:sz w:val="28"/>
          <w:szCs w:val="28"/>
        </w:rPr>
        <w:tab/>
        <w:t>You must have the completion 100%:</w:t>
      </w:r>
    </w:p>
    <w:p w14:paraId="0626ABBF" w14:textId="25EA0DED" w:rsidR="004A2306" w:rsidRDefault="004A2306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AF4708C" wp14:editId="7D50F593">
            <wp:extent cx="6832600" cy="35769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11BE5409" w14:textId="77777777" w:rsidR="004A2306" w:rsidRDefault="004A2306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sectPr w:rsidR="004A230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BE21ED"/>
    <w:multiLevelType w:val="multilevel"/>
    <w:tmpl w:val="64E64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72757716">
    <w:abstractNumId w:val="4"/>
  </w:num>
  <w:num w:numId="2" w16cid:durableId="53084458">
    <w:abstractNumId w:val="2"/>
  </w:num>
  <w:num w:numId="3" w16cid:durableId="456804348">
    <w:abstractNumId w:val="1"/>
  </w:num>
  <w:num w:numId="4" w16cid:durableId="2128497641">
    <w:abstractNumId w:val="5"/>
  </w:num>
  <w:num w:numId="5" w16cid:durableId="397482611">
    <w:abstractNumId w:val="0"/>
  </w:num>
  <w:num w:numId="6" w16cid:durableId="1229724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20169"/>
    <w:rsid w:val="00027C44"/>
    <w:rsid w:val="00035082"/>
    <w:rsid w:val="000508FC"/>
    <w:rsid w:val="00090A41"/>
    <w:rsid w:val="000B049D"/>
    <w:rsid w:val="000D12A5"/>
    <w:rsid w:val="000D74E4"/>
    <w:rsid w:val="000E3751"/>
    <w:rsid w:val="00122DB7"/>
    <w:rsid w:val="001246FB"/>
    <w:rsid w:val="001276A5"/>
    <w:rsid w:val="00130AA7"/>
    <w:rsid w:val="0013688C"/>
    <w:rsid w:val="00182382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33ED"/>
    <w:rsid w:val="002544E9"/>
    <w:rsid w:val="00256985"/>
    <w:rsid w:val="00266DC8"/>
    <w:rsid w:val="00275B26"/>
    <w:rsid w:val="002A40C7"/>
    <w:rsid w:val="002A6934"/>
    <w:rsid w:val="002A7247"/>
    <w:rsid w:val="002B4E81"/>
    <w:rsid w:val="002D2102"/>
    <w:rsid w:val="002D291E"/>
    <w:rsid w:val="002E68E4"/>
    <w:rsid w:val="002F0DF9"/>
    <w:rsid w:val="002F1811"/>
    <w:rsid w:val="00305865"/>
    <w:rsid w:val="00306263"/>
    <w:rsid w:val="003103C8"/>
    <w:rsid w:val="00311577"/>
    <w:rsid w:val="00320894"/>
    <w:rsid w:val="003340BE"/>
    <w:rsid w:val="0033540E"/>
    <w:rsid w:val="00340CBA"/>
    <w:rsid w:val="00357CB0"/>
    <w:rsid w:val="00385A6A"/>
    <w:rsid w:val="00395485"/>
    <w:rsid w:val="003C1C7C"/>
    <w:rsid w:val="003D7CCA"/>
    <w:rsid w:val="003F10F4"/>
    <w:rsid w:val="003F3695"/>
    <w:rsid w:val="00403054"/>
    <w:rsid w:val="004109B1"/>
    <w:rsid w:val="00417128"/>
    <w:rsid w:val="00423992"/>
    <w:rsid w:val="00425AAD"/>
    <w:rsid w:val="0042691B"/>
    <w:rsid w:val="004320AC"/>
    <w:rsid w:val="004325E9"/>
    <w:rsid w:val="00436826"/>
    <w:rsid w:val="004439D0"/>
    <w:rsid w:val="00453CE2"/>
    <w:rsid w:val="00463F0C"/>
    <w:rsid w:val="004663A9"/>
    <w:rsid w:val="00466A11"/>
    <w:rsid w:val="004A095F"/>
    <w:rsid w:val="004A2306"/>
    <w:rsid w:val="004A6DCC"/>
    <w:rsid w:val="004B267B"/>
    <w:rsid w:val="00501556"/>
    <w:rsid w:val="005038C4"/>
    <w:rsid w:val="00532B62"/>
    <w:rsid w:val="00550AD2"/>
    <w:rsid w:val="00552381"/>
    <w:rsid w:val="005560B1"/>
    <w:rsid w:val="00567033"/>
    <w:rsid w:val="00567FC5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1693B"/>
    <w:rsid w:val="00623EF8"/>
    <w:rsid w:val="00627A9C"/>
    <w:rsid w:val="00647602"/>
    <w:rsid w:val="00652EA6"/>
    <w:rsid w:val="0065628A"/>
    <w:rsid w:val="006654F6"/>
    <w:rsid w:val="00666F0A"/>
    <w:rsid w:val="00673ECD"/>
    <w:rsid w:val="006854B4"/>
    <w:rsid w:val="00690A85"/>
    <w:rsid w:val="00696C87"/>
    <w:rsid w:val="006975BB"/>
    <w:rsid w:val="006B318F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8216F"/>
    <w:rsid w:val="00790A57"/>
    <w:rsid w:val="007A01DA"/>
    <w:rsid w:val="007B2FAC"/>
    <w:rsid w:val="007B37E3"/>
    <w:rsid w:val="007D3B17"/>
    <w:rsid w:val="007E2410"/>
    <w:rsid w:val="007F159B"/>
    <w:rsid w:val="00804609"/>
    <w:rsid w:val="00805FF6"/>
    <w:rsid w:val="0082394B"/>
    <w:rsid w:val="00863994"/>
    <w:rsid w:val="008925AB"/>
    <w:rsid w:val="008C21B0"/>
    <w:rsid w:val="008C63FD"/>
    <w:rsid w:val="008D7228"/>
    <w:rsid w:val="008E471E"/>
    <w:rsid w:val="008F1F78"/>
    <w:rsid w:val="008F3DC0"/>
    <w:rsid w:val="00901077"/>
    <w:rsid w:val="00906452"/>
    <w:rsid w:val="00916A7E"/>
    <w:rsid w:val="0091778A"/>
    <w:rsid w:val="00945EFC"/>
    <w:rsid w:val="009566B7"/>
    <w:rsid w:val="0096056F"/>
    <w:rsid w:val="00971C8D"/>
    <w:rsid w:val="0097339B"/>
    <w:rsid w:val="00981525"/>
    <w:rsid w:val="00982DD5"/>
    <w:rsid w:val="00983B34"/>
    <w:rsid w:val="00986EEA"/>
    <w:rsid w:val="009919E8"/>
    <w:rsid w:val="00991F43"/>
    <w:rsid w:val="009A2315"/>
    <w:rsid w:val="009A2E8A"/>
    <w:rsid w:val="009C1B18"/>
    <w:rsid w:val="009C3AEF"/>
    <w:rsid w:val="009C602D"/>
    <w:rsid w:val="009E06B0"/>
    <w:rsid w:val="00A039CC"/>
    <w:rsid w:val="00A117AC"/>
    <w:rsid w:val="00A12B91"/>
    <w:rsid w:val="00A12E53"/>
    <w:rsid w:val="00A4037A"/>
    <w:rsid w:val="00A47D5F"/>
    <w:rsid w:val="00A50290"/>
    <w:rsid w:val="00A503D2"/>
    <w:rsid w:val="00A57512"/>
    <w:rsid w:val="00A57D3D"/>
    <w:rsid w:val="00A750EB"/>
    <w:rsid w:val="00A777B6"/>
    <w:rsid w:val="00A802D0"/>
    <w:rsid w:val="00A80331"/>
    <w:rsid w:val="00A91313"/>
    <w:rsid w:val="00A9528A"/>
    <w:rsid w:val="00AA3ED3"/>
    <w:rsid w:val="00AA79C0"/>
    <w:rsid w:val="00AB3011"/>
    <w:rsid w:val="00AB32BF"/>
    <w:rsid w:val="00AB3DD1"/>
    <w:rsid w:val="00AB648D"/>
    <w:rsid w:val="00AC4476"/>
    <w:rsid w:val="00AD2788"/>
    <w:rsid w:val="00AE0317"/>
    <w:rsid w:val="00AE495F"/>
    <w:rsid w:val="00AF17D8"/>
    <w:rsid w:val="00B023F0"/>
    <w:rsid w:val="00B0767B"/>
    <w:rsid w:val="00B11E43"/>
    <w:rsid w:val="00B16FB8"/>
    <w:rsid w:val="00B20045"/>
    <w:rsid w:val="00B443E0"/>
    <w:rsid w:val="00B63257"/>
    <w:rsid w:val="00B7152C"/>
    <w:rsid w:val="00B801DA"/>
    <w:rsid w:val="00B94F57"/>
    <w:rsid w:val="00BD17A4"/>
    <w:rsid w:val="00BF5487"/>
    <w:rsid w:val="00BF5549"/>
    <w:rsid w:val="00BF7EAA"/>
    <w:rsid w:val="00C0222E"/>
    <w:rsid w:val="00C14A4E"/>
    <w:rsid w:val="00C258C8"/>
    <w:rsid w:val="00C2624B"/>
    <w:rsid w:val="00C7796B"/>
    <w:rsid w:val="00CA01D0"/>
    <w:rsid w:val="00CB38BD"/>
    <w:rsid w:val="00CD52CA"/>
    <w:rsid w:val="00CE3A4C"/>
    <w:rsid w:val="00D14389"/>
    <w:rsid w:val="00D22CC1"/>
    <w:rsid w:val="00D41588"/>
    <w:rsid w:val="00D442DA"/>
    <w:rsid w:val="00D4486B"/>
    <w:rsid w:val="00D53F9D"/>
    <w:rsid w:val="00D56A63"/>
    <w:rsid w:val="00D6459A"/>
    <w:rsid w:val="00D660A8"/>
    <w:rsid w:val="00D67E49"/>
    <w:rsid w:val="00D7275D"/>
    <w:rsid w:val="00D77A28"/>
    <w:rsid w:val="00D83C9A"/>
    <w:rsid w:val="00D9002A"/>
    <w:rsid w:val="00DB4C66"/>
    <w:rsid w:val="00DC1CAD"/>
    <w:rsid w:val="00DD27CB"/>
    <w:rsid w:val="00DD7356"/>
    <w:rsid w:val="00DE13D3"/>
    <w:rsid w:val="00E04517"/>
    <w:rsid w:val="00E13E26"/>
    <w:rsid w:val="00E325CA"/>
    <w:rsid w:val="00E3408C"/>
    <w:rsid w:val="00E47B7D"/>
    <w:rsid w:val="00E5004A"/>
    <w:rsid w:val="00E57251"/>
    <w:rsid w:val="00E61BE3"/>
    <w:rsid w:val="00E63CDF"/>
    <w:rsid w:val="00E80208"/>
    <w:rsid w:val="00E84656"/>
    <w:rsid w:val="00EB2E88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96005"/>
    <w:rsid w:val="00FB4F01"/>
    <w:rsid w:val="00FC5585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0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0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03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2</cp:revision>
  <cp:lastPrinted>2022-03-01T16:12:00Z</cp:lastPrinted>
  <dcterms:created xsi:type="dcterms:W3CDTF">2022-11-16T11:02:00Z</dcterms:created>
  <dcterms:modified xsi:type="dcterms:W3CDTF">2022-11-16T11:02:00Z</dcterms:modified>
</cp:coreProperties>
</file>