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spacing w:before="60" w:after="60"/>
        <w:ind w:left="0" w:hanging="0"/>
        <w:contextualSpacing/>
        <w:rPr>
          <w:rFonts w:ascii="Times New Roman" w:hAnsi="Times New Roman" w:cs="Times New Roman" w:asciiTheme="majorBidi" w:cstheme="majorBidi" w:hAnsiTheme="majorBidi"/>
          <w:color w:val="000000" w:themeColor="text1"/>
        </w:rPr>
      </w:pPr>
      <w:r>
        <w:rPr>
          <w:rFonts w:cs="Times New Roman" w:cstheme="majorBidi" w:ascii="Times New Roman" w:hAnsi="Times New Roman"/>
          <w:color w:val="000000" w:themeColor="text1"/>
        </w:rPr>
      </w:r>
    </w:p>
    <w:p>
      <w:pPr>
        <w:pStyle w:val="ListParagraph"/>
        <w:numPr>
          <w:ilvl w:val="0"/>
          <w:numId w:val="7"/>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cstheme="majorBidi" w:ascii="Times New Roman" w:hAnsi="Times New Roman"/>
          <w:b/>
          <w:color w:val="000000" w:themeColor="text1"/>
          <w:sz w:val="40"/>
          <w:szCs w:val="40"/>
        </w:rPr>
      </w:r>
    </w:p>
    <w:p>
      <w:pPr>
        <w:pStyle w:val="ListParagraph"/>
        <w:numPr>
          <w:ilvl w:val="0"/>
          <w:numId w:val="7"/>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Information Security</w:t>
      </w:r>
    </w:p>
    <w:p>
      <w:pPr>
        <w:pStyle w:val="ListParagraph"/>
        <w:numPr>
          <w:ilvl w:val="0"/>
          <w:numId w:val="7"/>
        </w:numPr>
        <w:pBdr>
          <w:top w:val="single" w:sz="4" w:space="1" w:color="000000"/>
          <w:left w:val="single" w:sz="4" w:space="4" w:color="000000"/>
          <w:bottom w:val="single" w:sz="4" w:space="1" w:color="000000"/>
          <w:right w:val="single" w:sz="4" w:space="4" w:color="000000"/>
        </w:pBdr>
        <w:rPr>
          <w:rFonts w:ascii="Times New Roman" w:hAnsi="Times New Roman" w:cs="Times New Roman" w:asciiTheme="majorBidi" w:cstheme="majorBidi" w:hAnsiTheme="majorBidi"/>
          <w:b/>
          <w:b/>
          <w:color w:val="000000" w:themeColor="text1"/>
          <w:sz w:val="40"/>
          <w:szCs w:val="40"/>
        </w:rPr>
      </w:pPr>
      <w:r>
        <w:rPr>
          <w:rFonts w:cs="Times New Roman" w:cstheme="majorBidi" w:ascii="Times New Roman" w:hAnsi="Times New Roman"/>
          <w:b/>
          <w:color w:val="000000" w:themeColor="text1"/>
          <w:sz w:val="40"/>
          <w:szCs w:val="40"/>
        </w:rPr>
      </w:r>
    </w:p>
    <w:p>
      <w:pPr>
        <w:pStyle w:val="ListParagraph"/>
        <w:numPr>
          <w:ilvl w:val="0"/>
          <w:numId w:val="7"/>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lang w:val="en-KG"/>
        </w:rPr>
      </w:pPr>
      <w:r>
        <w:rPr>
          <w:rFonts w:cs="Times New Roman" w:ascii="Times New Roman" w:hAnsi="Times New Roman" w:asciiTheme="majorBidi" w:cstheme="majorBidi" w:hAnsiTheme="majorBidi"/>
          <w:b/>
          <w:color w:val="000000" w:themeColor="text1"/>
          <w:sz w:val="40"/>
          <w:szCs w:val="40"/>
        </w:rPr>
        <w:t xml:space="preserve">Chapter 10: </w:t>
      </w:r>
      <w:r>
        <w:rPr>
          <w:rFonts w:cs="Times New Roman" w:ascii="Times New Roman" w:hAnsi="Times New Roman" w:asciiTheme="majorBidi" w:cstheme="majorBidi" w:hAnsiTheme="majorBidi"/>
          <w:b/>
          <w:color w:val="000000" w:themeColor="text1"/>
          <w:sz w:val="40"/>
          <w:szCs w:val="40"/>
          <w:lang w:val="en-KG"/>
        </w:rPr>
        <w:t>Intrusion Data Analysis</w:t>
      </w:r>
    </w:p>
    <w:p>
      <w:pPr>
        <w:pStyle w:val="ListParagraph"/>
        <w:numPr>
          <w:ilvl w:val="0"/>
          <w:numId w:val="7"/>
        </w:numPr>
        <w:pBdr>
          <w:top w:val="single" w:sz="4" w:space="1" w:color="000000"/>
          <w:left w:val="single" w:sz="4" w:space="4" w:color="000000"/>
          <w:bottom w:val="single" w:sz="4" w:space="1" w:color="000000"/>
          <w:right w:val="single" w:sz="4" w:space="4" w:color="000000"/>
        </w:pBdr>
        <w:tabs>
          <w:tab w:val="clear" w:pos="720"/>
          <w:tab w:val="left" w:pos="5040" w:leader="none"/>
        </w:tabs>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ab/>
      </w:r>
    </w:p>
    <w:p>
      <w:pPr>
        <w:pStyle w:val="ListParagraph"/>
        <w:numPr>
          <w:ilvl w:val="0"/>
          <w:numId w:val="7"/>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sdt>
        <w:sdtPr>
          <w:id w:val="214233520"/>
          <w:dataBinding w:prefixMappings="xmlns:ns0='http://purl.org/dc/elements/1.1/' xmlns:ns1='http://schemas.openxmlformats.org/package/2006/metadata/core-properties' " w:xpath="/ns1:coreProperties[1]/ns0:title[1]" w:storeItemID="{6C3C8BC8-F283-45AE-878A-BAB7291924A1}"/>
          <w:placeholder>
            <w:docPart w:val="2A664A5705D48B41B5B4A9F451CDC43A"/>
          </w:placeholder>
          <w:alias w:val="Title"/>
          <w:text/>
        </w:sdtPr>
        <w:sdtContent>
          <w:r>
            <w:rPr/>
            <w:t>Lab 37 - Extract an Executable from a PCAP</w:t>
          </w:r>
        </w:sdtContent>
      </w:sdt>
    </w:p>
    <w:p>
      <w:pPr>
        <w:pStyle w:val="ListParagraph"/>
        <w:numPr>
          <w:ilvl w:val="0"/>
          <w:numId w:val="7"/>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ListParagraph"/>
        <w:numPr>
          <w:ilvl w:val="0"/>
          <w:numId w:val="7"/>
        </w:numP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ListParagraph"/>
        <w:ind w:left="0" w:hanging="0"/>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Objectives</w:t>
      </w:r>
    </w:p>
    <w:p>
      <w:pPr>
        <w:pStyle w:val="BodyTextL25Bold"/>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Part 1: </w:t>
      </w:r>
      <w:r>
        <w:rPr>
          <w:rFonts w:cs="Times New Roman" w:ascii="Times New Roman" w:hAnsi="Times New Roman" w:asciiTheme="majorBidi" w:cstheme="majorBidi" w:hAnsiTheme="majorBidi"/>
          <w:b w:val="false"/>
          <w:bCs/>
        </w:rPr>
        <w:t>Analyze Pre-Captured Logs and Traffic Captures.</w:t>
      </w:r>
    </w:p>
    <w:p>
      <w:pPr>
        <w:pStyle w:val="BodyTextL25Bold"/>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Part 2: </w:t>
      </w:r>
      <w:r>
        <w:rPr>
          <w:rFonts w:cs="Times New Roman" w:ascii="Times New Roman" w:hAnsi="Times New Roman" w:asciiTheme="majorBidi" w:cstheme="majorBidi" w:hAnsiTheme="majorBidi"/>
          <w:b w:val="false"/>
          <w:bCs/>
        </w:rPr>
        <w:t>Extract Downloaded Files from PCAP.</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Background / Scenario</w:t>
      </w:r>
    </w:p>
    <w:p>
      <w:pPr>
        <w:pStyle w:val="BodyTextL25"/>
        <w:rPr>
          <w:rFonts w:ascii="Times New Roman" w:hAnsi="Times New Roman" w:cs="Times New Roman" w:asciiTheme="majorBidi" w:cstheme="majorBidi" w:hAnsiTheme="majorBidi"/>
        </w:rPr>
      </w:pPr>
      <w:bookmarkStart w:id="0" w:name="_Toc494171525"/>
      <w:bookmarkStart w:id="1" w:name="_Toc492974581"/>
      <w:bookmarkStart w:id="2" w:name="_Toc492974528"/>
      <w:bookmarkStart w:id="3" w:name="_Toc492961008"/>
      <w:r>
        <w:rPr>
          <w:rFonts w:cs="Times New Roman" w:ascii="Times New Roman" w:hAnsi="Times New Roman" w:asciiTheme="majorBidi" w:cstheme="majorBidi" w:hAnsiTheme="majorBidi"/>
        </w:rPr>
        <w:t>Looking at logs is very important, but it is also important to understand how network transactions happen at the packet level.</w:t>
      </w:r>
    </w:p>
    <w:p>
      <w:pPr>
        <w:pStyle w:val="BodyTextL25"/>
        <w:rPr>
          <w:rFonts w:ascii="Times New Roman" w:hAnsi="Times New Roman" w:cs="Times New Roman" w:asciiTheme="majorBidi" w:cstheme="majorBidi" w:hAnsiTheme="majorBidi"/>
        </w:rPr>
      </w:pPr>
      <w:bookmarkStart w:id="4" w:name="_Toc494171525"/>
      <w:bookmarkStart w:id="5" w:name="_Toc492974581"/>
      <w:bookmarkStart w:id="6" w:name="_Toc492974528"/>
      <w:bookmarkStart w:id="7" w:name="_Toc492961008"/>
      <w:r>
        <w:rPr>
          <w:rFonts w:cs="Times New Roman" w:ascii="Times New Roman" w:hAnsi="Times New Roman" w:asciiTheme="majorBidi" w:cstheme="majorBidi" w:hAnsiTheme="majorBidi"/>
        </w:rPr>
        <w:t>In this lab, you will analyze the traffic in a previously captured pcap file and extract an executable from the file.</w:t>
      </w:r>
      <w:bookmarkEnd w:id="4"/>
      <w:bookmarkEnd w:id="5"/>
      <w:bookmarkEnd w:id="6"/>
      <w:bookmarkEnd w:id="7"/>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Required Resources</w:t>
      </w:r>
    </w:p>
    <w:p>
      <w:pPr>
        <w:pStyle w:val="Bulletlevel1"/>
        <w:numPr>
          <w:ilvl w:val="0"/>
          <w:numId w:val="5"/>
        </w:numPr>
        <w:spacing w:lineRule="auto" w:line="276" w:before="60" w:after="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CyberOps Workstation virtual machine</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Instructions</w:t>
      </w:r>
    </w:p>
    <w:p>
      <w:pPr>
        <w:pStyle w:val="Heading2"/>
        <w:numPr>
          <w:ilvl w:val="1"/>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Analyze Pre-Captured Logs and Traffic Captures</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In Part 2, you will work with the </w:t>
      </w:r>
      <w:r>
        <w:rPr>
          <w:rFonts w:cs="Times New Roman" w:ascii="Times New Roman" w:hAnsi="Times New Roman" w:asciiTheme="majorBidi" w:cstheme="majorBidi" w:hAnsiTheme="majorBidi"/>
          <w:b/>
        </w:rPr>
        <w:t>nimda.download.pcap</w:t>
      </w:r>
      <w:r>
        <w:rPr>
          <w:rFonts w:cs="Times New Roman" w:ascii="Times New Roman" w:hAnsi="Times New Roman" w:asciiTheme="majorBidi" w:cstheme="majorBidi" w:hAnsiTheme="majorBidi"/>
        </w:rPr>
        <w:t xml:space="preserve"> file. Captured in a previous lab, </w:t>
      </w:r>
      <w:r>
        <w:rPr>
          <w:rFonts w:cs="Times New Roman" w:ascii="Times New Roman" w:hAnsi="Times New Roman" w:asciiTheme="majorBidi" w:cstheme="majorBidi" w:hAnsiTheme="majorBidi"/>
          <w:b/>
        </w:rPr>
        <w:t>nimda.download.pcap</w:t>
      </w:r>
      <w:r>
        <w:rPr>
          <w:rFonts w:cs="Times New Roman" w:ascii="Times New Roman" w:hAnsi="Times New Roman" w:asciiTheme="majorBidi" w:cstheme="majorBidi" w:hAnsiTheme="majorBidi"/>
        </w:rPr>
        <w:t xml:space="preserve"> contains the packets related to the download of the Nimda malware. Your version of the file, if you created it in the previous lab and did not reimport your CyberOps Workstation VM, is stored in the /home/analyst directory. However, a copy of that file is also stored in the </w:t>
      </w:r>
      <w:r>
        <w:rPr>
          <w:rFonts w:cs="Times New Roman" w:ascii="Times New Roman" w:hAnsi="Times New Roman" w:asciiTheme="majorBidi" w:cstheme="majorBidi" w:hAnsiTheme="majorBidi"/>
          <w:b/>
        </w:rPr>
        <w:t>CyberOps Workstation VM</w:t>
      </w:r>
      <w:r>
        <w:rPr>
          <w:rFonts w:cs="Times New Roman" w:ascii="Times New Roman" w:hAnsi="Times New Roman" w:asciiTheme="majorBidi" w:cstheme="majorBidi" w:hAnsiTheme="majorBidi"/>
        </w:rPr>
        <w:t xml:space="preserve">, under the </w:t>
      </w:r>
      <w:r>
        <w:rPr>
          <w:rFonts w:cs="Times New Roman" w:ascii="Times New Roman" w:hAnsi="Times New Roman" w:asciiTheme="majorBidi" w:cstheme="majorBidi" w:hAnsiTheme="majorBidi"/>
          <w:b/>
        </w:rPr>
        <w:t xml:space="preserve">/home/analyst/lab.support.files/pcaps </w:t>
      </w:r>
      <w:r>
        <w:rPr>
          <w:rFonts w:cs="Times New Roman" w:ascii="Times New Roman" w:hAnsi="Times New Roman" w:asciiTheme="majorBidi" w:cstheme="majorBidi" w:hAnsiTheme="majorBidi"/>
        </w:rPr>
        <w:t xml:space="preserve">directory so that you can complete this lab. For consistency of output, the lab will use the stored version in the </w:t>
      </w:r>
      <w:r>
        <w:rPr>
          <w:rFonts w:cs="Times New Roman" w:ascii="Times New Roman" w:hAnsi="Times New Roman" w:asciiTheme="majorBidi" w:cstheme="majorBidi" w:hAnsiTheme="majorBidi"/>
          <w:b/>
        </w:rPr>
        <w:t>pcaps</w:t>
      </w:r>
      <w:r>
        <w:rPr>
          <w:rFonts w:cs="Times New Roman" w:ascii="Times New Roman" w:hAnsi="Times New Roman" w:asciiTheme="majorBidi" w:cstheme="majorBidi" w:hAnsiTheme="majorBidi"/>
        </w:rPr>
        <w:t xml:space="preserve"> directory.</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While </w:t>
      </w:r>
      <w:r>
        <w:rPr>
          <w:rFonts w:cs="Times New Roman" w:ascii="Times New Roman" w:hAnsi="Times New Roman" w:asciiTheme="majorBidi" w:cstheme="majorBidi" w:hAnsiTheme="majorBidi"/>
          <w:b/>
        </w:rPr>
        <w:t>tcpdump</w:t>
      </w:r>
      <w:r>
        <w:rPr>
          <w:rFonts w:cs="Times New Roman" w:ascii="Times New Roman" w:hAnsi="Times New Roman" w:asciiTheme="majorBidi" w:cstheme="majorBidi" w:hAnsiTheme="majorBidi"/>
        </w:rPr>
        <w:t xml:space="preserve"> can be used to analyze captured files, </w:t>
      </w:r>
      <w:r>
        <w:rPr>
          <w:rFonts w:cs="Times New Roman" w:ascii="Times New Roman" w:hAnsi="Times New Roman" w:asciiTheme="majorBidi" w:cstheme="majorBidi" w:hAnsiTheme="majorBidi"/>
          <w:b/>
        </w:rPr>
        <w:t>Wireshark’s</w:t>
      </w:r>
      <w:r>
        <w:rPr>
          <w:rFonts w:cs="Times New Roman" w:ascii="Times New Roman" w:hAnsi="Times New Roman" w:asciiTheme="majorBidi" w:cstheme="majorBidi" w:hAnsiTheme="majorBidi"/>
        </w:rPr>
        <w:t xml:space="preserve"> graphical interface makes the task much easier. It is also important to note that </w:t>
      </w:r>
      <w:r>
        <w:rPr>
          <w:rFonts w:cs="Times New Roman" w:ascii="Times New Roman" w:hAnsi="Times New Roman" w:asciiTheme="majorBidi" w:cstheme="majorBidi" w:hAnsiTheme="majorBidi"/>
          <w:b/>
        </w:rPr>
        <w:t>tcpdump</w:t>
      </w:r>
      <w:r>
        <w:rPr>
          <w:rFonts w:cs="Times New Roman" w:ascii="Times New Roman" w:hAnsi="Times New Roman" w:asciiTheme="majorBidi" w:cstheme="majorBidi" w:hAnsiTheme="majorBidi"/>
        </w:rPr>
        <w:t xml:space="preserve"> and </w:t>
      </w:r>
      <w:r>
        <w:rPr>
          <w:rFonts w:cs="Times New Roman" w:ascii="Times New Roman" w:hAnsi="Times New Roman" w:asciiTheme="majorBidi" w:cstheme="majorBidi" w:hAnsiTheme="majorBidi"/>
          <w:b/>
        </w:rPr>
        <w:t>Wireshark</w:t>
      </w:r>
      <w:r>
        <w:rPr>
          <w:rFonts w:cs="Times New Roman" w:ascii="Times New Roman" w:hAnsi="Times New Roman" w:asciiTheme="majorBidi" w:cstheme="majorBidi" w:hAnsiTheme="majorBidi"/>
        </w:rPr>
        <w:t xml:space="preserve"> share the same file format for packet captures; therefore, PCAP files created by one tool can be opened by the other.</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Change directory to the </w:t>
      </w:r>
      <w:r>
        <w:rPr>
          <w:rFonts w:cs="Times New Roman" w:ascii="Times New Roman" w:hAnsi="Times New Roman" w:asciiTheme="majorBidi" w:cstheme="majorBidi" w:hAnsiTheme="majorBidi"/>
          <w:b/>
        </w:rPr>
        <w:t>lab.support.files/pcaps</w:t>
      </w:r>
      <w:r>
        <w:rPr>
          <w:rFonts w:cs="Times New Roman" w:ascii="Times New Roman" w:hAnsi="Times New Roman" w:asciiTheme="majorBidi" w:cstheme="majorBidi" w:hAnsiTheme="majorBidi"/>
        </w:rPr>
        <w:t xml:space="preserve"> folder, and get a listing of files using the </w:t>
      </w:r>
      <w:r>
        <w:rPr>
          <w:rFonts w:cs="Times New Roman" w:ascii="Times New Roman" w:hAnsi="Times New Roman" w:asciiTheme="majorBidi" w:cstheme="majorBidi" w:hAnsiTheme="majorBidi"/>
          <w:b/>
        </w:rPr>
        <w:t>ls –l</w:t>
      </w:r>
      <w:r>
        <w:rPr>
          <w:rFonts w:cs="Times New Roman" w:ascii="Times New Roman" w:hAnsi="Times New Roman" w:asciiTheme="majorBidi" w:cstheme="majorBidi" w:hAnsiTheme="majorBidi"/>
        </w:rPr>
        <w:t xml:space="preserve"> command.</w:t>
      </w:r>
    </w:p>
    <w:p>
      <w:pPr>
        <w:pStyle w:val="CMD"/>
        <w:rPr/>
      </w:pPr>
      <w:r>
        <w:rPr/>
        <w:t xml:space="preserve">[analyst@secOps ~]$ </w:t>
      </w:r>
      <w:r>
        <w:rPr>
          <w:b/>
        </w:rPr>
        <w:t>cd lab.support.files/pcaps</w:t>
      </w:r>
    </w:p>
    <w:p>
      <w:pPr>
        <w:pStyle w:val="CMD"/>
        <w:rPr>
          <w:b/>
          <w:b/>
        </w:rPr>
      </w:pPr>
      <w:r>
        <w:rPr/>
        <w:t xml:space="preserve">[analyst@secOps pcaps]$ </w:t>
      </w:r>
      <w:r>
        <w:rPr>
          <w:b/>
        </w:rPr>
        <w:t>ls -l</w:t>
      </w:r>
    </w:p>
    <w:p>
      <w:pPr>
        <w:pStyle w:val="CMDOutput"/>
        <w:rPr/>
      </w:pPr>
      <w:r>
        <w:rPr/>
        <w:t>total 7460</w:t>
      </w:r>
    </w:p>
    <w:p>
      <w:pPr>
        <w:pStyle w:val="CMDOutput"/>
        <w:rPr/>
      </w:pPr>
      <w:r>
        <w:rPr/>
        <w:t>-rw-r--r-- 1 analyst analyst 3510551 Aug  7 15:25 lab_prep.pcap</w:t>
      </w:r>
    </w:p>
    <w:p>
      <w:pPr>
        <w:pStyle w:val="CMDOutput"/>
        <w:rPr/>
      </w:pPr>
      <w:r>
        <w:rPr>
          <w:highlight w:val="yellow"/>
        </w:rPr>
        <w:t>-rw-r--r-- 1 analyst analyst  371462 Jun 22 10:47 nimda.download.pcap</w:t>
      </w:r>
    </w:p>
    <w:p>
      <w:pPr>
        <w:pStyle w:val="CMDOutput"/>
        <w:rPr/>
      </w:pPr>
      <w:r>
        <w:rPr/>
        <w:t>-rw-r--r-- 1 analyst analyst 3750153 May 25 11:10 wannacry_download_pcap.pcap</w:t>
      </w:r>
    </w:p>
    <w:p>
      <w:pPr>
        <w:pStyle w:val="CMD"/>
        <w:rPr/>
      </w:pPr>
      <w:r>
        <w:rPr/>
        <w:t>[analyst@secOps pcaps]$</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Issue the command below to open the </w:t>
      </w:r>
      <w:r>
        <w:rPr>
          <w:rFonts w:cs="Times New Roman" w:ascii="Times New Roman" w:hAnsi="Times New Roman" w:asciiTheme="majorBidi" w:cstheme="majorBidi" w:hAnsiTheme="majorBidi"/>
          <w:b/>
        </w:rPr>
        <w:t xml:space="preserve">nimda.download.pcap </w:t>
      </w:r>
      <w:r>
        <w:rPr>
          <w:rFonts w:cs="Times New Roman" w:ascii="Times New Roman" w:hAnsi="Times New Roman" w:asciiTheme="majorBidi" w:cstheme="majorBidi" w:hAnsiTheme="majorBidi"/>
        </w:rPr>
        <w:t>file in Wireshark.</w:t>
      </w:r>
    </w:p>
    <w:p>
      <w:pPr>
        <w:pStyle w:val="CMD"/>
        <w:rPr>
          <w:sz w:val="18"/>
        </w:rPr>
      </w:pPr>
      <w:r>
        <w:rPr/>
        <w:t>[analyst@secOps pcaps]$</w:t>
      </w:r>
      <w:r>
        <w:rPr>
          <w:b/>
        </w:rPr>
        <w:t xml:space="preserve"> wireshark nimda.download.pcap &amp;</w:t>
      </w:r>
    </w:p>
    <w:p>
      <w:pPr>
        <w:pStyle w:val="SubStepAlpha"/>
        <w:keepNext w:val="true"/>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w:t>
      </w:r>
      <w:r>
        <w:rPr>
          <w:rFonts w:cs="Times New Roman" w:ascii="Times New Roman" w:hAnsi="Times New Roman" w:asciiTheme="majorBidi" w:cstheme="majorBidi" w:hAnsiTheme="majorBidi"/>
          <w:b/>
        </w:rPr>
        <w:t>nimda.download.pcap</w:t>
      </w:r>
      <w:r>
        <w:rPr>
          <w:rFonts w:cs="Times New Roman" w:ascii="Times New Roman" w:hAnsi="Times New Roman" w:asciiTheme="majorBidi" w:cstheme="majorBidi" w:hAnsiTheme="majorBidi"/>
        </w:rPr>
        <w:t xml:space="preserve"> file contains the packet capture related to the malware download performed in a previous lab. The </w:t>
      </w:r>
      <w:r>
        <w:rPr>
          <w:rFonts w:cs="Times New Roman" w:ascii="Times New Roman" w:hAnsi="Times New Roman" w:asciiTheme="majorBidi" w:cstheme="majorBidi" w:hAnsiTheme="majorBidi"/>
          <w:b/>
        </w:rPr>
        <w:t>pcap</w:t>
      </w:r>
      <w:r>
        <w:rPr>
          <w:rFonts w:cs="Times New Roman" w:ascii="Times New Roman" w:hAnsi="Times New Roman" w:asciiTheme="majorBidi" w:cstheme="majorBidi" w:hAnsiTheme="majorBidi"/>
        </w:rPr>
        <w:t xml:space="preserve"> contains all the packets sent and received while </w:t>
      </w:r>
      <w:r>
        <w:rPr>
          <w:rFonts w:cs="Times New Roman" w:ascii="Times New Roman" w:hAnsi="Times New Roman" w:asciiTheme="majorBidi" w:cstheme="majorBidi" w:hAnsiTheme="majorBidi"/>
          <w:b/>
        </w:rPr>
        <w:t>tcpdump</w:t>
      </w:r>
      <w:r>
        <w:rPr>
          <w:rFonts w:cs="Times New Roman" w:ascii="Times New Roman" w:hAnsi="Times New Roman" w:asciiTheme="majorBidi" w:cstheme="majorBidi" w:hAnsiTheme="majorBidi"/>
        </w:rPr>
        <w:t xml:space="preserve"> was running. Select the fourth packet in the capture and expand the Hypertext Transfer Protocol to display as shown below.</w:t>
      </w:r>
    </w:p>
    <w:p>
      <w:pPr>
        <w:pStyle w:val="Visual"/>
        <w:rPr/>
      </w:pPr>
      <w:r>
        <w:rPr/>
        <w:drawing>
          <wp:inline distT="0" distB="0" distL="0" distR="0">
            <wp:extent cx="6400800" cy="3567430"/>
            <wp:effectExtent l="0" t="0" r="0" b="0"/>
            <wp:docPr id="1" name="Picture 3" descr="Screenshot shows the nimda.download.pcap file with the fourth packet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Screenshot shows the nimda.download.pcap file with the fourth packet selected."/>
                    <pic:cNvPicPr>
                      <a:picLocks noChangeAspect="1" noChangeArrowheads="1"/>
                    </pic:cNvPicPr>
                  </pic:nvPicPr>
                  <pic:blipFill>
                    <a:blip r:embed="rId2"/>
                    <a:stretch>
                      <a:fillRect/>
                    </a:stretch>
                  </pic:blipFill>
                  <pic:spPr bwMode="auto">
                    <a:xfrm>
                      <a:off x="0" y="0"/>
                      <a:ext cx="6400800" cy="3567430"/>
                    </a:xfrm>
                    <a:prstGeom prst="rect">
                      <a:avLst/>
                    </a:prstGeom>
                  </pic:spPr>
                </pic:pic>
              </a:graphicData>
            </a:graphic>
          </wp:inline>
        </w:drawing>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Packets one through three are the TCP handshake. The fourth packet shows the request for the malware file. Confirming what was already known, the request was done over HTTP, sent as a GET request.</w:t>
      </w:r>
    </w:p>
    <w:p>
      <w:pPr>
        <w:pStyle w:val="SubStepAlpha"/>
        <w:keepNext w:val="true"/>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Because HTTP runs over TCP, it is possible to use </w:t>
      </w:r>
      <w:r>
        <w:rPr>
          <w:rFonts w:cs="Times New Roman" w:ascii="Times New Roman" w:hAnsi="Times New Roman" w:asciiTheme="majorBidi" w:cstheme="majorBidi" w:hAnsiTheme="majorBidi"/>
          <w:b/>
        </w:rPr>
        <w:t>Wireshark</w:t>
      </w:r>
      <w:r>
        <w:rPr>
          <w:rFonts w:cs="Times New Roman" w:ascii="Times New Roman" w:hAnsi="Times New Roman" w:asciiTheme="majorBidi" w:cstheme="majorBidi" w:hAnsiTheme="majorBidi"/>
        </w:rPr>
        <w:t xml:space="preserve">’s </w:t>
      </w:r>
      <w:r>
        <w:rPr>
          <w:rFonts w:cs="Times New Roman" w:ascii="Times New Roman" w:hAnsi="Times New Roman" w:asciiTheme="majorBidi" w:cstheme="majorBidi" w:hAnsiTheme="majorBidi"/>
          <w:b/>
        </w:rPr>
        <w:t>Follow TCP Stream</w:t>
      </w:r>
      <w:r>
        <w:rPr>
          <w:rFonts w:cs="Times New Roman" w:ascii="Times New Roman" w:hAnsi="Times New Roman" w:asciiTheme="majorBidi" w:cstheme="majorBidi" w:hAnsiTheme="majorBidi"/>
        </w:rPr>
        <w:t xml:space="preserve"> feature to rebuild the TCP transaction. Select the first TCP packet in the capture, a SYN packet. Right-click it and choose </w:t>
      </w:r>
      <w:r>
        <w:rPr>
          <w:rFonts w:cs="Times New Roman" w:ascii="Times New Roman" w:hAnsi="Times New Roman" w:asciiTheme="majorBidi" w:cstheme="majorBidi" w:hAnsiTheme="majorBidi"/>
          <w:b/>
        </w:rPr>
        <w:t>Follow</w:t>
      </w:r>
      <w:r>
        <w:rPr>
          <w:rFonts w:cs="Times New Roman" w:ascii="Times New Roman" w:hAnsi="Times New Roman" w:asciiTheme="majorBidi" w:cstheme="majorBidi" w:hAnsiTheme="majorBidi"/>
          <w:bCs/>
        </w:rPr>
        <w:t xml:space="preserve"> &gt; </w:t>
      </w:r>
      <w:r>
        <w:rPr>
          <w:rFonts w:cs="Times New Roman" w:ascii="Times New Roman" w:hAnsi="Times New Roman" w:asciiTheme="majorBidi" w:cstheme="majorBidi" w:hAnsiTheme="majorBidi"/>
          <w:b/>
        </w:rPr>
        <w:t>TCP Stream</w:t>
      </w:r>
      <w:r>
        <w:rPr>
          <w:rFonts w:cs="Times New Roman" w:ascii="Times New Roman" w:hAnsi="Times New Roman" w:asciiTheme="majorBidi" w:cstheme="majorBidi" w:hAnsiTheme="majorBidi"/>
        </w:rPr>
        <w:t>.</w:t>
      </w:r>
    </w:p>
    <w:p>
      <w:pPr>
        <w:pStyle w:val="Visual"/>
        <w:rPr/>
      </w:pPr>
      <w:r>
        <w:rPr/>
        <w:drawing>
          <wp:inline distT="0" distB="0" distL="0" distR="0">
            <wp:extent cx="6400800" cy="3889375"/>
            <wp:effectExtent l="0" t="0" r="0" b="0"/>
            <wp:docPr id="2" name="Picture 8" descr="screenshot shows the nimda.download.pcap file with the first TCP packet selected and Follow TCP Stream option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screenshot shows the nimda.download.pcap file with the first TCP packet selected and Follow TCP Stream option selected."/>
                    <pic:cNvPicPr>
                      <a:picLocks noChangeAspect="1" noChangeArrowheads="1"/>
                    </pic:cNvPicPr>
                  </pic:nvPicPr>
                  <pic:blipFill>
                    <a:blip r:embed="rId3"/>
                    <a:stretch>
                      <a:fillRect/>
                    </a:stretch>
                  </pic:blipFill>
                  <pic:spPr bwMode="auto">
                    <a:xfrm>
                      <a:off x="0" y="0"/>
                      <a:ext cx="6400800" cy="3889375"/>
                    </a:xfrm>
                    <a:prstGeom prst="rect">
                      <a:avLst/>
                    </a:prstGeom>
                  </pic:spPr>
                </pic:pic>
              </a:graphicData>
            </a:graphic>
          </wp:inline>
        </w:drawing>
      </w:r>
    </w:p>
    <w:p>
      <w:pPr>
        <w:pStyle w:val="SubStepAlpha"/>
        <w:keepNext w:val="true"/>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Wireshark displays another window containing the details for the entire selected TCP flow.</w:t>
      </w:r>
    </w:p>
    <w:p>
      <w:pPr>
        <w:pStyle w:val="Visual"/>
        <w:rPr/>
      </w:pPr>
      <w:r>
        <w:rPr/>
        <w:drawing>
          <wp:inline distT="0" distB="0" distL="0" distR="0">
            <wp:extent cx="4505960" cy="4086225"/>
            <wp:effectExtent l="0" t="0" r="0" b="0"/>
            <wp:docPr id="3" name="Picture 9" descr="Screenshot shows the Follow TCP Stream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Screenshot shows the Follow TCP Stream window."/>
                    <pic:cNvPicPr>
                      <a:picLocks noChangeAspect="1" noChangeArrowheads="1"/>
                    </pic:cNvPicPr>
                  </pic:nvPicPr>
                  <pic:blipFill>
                    <a:blip r:embed="rId4"/>
                    <a:stretch>
                      <a:fillRect/>
                    </a:stretch>
                  </pic:blipFill>
                  <pic:spPr bwMode="auto">
                    <a:xfrm>
                      <a:off x="0" y="0"/>
                      <a:ext cx="4505960" cy="4086225"/>
                    </a:xfrm>
                    <a:prstGeom prst="rect">
                      <a:avLst/>
                    </a:prstGeom>
                  </pic:spPr>
                </pic:pic>
              </a:graphicData>
            </a:graphic>
          </wp:inline>
        </w:drawing>
      </w:r>
    </w:p>
    <w:p>
      <w:pPr>
        <w:pStyle w:val="Heading4"/>
        <w:rPr/>
      </w:pPr>
      <w:r>
        <w:rPr/>
        <w:t>Questions:</w:t>
      </w:r>
    </w:p>
    <w:p>
      <w:pPr>
        <w:pStyle w:val="BodyTextL50"/>
        <w:spacing w:before="0" w:after="1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What are all those symbols shown in the </w:t>
      </w:r>
      <w:r>
        <w:rPr>
          <w:rFonts w:cs="Times New Roman" w:ascii="Times New Roman" w:hAnsi="Times New Roman" w:asciiTheme="majorBidi" w:cstheme="majorBidi" w:hAnsiTheme="majorBidi"/>
          <w:b/>
        </w:rPr>
        <w:t>Follow TCP Stream</w:t>
      </w:r>
      <w:r>
        <w:rPr>
          <w:rFonts w:cs="Times New Roman" w:ascii="Times New Roman" w:hAnsi="Times New Roman" w:asciiTheme="majorBidi" w:cstheme="majorBidi" w:hAnsiTheme="majorBidi"/>
        </w:rPr>
        <w:t xml:space="preserve"> window? Are they connection noise? Data? Explain.</w:t>
      </w:r>
    </w:p>
    <w:p>
      <w:pPr>
        <w:pStyle w:val="BodyTextL50"/>
        <w:spacing w:before="0" w:after="12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The images are the genuine substance of the downloaded record. Since it is twofold record, Wireshark does not know how to speak to it. The shown images are Wireshark’s best figure at making sense of the twofold information whereas translating it as content.</w:t>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There are a few readable words spread among the symbols. Why are they there?</w:t>
      </w:r>
    </w:p>
    <w:p>
      <w:pPr>
        <w:pStyle w:val="BodyTextL5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Those are strings contained within the executable code. More often than not, these words are portion of messages given by the program to the client whereas it runs. Whereas more of an craftsmanship than a science, a talented examiner can extricate profitable data by perusing through these parts.</w:t>
      </w:r>
    </w:p>
    <w:p>
      <w:pPr>
        <w:pStyle w:val="BodyTextL5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25"/>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Challenge Question:</w:t>
      </w:r>
      <w:r>
        <w:rPr>
          <w:rFonts w:cs="Times New Roman" w:ascii="Times New Roman" w:hAnsi="Times New Roman" w:asciiTheme="majorBidi" w:cstheme="majorBidi" w:hAnsiTheme="majorBidi"/>
        </w:rPr>
        <w:t xml:space="preserve"> Despite the </w:t>
      </w:r>
      <w:r>
        <w:rPr>
          <w:rFonts w:cs="Times New Roman" w:ascii="Times New Roman" w:hAnsi="Times New Roman" w:asciiTheme="majorBidi" w:cstheme="majorBidi" w:hAnsiTheme="majorBidi"/>
          <w:b/>
        </w:rPr>
        <w:t>W32.Nimda.Amm.exe</w:t>
      </w:r>
      <w:r>
        <w:rPr>
          <w:rFonts w:cs="Times New Roman" w:ascii="Times New Roman" w:hAnsi="Times New Roman" w:asciiTheme="majorBidi" w:cstheme="majorBidi" w:hAnsiTheme="majorBidi"/>
        </w:rPr>
        <w:t xml:space="preserve"> name, this executable is not the famous worm. For security reasons, this is another executable file that was renamed as </w:t>
      </w:r>
      <w:r>
        <w:rPr>
          <w:rFonts w:cs="Times New Roman" w:ascii="Times New Roman" w:hAnsi="Times New Roman" w:asciiTheme="majorBidi" w:cstheme="majorBidi" w:hAnsiTheme="majorBidi"/>
          <w:b/>
        </w:rPr>
        <w:t>W32.Nimda.Amm.exe</w:t>
      </w:r>
      <w:r>
        <w:rPr>
          <w:rFonts w:cs="Times New Roman" w:ascii="Times New Roman" w:hAnsi="Times New Roman" w:asciiTheme="majorBidi" w:cstheme="majorBidi" w:hAnsiTheme="majorBidi"/>
        </w:rPr>
        <w:t xml:space="preserve">. Using the word fragments displayed by </w:t>
      </w:r>
      <w:r>
        <w:rPr>
          <w:rFonts w:cs="Times New Roman" w:ascii="Times New Roman" w:hAnsi="Times New Roman" w:asciiTheme="majorBidi" w:cstheme="majorBidi" w:hAnsiTheme="majorBidi"/>
          <w:b/>
        </w:rPr>
        <w:t>Wireshark</w:t>
      </w:r>
      <w:r>
        <w:rPr>
          <w:rFonts w:cs="Times New Roman" w:ascii="Times New Roman" w:hAnsi="Times New Roman" w:asciiTheme="majorBidi" w:cstheme="majorBidi" w:hAnsiTheme="majorBidi"/>
        </w:rPr>
        <w:t xml:space="preserve">’s </w:t>
      </w:r>
      <w:r>
        <w:rPr>
          <w:rFonts w:cs="Times New Roman" w:ascii="Times New Roman" w:hAnsi="Times New Roman" w:asciiTheme="majorBidi" w:cstheme="majorBidi" w:hAnsiTheme="majorBidi"/>
          <w:b/>
        </w:rPr>
        <w:t xml:space="preserve">Follow TCP Stream </w:t>
      </w:r>
      <w:r>
        <w:rPr>
          <w:rFonts w:cs="Times New Roman" w:ascii="Times New Roman" w:hAnsi="Times New Roman" w:asciiTheme="majorBidi" w:cstheme="majorBidi" w:hAnsiTheme="majorBidi"/>
        </w:rPr>
        <w:t>window, can you tell what executable this really is?</w:t>
      </w:r>
    </w:p>
    <w:p>
      <w:pPr>
        <w:pStyle w:val="BodyTextL25"/>
        <w:ind w:left="720" w:hanging="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Looking over all the way down on that window uncovers that usually the Microsoft Windows cmd.exe record.</w:t>
      </w:r>
    </w:p>
    <w:p>
      <w:pPr>
        <w:pStyle w:val="BodyTextL25"/>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25"/>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Click </w:t>
      </w:r>
      <w:r>
        <w:rPr>
          <w:rFonts w:cs="Times New Roman" w:ascii="Times New Roman" w:hAnsi="Times New Roman" w:asciiTheme="majorBidi" w:cstheme="majorBidi" w:hAnsiTheme="majorBidi"/>
          <w:b/>
        </w:rPr>
        <w:t>Close</w:t>
      </w:r>
      <w:r>
        <w:rPr>
          <w:rFonts w:cs="Times New Roman" w:ascii="Times New Roman" w:hAnsi="Times New Roman" w:asciiTheme="majorBidi" w:cstheme="majorBidi" w:hAnsiTheme="majorBidi"/>
        </w:rPr>
        <w:t xml:space="preserve"> in the Follow TCP Stream window to return to the Wireshark nimda.download.pcap file.</w:t>
      </w:r>
    </w:p>
    <w:p>
      <w:pPr>
        <w:pStyle w:val="Heading2"/>
        <w:numPr>
          <w:ilvl w:val="1"/>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Extract Downloaded Files from PCAP</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Because capture files contain all packets related to traffic, a PCAP of a download can be used to retrieve a previously downloaded file. Follow the steps below to use </w:t>
      </w:r>
      <w:r>
        <w:rPr>
          <w:rFonts w:cs="Times New Roman" w:ascii="Times New Roman" w:hAnsi="Times New Roman" w:asciiTheme="majorBidi" w:cstheme="majorBidi" w:hAnsiTheme="majorBidi"/>
          <w:b/>
        </w:rPr>
        <w:t xml:space="preserve">Wireshark </w:t>
      </w:r>
      <w:r>
        <w:rPr>
          <w:rFonts w:cs="Times New Roman" w:ascii="Times New Roman" w:hAnsi="Times New Roman" w:asciiTheme="majorBidi" w:cstheme="majorBidi" w:hAnsiTheme="majorBidi"/>
        </w:rPr>
        <w:t>to retrieve the Nimda malware.</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In that fourth packet in the </w:t>
      </w:r>
      <w:r>
        <w:rPr>
          <w:rFonts w:cs="Times New Roman" w:ascii="Times New Roman" w:hAnsi="Times New Roman" w:asciiTheme="majorBidi" w:cstheme="majorBidi" w:hAnsiTheme="majorBidi"/>
          <w:b/>
        </w:rPr>
        <w:t>nimda.download.pcap</w:t>
      </w:r>
      <w:r>
        <w:rPr>
          <w:rFonts w:cs="Times New Roman" w:ascii="Times New Roman" w:hAnsi="Times New Roman" w:asciiTheme="majorBidi" w:cstheme="majorBidi" w:hAnsiTheme="majorBidi"/>
        </w:rPr>
        <w:t xml:space="preserve"> file, notice that the </w:t>
      </w:r>
      <w:r>
        <w:rPr>
          <w:rFonts w:cs="Times New Roman" w:ascii="Times New Roman" w:hAnsi="Times New Roman" w:asciiTheme="majorBidi" w:cstheme="majorBidi" w:hAnsiTheme="majorBidi"/>
          <w:b/>
        </w:rPr>
        <w:t>HTTP GET</w:t>
      </w:r>
      <w:r>
        <w:rPr>
          <w:rFonts w:cs="Times New Roman" w:ascii="Times New Roman" w:hAnsi="Times New Roman" w:asciiTheme="majorBidi" w:cstheme="majorBidi" w:hAnsiTheme="majorBidi"/>
        </w:rPr>
        <w:t xml:space="preserve"> request was generated from </w:t>
      </w:r>
      <w:r>
        <w:rPr>
          <w:rFonts w:cs="Times New Roman" w:ascii="Times New Roman" w:hAnsi="Times New Roman" w:asciiTheme="majorBidi" w:cstheme="majorBidi" w:hAnsiTheme="majorBidi"/>
          <w:b/>
        </w:rPr>
        <w:t>209.165.200.235</w:t>
      </w:r>
      <w:r>
        <w:rPr>
          <w:rFonts w:cs="Times New Roman" w:ascii="Times New Roman" w:hAnsi="Times New Roman" w:asciiTheme="majorBidi" w:cstheme="majorBidi" w:hAnsiTheme="majorBidi"/>
        </w:rPr>
        <w:t xml:space="preserve"> to </w:t>
      </w:r>
      <w:r>
        <w:rPr>
          <w:rFonts w:cs="Times New Roman" w:ascii="Times New Roman" w:hAnsi="Times New Roman" w:asciiTheme="majorBidi" w:cstheme="majorBidi" w:hAnsiTheme="majorBidi"/>
          <w:b/>
        </w:rPr>
        <w:t>209.165.202.133</w:t>
      </w:r>
      <w:r>
        <w:rPr>
          <w:rFonts w:cs="Times New Roman" w:ascii="Times New Roman" w:hAnsi="Times New Roman" w:asciiTheme="majorBidi" w:cstheme="majorBidi" w:hAnsiTheme="majorBidi"/>
        </w:rPr>
        <w:t>. The Info column also shows this is in fact the GET request for the file.</w:t>
      </w:r>
    </w:p>
    <w:p>
      <w:pPr>
        <w:pStyle w:val="SubStepAlpha"/>
        <w:keepNext w:val="true"/>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With the GET request packet selected, navigate to </w:t>
      </w:r>
      <w:r>
        <w:rPr>
          <w:rFonts w:cs="Times New Roman" w:ascii="Times New Roman" w:hAnsi="Times New Roman" w:asciiTheme="majorBidi" w:cstheme="majorBidi" w:hAnsiTheme="majorBidi"/>
          <w:b/>
        </w:rPr>
        <w:t>File &gt; Export Objects &gt; HTTP</w:t>
      </w:r>
      <w:r>
        <w:rPr>
          <w:rFonts w:cs="Times New Roman" w:ascii="Times New Roman" w:hAnsi="Times New Roman" w:asciiTheme="majorBidi" w:cstheme="majorBidi" w:hAnsiTheme="majorBidi"/>
        </w:rPr>
        <w:t xml:space="preserve">, from </w:t>
      </w:r>
      <w:r>
        <w:rPr>
          <w:rFonts w:cs="Times New Roman" w:ascii="Times New Roman" w:hAnsi="Times New Roman" w:asciiTheme="majorBidi" w:cstheme="majorBidi" w:hAnsiTheme="majorBidi"/>
          <w:b/>
        </w:rPr>
        <w:t>Wireshark</w:t>
      </w:r>
      <w:r>
        <w:rPr>
          <w:rFonts w:cs="Times New Roman" w:ascii="Times New Roman" w:hAnsi="Times New Roman" w:asciiTheme="majorBidi" w:cstheme="majorBidi" w:hAnsiTheme="majorBidi"/>
        </w:rPr>
        <w:t>’s menu.</w:t>
      </w:r>
    </w:p>
    <w:p>
      <w:pPr>
        <w:pStyle w:val="Visual"/>
        <w:rPr/>
      </w:pPr>
      <w:r>
        <w:rPr/>
        <w:drawing>
          <wp:inline distT="0" distB="0" distL="0" distR="0">
            <wp:extent cx="6400800" cy="3567430"/>
            <wp:effectExtent l="0" t="0" r="0" b="0"/>
            <wp:docPr id="4" name="Picture 12" descr="Screenshot shows nimda.download.pcap file with fourth packet highlighted and Export Objects and HTTP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Screenshot shows nimda.download.pcap file with fourth packet highlighted and Export Objects and HTTP selected."/>
                    <pic:cNvPicPr>
                      <a:picLocks noChangeAspect="1" noChangeArrowheads="1"/>
                    </pic:cNvPicPr>
                  </pic:nvPicPr>
                  <pic:blipFill>
                    <a:blip r:embed="rId5"/>
                    <a:stretch>
                      <a:fillRect/>
                    </a:stretch>
                  </pic:blipFill>
                  <pic:spPr bwMode="auto">
                    <a:xfrm>
                      <a:off x="0" y="0"/>
                      <a:ext cx="6400800" cy="3567430"/>
                    </a:xfrm>
                    <a:prstGeom prst="rect">
                      <a:avLst/>
                    </a:prstGeom>
                  </pic:spPr>
                </pic:pic>
              </a:graphicData>
            </a:graphic>
          </wp:inline>
        </w:drawing>
      </w:r>
    </w:p>
    <w:p>
      <w:pPr>
        <w:pStyle w:val="SubStepAlpha"/>
        <w:keepNext w:val="true"/>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Wireshark will display all HTTP objects present in the TCP flow that contains the GET request. In this case, only the </w:t>
      </w:r>
      <w:r>
        <w:rPr>
          <w:rFonts w:cs="Times New Roman" w:ascii="Times New Roman" w:hAnsi="Times New Roman" w:asciiTheme="majorBidi" w:cstheme="majorBidi" w:hAnsiTheme="majorBidi"/>
          <w:b/>
        </w:rPr>
        <w:t>W32.Nimda.Amm.exe</w:t>
      </w:r>
      <w:r>
        <w:rPr>
          <w:rFonts w:cs="Times New Roman" w:ascii="Times New Roman" w:hAnsi="Times New Roman" w:asciiTheme="majorBidi" w:cstheme="majorBidi" w:hAnsiTheme="majorBidi"/>
        </w:rPr>
        <w:t xml:space="preserve"> file is present in the capture. It will take a few seconds before the file is displayed.</w:t>
      </w:r>
    </w:p>
    <w:p>
      <w:pPr>
        <w:pStyle w:val="Visual"/>
        <w:spacing w:before="240" w:after="120"/>
        <w:rPr/>
      </w:pPr>
      <w:r>
        <w:rPr/>
        <w:drawing>
          <wp:inline distT="0" distB="0" distL="0" distR="0">
            <wp:extent cx="5029200" cy="1243965"/>
            <wp:effectExtent l="0" t="0" r="0" b="0"/>
            <wp:docPr id="5" name="Picture 13" descr="Screenshot showing the Wireshark: HTTP object list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Screenshot showing the Wireshark: HTTP object list tab."/>
                    <pic:cNvPicPr>
                      <a:picLocks noChangeAspect="1" noChangeArrowheads="1"/>
                    </pic:cNvPicPr>
                  </pic:nvPicPr>
                  <pic:blipFill>
                    <a:blip r:embed="rId6"/>
                    <a:stretch>
                      <a:fillRect/>
                    </a:stretch>
                  </pic:blipFill>
                  <pic:spPr bwMode="auto">
                    <a:xfrm>
                      <a:off x="0" y="0"/>
                      <a:ext cx="5029200" cy="1243965"/>
                    </a:xfrm>
                    <a:prstGeom prst="rect">
                      <a:avLst/>
                    </a:prstGeom>
                  </pic:spPr>
                </pic:pic>
              </a:graphicData>
            </a:graphic>
          </wp:inline>
        </w:drawing>
      </w:r>
    </w:p>
    <w:p>
      <w:pPr>
        <w:pStyle w:val="Heading4"/>
        <w:rPr/>
      </w:pPr>
      <w:r>
        <w:rPr/>
        <w:t>Question:</w:t>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Why is </w:t>
      </w:r>
      <w:r>
        <w:rPr>
          <w:rFonts w:cs="Times New Roman" w:ascii="Times New Roman" w:hAnsi="Times New Roman" w:asciiTheme="majorBidi" w:cstheme="majorBidi" w:hAnsiTheme="majorBidi"/>
          <w:b/>
        </w:rPr>
        <w:t>W32.Nimda.Amm.exe</w:t>
      </w:r>
      <w:r>
        <w:rPr>
          <w:rFonts w:cs="Times New Roman" w:ascii="Times New Roman" w:hAnsi="Times New Roman" w:asciiTheme="majorBidi" w:cstheme="majorBidi" w:hAnsiTheme="majorBidi"/>
        </w:rPr>
        <w:t xml:space="preserve"> the only file in the capture?</w:t>
      </w:r>
    </w:p>
    <w:p>
      <w:pPr>
        <w:pStyle w:val="SubStepAlpha"/>
        <w:numPr>
          <w:ilvl w:val="0"/>
          <w:numId w:val="0"/>
        </w:numPr>
        <w:spacing w:before="0" w:after="120"/>
        <w:ind w:left="720" w:hanging="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Since the capture was begun right some time recently the download and ceased right after. No other activity was caught whereas the capture was dynamic.</w:t>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In the </w:t>
      </w:r>
      <w:r>
        <w:rPr>
          <w:rFonts w:cs="Times New Roman" w:ascii="Times New Roman" w:hAnsi="Times New Roman" w:asciiTheme="majorBidi" w:cstheme="majorBidi" w:hAnsiTheme="majorBidi"/>
          <w:b/>
        </w:rPr>
        <w:t>HTTP object list</w:t>
      </w:r>
      <w:r>
        <w:rPr>
          <w:rFonts w:cs="Times New Roman" w:ascii="Times New Roman" w:hAnsi="Times New Roman" w:asciiTheme="majorBidi" w:cstheme="majorBidi" w:hAnsiTheme="majorBidi"/>
        </w:rPr>
        <w:t xml:space="preserve"> window, select the </w:t>
      </w:r>
      <w:r>
        <w:rPr>
          <w:rFonts w:cs="Times New Roman" w:ascii="Times New Roman" w:hAnsi="Times New Roman" w:asciiTheme="majorBidi" w:cstheme="majorBidi" w:hAnsiTheme="majorBidi"/>
          <w:b/>
        </w:rPr>
        <w:t>W32.Nimda.Amm.exe</w:t>
      </w:r>
      <w:r>
        <w:rPr>
          <w:rFonts w:cs="Times New Roman" w:ascii="Times New Roman" w:hAnsi="Times New Roman" w:asciiTheme="majorBidi" w:cstheme="majorBidi" w:hAnsiTheme="majorBidi"/>
        </w:rPr>
        <w:t xml:space="preserve"> file and click </w:t>
      </w:r>
      <w:r>
        <w:rPr>
          <w:rFonts w:cs="Times New Roman" w:ascii="Times New Roman" w:hAnsi="Times New Roman" w:asciiTheme="majorBidi" w:cstheme="majorBidi" w:hAnsiTheme="majorBidi"/>
          <w:b/>
        </w:rPr>
        <w:t>Save As</w:t>
      </w:r>
      <w:r>
        <w:rPr>
          <w:rFonts w:cs="Times New Roman" w:ascii="Times New Roman" w:hAnsi="Times New Roman" w:asciiTheme="majorBidi" w:cstheme="majorBidi" w:hAnsiTheme="majorBidi"/>
        </w:rPr>
        <w:t xml:space="preserve"> at the bottom of the screen.</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Click the left arrow until you see the </w:t>
      </w:r>
      <w:r>
        <w:rPr>
          <w:rFonts w:cs="Times New Roman" w:ascii="Times New Roman" w:hAnsi="Times New Roman" w:asciiTheme="majorBidi" w:cstheme="majorBidi" w:hAnsiTheme="majorBidi"/>
          <w:b/>
        </w:rPr>
        <w:t>Home</w:t>
      </w:r>
      <w:r>
        <w:rPr>
          <w:rFonts w:cs="Times New Roman" w:ascii="Times New Roman" w:hAnsi="Times New Roman" w:asciiTheme="majorBidi" w:cstheme="majorBidi" w:hAnsiTheme="majorBidi"/>
        </w:rPr>
        <w:t xml:space="preserve"> button. Click Home and then click the </w:t>
      </w:r>
      <w:r>
        <w:rPr>
          <w:rFonts w:cs="Times New Roman" w:ascii="Times New Roman" w:hAnsi="Times New Roman" w:asciiTheme="majorBidi" w:cstheme="majorBidi" w:hAnsiTheme="majorBidi"/>
          <w:b/>
        </w:rPr>
        <w:t>analyst</w:t>
      </w:r>
      <w:r>
        <w:rPr>
          <w:rFonts w:cs="Times New Roman" w:ascii="Times New Roman" w:hAnsi="Times New Roman" w:asciiTheme="majorBidi" w:cstheme="majorBidi" w:hAnsiTheme="majorBidi"/>
        </w:rPr>
        <w:t xml:space="preserve"> folder (not the analyst tab). Save the file there.</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Return to your terminal window and ensure the file was saved. Change directory to the </w:t>
      </w:r>
      <w:r>
        <w:rPr>
          <w:rFonts w:cs="Times New Roman" w:ascii="Times New Roman" w:hAnsi="Times New Roman" w:asciiTheme="majorBidi" w:cstheme="majorBidi" w:hAnsiTheme="majorBidi"/>
          <w:b/>
        </w:rPr>
        <w:t>/home/analyst</w:t>
      </w:r>
      <w:r>
        <w:rPr>
          <w:rFonts w:cs="Times New Roman" w:ascii="Times New Roman" w:hAnsi="Times New Roman" w:asciiTheme="majorBidi" w:cstheme="majorBidi" w:hAnsiTheme="majorBidi"/>
        </w:rPr>
        <w:t xml:space="preserve"> folder and list the files in the folder using the </w:t>
      </w:r>
      <w:r>
        <w:rPr>
          <w:rFonts w:cs="Times New Roman" w:ascii="Times New Roman" w:hAnsi="Times New Roman" w:asciiTheme="majorBidi" w:cstheme="majorBidi" w:hAnsiTheme="majorBidi"/>
          <w:b/>
        </w:rPr>
        <w:t>ls -l</w:t>
      </w:r>
      <w:r>
        <w:rPr>
          <w:rFonts w:cs="Times New Roman" w:ascii="Times New Roman" w:hAnsi="Times New Roman" w:asciiTheme="majorBidi" w:cstheme="majorBidi" w:hAnsiTheme="majorBidi"/>
        </w:rPr>
        <w:t xml:space="preserve"> command.</w:t>
      </w:r>
    </w:p>
    <w:p>
      <w:pPr>
        <w:pStyle w:val="CMD"/>
        <w:rPr/>
      </w:pPr>
      <w:r>
        <w:rPr/>
        <w:t xml:space="preserve">[analyst@secOps pcaps]$ </w:t>
      </w:r>
      <w:r>
        <w:rPr>
          <w:b/>
          <w:sz w:val="18"/>
        </w:rPr>
        <w:t>cd /home/analyst</w:t>
      </w:r>
    </w:p>
    <w:p>
      <w:pPr>
        <w:pStyle w:val="CMD"/>
        <w:rPr/>
      </w:pPr>
      <w:r>
        <w:rPr/>
        <w:t xml:space="preserve">[analyst@secOps ~]$ </w:t>
      </w:r>
      <w:r>
        <w:rPr>
          <w:b/>
          <w:sz w:val="18"/>
        </w:rPr>
        <w:t>ls –l</w:t>
      </w:r>
    </w:p>
    <w:p>
      <w:pPr>
        <w:pStyle w:val="CMDOutput"/>
        <w:rPr/>
      </w:pPr>
      <w:r>
        <w:rPr/>
        <w:t>total 364</w:t>
      </w:r>
    </w:p>
    <w:p>
      <w:pPr>
        <w:pStyle w:val="CMDOutput"/>
        <w:rPr/>
      </w:pPr>
      <w:r>
        <w:rPr/>
        <w:t>drwxr-xr-x 2 analyst analyst   4096 Sep 26  2014 Desktop</w:t>
      </w:r>
    </w:p>
    <w:p>
      <w:pPr>
        <w:pStyle w:val="CMDOutput"/>
        <w:rPr/>
      </w:pPr>
      <w:r>
        <w:rPr/>
        <w:t>drwx------ 3 analyst analyst   4096 May 25 11:16 Downloads</w:t>
      </w:r>
    </w:p>
    <w:p>
      <w:pPr>
        <w:pStyle w:val="CMDOutput"/>
        <w:rPr/>
      </w:pPr>
      <w:r>
        <w:rPr/>
        <w:t>drwxr-xr-x 2 analyst analyst   4096 May 22 08:39 extra</w:t>
      </w:r>
    </w:p>
    <w:p>
      <w:pPr>
        <w:pStyle w:val="CMDOutput"/>
        <w:rPr/>
      </w:pPr>
      <w:r>
        <w:rPr/>
        <w:t>drwxr-xr-x 8 analyst analyst   4096 Jun 22 11:38 lab.support.files</w:t>
      </w:r>
    </w:p>
    <w:p>
      <w:pPr>
        <w:pStyle w:val="CMDOutput"/>
        <w:rPr/>
      </w:pPr>
      <w:r>
        <w:rPr/>
        <w:t>drwxr-xr-x 2 analyst analyst   4096 Mar  3 15:56 second_drive</w:t>
      </w:r>
    </w:p>
    <w:p>
      <w:pPr>
        <w:pStyle w:val="CMDOutput"/>
        <w:rPr/>
      </w:pPr>
      <w:r>
        <w:rPr>
          <w:highlight w:val="yellow"/>
        </w:rPr>
        <w:t>-rw-r--r-- 1 analyst analyst 345088 Jun 22 15:12 W32.Nimda.Amm.exe</w:t>
      </w:r>
    </w:p>
    <w:p>
      <w:pPr>
        <w:pStyle w:val="CMDOutput"/>
        <w:rPr/>
      </w:pPr>
      <w:r>
        <w:rPr/>
        <w:t xml:space="preserve">[analyst@secOps ~]$ </w:t>
      </w:r>
    </w:p>
    <w:p>
      <w:pPr>
        <w:pStyle w:val="Heading4"/>
        <w:rPr/>
      </w:pPr>
      <w:r>
        <w:rPr/>
        <w:t>Question:</w:t>
      </w:r>
    </w:p>
    <w:p>
      <w:pPr>
        <w:pStyle w:val="BodyTextL50"/>
        <w:spacing w:before="0" w:after="1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Was the file saved?</w:t>
      </w:r>
    </w:p>
    <w:p>
      <w:pPr>
        <w:pStyle w:val="BodyTextL50"/>
        <w:spacing w:before="0" w:after="12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Yes.</w:t>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w:t>
      </w:r>
      <w:r>
        <w:rPr>
          <w:rFonts w:cs="Times New Roman" w:ascii="Times New Roman" w:hAnsi="Times New Roman" w:asciiTheme="majorBidi" w:cstheme="majorBidi" w:hAnsiTheme="majorBidi"/>
          <w:b/>
        </w:rPr>
        <w:t>file</w:t>
      </w:r>
      <w:r>
        <w:rPr>
          <w:rFonts w:cs="Times New Roman" w:ascii="Times New Roman" w:hAnsi="Times New Roman" w:asciiTheme="majorBidi" w:cstheme="majorBidi" w:hAnsiTheme="majorBidi"/>
        </w:rPr>
        <w:t xml:space="preserve"> command gives information on the file type. Use the file command to learn a little more about the malware, as show below:</w:t>
      </w:r>
    </w:p>
    <w:p>
      <w:pPr>
        <w:pStyle w:val="CMD"/>
        <w:rPr/>
      </w:pPr>
      <w:r>
        <w:rPr/>
        <w:t xml:space="preserve">[analyst@secOps ~]$ </w:t>
      </w:r>
      <w:r>
        <w:rPr>
          <w:b/>
        </w:rPr>
        <w:t>file W32.Nimda.Amm.exe</w:t>
      </w:r>
    </w:p>
    <w:p>
      <w:pPr>
        <w:pStyle w:val="CMDOutput"/>
        <w:rPr/>
      </w:pPr>
      <w:r>
        <w:rPr/>
        <w:t>W32.Nimda.Amm.exe: PE32+ executable (console) x86-64, for MS Windows</w:t>
      </w:r>
    </w:p>
    <w:p>
      <w:pPr>
        <w:pStyle w:val="CMDOutput"/>
        <w:rPr/>
      </w:pPr>
      <w:r>
        <w:rPr/>
        <w:t>[analyst@secOps ~]$</w:t>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As seen above, </w:t>
      </w:r>
      <w:r>
        <w:rPr>
          <w:rFonts w:cs="Times New Roman" w:ascii="Times New Roman" w:hAnsi="Times New Roman" w:asciiTheme="majorBidi" w:cstheme="majorBidi" w:hAnsiTheme="majorBidi"/>
          <w:b/>
        </w:rPr>
        <w:t>W32.Nimda.Amm.exe</w:t>
      </w:r>
      <w:r>
        <w:rPr>
          <w:rFonts w:cs="Times New Roman" w:ascii="Times New Roman" w:hAnsi="Times New Roman" w:asciiTheme="majorBidi" w:cstheme="majorBidi" w:hAnsiTheme="majorBidi"/>
        </w:rPr>
        <w:t xml:space="preserve"> is indeed a Windows executable file.</w:t>
      </w:r>
    </w:p>
    <w:p>
      <w:pPr>
        <w:pStyle w:val="Heading4"/>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Question:</w:t>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 the malware analysis process, what would be a probable next step for a security analyst?</w:t>
      </w:r>
    </w:p>
    <w:p>
      <w:pPr>
        <w:pStyle w:val="SubStepAlpha"/>
        <w:numPr>
          <w:ilvl w:val="0"/>
          <w:numId w:val="0"/>
        </w:numPr>
        <w:spacing w:before="0" w:after="120"/>
        <w:ind w:left="720" w:hanging="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The objective is to recognize the sort of malware and analyze its behavior. Hence, the malware record ought to be moved to a controlled environment and execute it to observe its behavior. Malware examination situations regularly depend on virtual machines and are sandboxed to dodge harm to non-test frameworks. Such situations ordinarily contain apparatuses that encourage observing of the malware execution; assets utilization, organize associations and working framework changes are common checked perspectives.</w:t>
      </w:r>
    </w:p>
    <w:sectPr>
      <w:headerReference w:type="default" r:id="rId7"/>
      <w:headerReference w:type="first" r:id="rId8"/>
      <w:footerReference w:type="default" r:id="rId9"/>
      <w:footerReference w:type="first" r:id="rId10"/>
      <w:type w:val="nextPage"/>
      <w:pgSz w:w="12240" w:h="15840"/>
      <w:pgMar w:left="1080" w:right="1080" w:gutter="0" w:header="720" w:top="1526" w:footer="720" w:bottom="1296"/>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drawing>
        <wp:inline distT="0" distB="0" distL="0" distR="0">
          <wp:extent cx="2821305" cy="195580"/>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1"/>
                  <a:stretch>
                    <a:fillRect/>
                  </a:stretch>
                </pic:blipFill>
                <pic:spPr bwMode="auto">
                  <a:xfrm>
                    <a:off x="0" y="0"/>
                    <a:ext cx="2821305" cy="195580"/>
                  </a:xfrm>
                  <a:prstGeom prst="rect">
                    <a:avLst/>
                  </a:prstGeom>
                </pic:spPr>
              </pic:pic>
            </a:graphicData>
          </a:graphic>
        </wp:inline>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drawing>
        <wp:inline distT="0" distB="0" distL="0" distR="0">
          <wp:extent cx="2821305" cy="195580"/>
          <wp:effectExtent l="0" t="0" r="0" b="0"/>
          <wp:docPr id="8"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
                  <pic:cNvPicPr>
                    <a:picLocks noChangeAspect="1" noChangeArrowheads="1"/>
                  </pic:cNvPicPr>
                </pic:nvPicPr>
                <pic:blipFill>
                  <a:blip r:embed="rId1"/>
                  <a:stretch>
                    <a:fillRect/>
                  </a:stretch>
                </pic:blipFill>
                <pic:spPr bwMode="auto">
                  <a:xfrm>
                    <a:off x="0" y="0"/>
                    <a:ext cx="2821305" cy="19558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geHead"/>
      <w:pBdr>
        <w:bottom w:val="single" w:sz="18" w:space="1" w:color="000000"/>
      </w:pBdr>
      <w:spacing w:before="60" w:after="60"/>
      <w:rPr/>
    </w:pPr>
    <w:sdt>
      <w:sdtPr>
        <w:id w:val="421588809"/>
        <w:dataBinding w:prefixMappings="xmlns:ns0='http://purl.org/dc/elements/1.1/' xmlns:ns1='http://schemas.openxmlformats.org/package/2006/metadata/core-properties' " w:xpath="/ns1:coreProperties[1]/ns0:title[1]" w:storeItemID="{6C3C8BC8-F283-45AE-878A-BAB7291924A1}"/>
        <w:placeholder>
          <w:docPart w:val="19D3153000094414B9FFAFF8FE52C4FD"/>
        </w:placeholder>
        <w:alias w:val="Title"/>
        <w:text/>
      </w:sdtPr>
      <w:sdtContent>
        <w:r>
          <w:rPr/>
          <w:t>Lab 37 - Extract an Executable from a PCAP</w:t>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288" w:hanging="0"/>
      <w:rPr/>
    </w:pPr>
    <w:r>
      <w:rPr/>
      <w:drawing>
        <wp:inline distT="0" distB="0" distL="0" distR="0">
          <wp:extent cx="1261110" cy="391795"/>
          <wp:effectExtent l="0" t="0" r="0" b="0"/>
          <wp:docPr id="6"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Cisco Network Academy logo"/>
                  <pic:cNvPicPr>
                    <a:picLocks noChangeAspect="1" noChangeArrowheads="1"/>
                  </pic:cNvPicPr>
                </pic:nvPicPr>
                <pic:blipFill>
                  <a:blip r:embed="rId1"/>
                  <a:stretch>
                    <a:fillRect/>
                  </a:stretch>
                </pic:blipFill>
                <pic:spPr bwMode="auto">
                  <a:xfrm>
                    <a:off x="0" y="0"/>
                    <a:ext cx="1261110" cy="39179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o"/>
      <w:lvlJc w:val="left"/>
      <w:pPr>
        <w:tabs>
          <w:tab w:val="num" w:pos="1080"/>
        </w:tabs>
        <w:ind w:left="1080" w:hanging="360"/>
      </w:pPr>
      <w:rPr>
        <w:sz w:val="16"/>
        <w:i w:val="false"/>
        <w:b w:val="false"/>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2">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rPr/>
    </w:lvl>
    <w:lvl w:ilvl="1">
      <w:start w:val="1"/>
      <w:numFmt w:val="decimal"/>
      <w:suff w:val="space"/>
      <w:lvlText w:val="Part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o"/>
      <w:lvlJc w:val="left"/>
      <w:pPr>
        <w:tabs>
          <w:tab w:val="num" w:pos="1080"/>
        </w:tabs>
        <w:ind w:left="1080" w:hanging="360"/>
      </w:pPr>
      <w:rPr>
        <w:sz w:val="16"/>
        <w:i w:val="false"/>
        <w:b w:val="false"/>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6">
    <w:lvl w:ilvl="0">
      <w:start w:val="1"/>
      <w:numFmt w:val="decimal"/>
      <w:suff w:val="space"/>
      <w:lvlText w:val="Part %1:"/>
      <w:lvlJc w:val="left"/>
      <w:pPr>
        <w:tabs>
          <w:tab w:val="num" w:pos="0"/>
        </w:tabs>
        <w:ind w:left="0" w:hanging="0"/>
      </w:pPr>
      <w:rPr/>
    </w:lvl>
    <w:lvl w:ilvl="1">
      <w:start w:val="1"/>
      <w:numFmt w:val="decimal"/>
      <w:suff w:val="space"/>
      <w:lvlText w:val="Task %2:"/>
      <w:lvlJc w:val="left"/>
      <w:pPr>
        <w:tabs>
          <w:tab w:val="num" w:pos="0"/>
        </w:tabs>
        <w:ind w:left="0" w:hanging="0"/>
      </w:pPr>
      <w:rPr/>
    </w:lvl>
    <w:lvl w:ilvl="2">
      <w:start w:val="1"/>
      <w:numFmt w:val="decimal"/>
      <w:suff w:val="space"/>
      <w:lvlText w:val="Step %3:"/>
      <w:lvlJc w:val="left"/>
      <w:pPr>
        <w:tabs>
          <w:tab w:val="num" w:pos="0"/>
        </w:tabs>
        <w:ind w:left="468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7">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490807"/>
    <w:pPr>
      <w:widowControl/>
      <w:bidi w:val="0"/>
      <w:spacing w:lineRule="auto" w:line="276" w:before="60" w:after="60"/>
      <w:jc w:val="left"/>
    </w:pPr>
    <w:rPr>
      <w:rFonts w:ascii="Arial" w:hAnsi="Arial" w:eastAsia="Calibri" w:cs="Times New Roman"/>
      <w:color w:val="auto"/>
      <w:kern w:val="0"/>
      <w:sz w:val="22"/>
      <w:szCs w:val="22"/>
      <w:lang w:val="en-US" w:eastAsia="en-US" w:bidi="ar-SA"/>
    </w:rPr>
  </w:style>
  <w:style w:type="paragraph" w:styleId="Heading1">
    <w:name w:val="Heading 1"/>
    <w:basedOn w:val="Normal"/>
    <w:next w:val="BodyTextL25"/>
    <w:link w:val="Heading1Char"/>
    <w:uiPriority w:val="9"/>
    <w:unhideWhenUsed/>
    <w:qFormat/>
    <w:rsid w:val="00cf26e3"/>
    <w:pPr>
      <w:keepNext w:val="true"/>
      <w:keepLines/>
      <w:numPr>
        <w:ilvl w:val="0"/>
        <w:numId w:val="3"/>
      </w:numPr>
      <w:spacing w:lineRule="auto" w:line="240" w:before="240" w:after="120"/>
      <w:outlineLvl w:val="0"/>
    </w:pPr>
    <w:rPr>
      <w:b/>
      <w:bCs/>
      <w:sz w:val="26"/>
      <w:szCs w:val="26"/>
    </w:rPr>
  </w:style>
  <w:style w:type="paragraph" w:styleId="Heading2">
    <w:name w:val="Heading 2"/>
    <w:basedOn w:val="Normal"/>
    <w:next w:val="BodyTextL25"/>
    <w:link w:val="Heading2Char"/>
    <w:uiPriority w:val="9"/>
    <w:unhideWhenUsed/>
    <w:qFormat/>
    <w:rsid w:val="00cf26e3"/>
    <w:pPr>
      <w:keepNext w:val="true"/>
      <w:numPr>
        <w:ilvl w:val="1"/>
        <w:numId w:val="3"/>
      </w:numPr>
      <w:spacing w:lineRule="auto" w:line="240" w:before="240" w:after="120"/>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val="true"/>
      <w:numPr>
        <w:ilvl w:val="2"/>
        <w:numId w:val="3"/>
      </w:numPr>
      <w:spacing w:lineRule="auto" w:line="240" w:before="240" w:after="120"/>
      <w:outlineLvl w:val="2"/>
    </w:pPr>
    <w:rPr>
      <w:rFonts w:eastAsia="Times New Roman"/>
      <w:b/>
      <w:bCs/>
      <w:szCs w:val="26"/>
    </w:rPr>
  </w:style>
  <w:style w:type="paragraph" w:styleId="Heading4">
    <w:name w:val="Heading 4"/>
    <w:basedOn w:val="BodyTextL25"/>
    <w:next w:val="BodyTextL25"/>
    <w:link w:val="Heading4Char"/>
    <w:unhideWhenUsed/>
    <w:qFormat/>
    <w:rsid w:val="00f07bc1"/>
    <w:pPr>
      <w:keepNext w:val="true"/>
      <w:spacing w:before="0" w:after="0"/>
      <w:ind w:left="720" w:hanging="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lineRule="auto" w:line="240"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lineRule="auto" w:line="240" w:before="240" w:after="60"/>
      <w:outlineLvl w:val="5"/>
    </w:pPr>
    <w:rPr>
      <w:rFonts w:eastAsia="Times New Roman"/>
      <w:b/>
      <w:bCs/>
    </w:rPr>
  </w:style>
  <w:style w:type="paragraph" w:styleId="Heading7">
    <w:name w:val="Heading 7"/>
    <w:basedOn w:val="Normal"/>
    <w:next w:val="Normal"/>
    <w:link w:val="Heading7Char"/>
    <w:semiHidden/>
    <w:unhideWhenUsed/>
    <w:qFormat/>
    <w:rsid w:val="00231dca"/>
    <w:pPr>
      <w:spacing w:lineRule="auto" w:line="240" w:before="240" w:after="60"/>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lineRule="auto" w:line="240" w:before="240" w:after="60"/>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lineRule="auto" w:line="240" w:before="240" w:after="60"/>
      <w:outlineLvl w:val="8"/>
    </w:pPr>
    <w:rPr>
      <w:rFonts w:eastAsia="Times New Roman" w:cs="Arial"/>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cf26e3"/>
    <w:rPr>
      <w:b/>
      <w:bCs/>
      <w:sz w:val="26"/>
      <w:szCs w:val="26"/>
    </w:rPr>
  </w:style>
  <w:style w:type="character" w:styleId="Heading2Char" w:customStyle="1">
    <w:name w:val="Heading 2 Char"/>
    <w:link w:val="Heading2"/>
    <w:uiPriority w:val="9"/>
    <w:qFormat/>
    <w:rsid w:val="00cf26e3"/>
    <w:rPr>
      <w:rFonts w:eastAsia="Times New Roman"/>
      <w:b/>
      <w:bCs/>
      <w:sz w:val="26"/>
      <w:szCs w:val="26"/>
    </w:rPr>
  </w:style>
  <w:style w:type="character" w:styleId="HeaderChar" w:customStyle="1">
    <w:name w:val="Header Char"/>
    <w:basedOn w:val="DefaultParagraphFont"/>
    <w:link w:val="Header"/>
    <w:qFormat/>
    <w:rsid w:val="008402f2"/>
    <w:rPr>
      <w:sz w:val="22"/>
      <w:szCs w:val="22"/>
    </w:rPr>
  </w:style>
  <w:style w:type="character" w:styleId="FooterChar" w:customStyle="1">
    <w:name w:val="Footer Char"/>
    <w:link w:val="Footer"/>
    <w:uiPriority w:val="99"/>
    <w:qFormat/>
    <w:rsid w:val="00e859e3"/>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8b68e7"/>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shd w:fill="BFBFBF" w:val="clear"/>
    </w:rPr>
  </w:style>
  <w:style w:type="character" w:styleId="LabSectionGray" w:customStyle="1">
    <w:name w:val="Lab Section Gray"/>
    <w:uiPriority w:val="1"/>
    <w:qFormat/>
    <w:rsid w:val="00be3a73"/>
    <w:rPr>
      <w:rFonts w:ascii="Arial" w:hAnsi="Arial"/>
      <w:b w:val="false"/>
      <w:sz w:val="24"/>
      <w:shd w:fill="BFBFBF" w:val="clear"/>
    </w:rPr>
  </w:style>
  <w:style w:type="character" w:styleId="DevConfigGray" w:customStyle="1">
    <w:name w:val="DevConfig Gray"/>
    <w:uiPriority w:val="1"/>
    <w:qFormat/>
    <w:rsid w:val="00ad761f"/>
    <w:rPr>
      <w:rFonts w:ascii="Courier New" w:hAnsi="Courier New"/>
      <w:b/>
      <w:color w:val="000000"/>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semiHidden/>
    <w:unhideWhenUsed/>
    <w:qFormat/>
    <w:rsid w:val="000b2344"/>
    <w:rPr>
      <w:sz w:val="16"/>
      <w:szCs w:val="16"/>
    </w:rPr>
  </w:style>
  <w:style w:type="character" w:styleId="CommentTextChar" w:customStyle="1">
    <w:name w:val="Comment Text Char"/>
    <w:basedOn w:val="DefaultParagraphFont"/>
    <w:link w:val="Annotationtext"/>
    <w:semiHidden/>
    <w:qFormat/>
    <w:rsid w:val="000b2344"/>
    <w:rPr/>
  </w:style>
  <w:style w:type="character" w:styleId="CommentSubjectChar" w:customStyle="1">
    <w:name w:val="Comment Subject Char"/>
    <w:link w:val="Annotationsubject"/>
    <w:uiPriority w:val="99"/>
    <w:semiHidden/>
    <w:qFormat/>
    <w:rsid w:val="000b2344"/>
    <w:rPr>
      <w:b/>
      <w:bCs/>
    </w:rPr>
  </w:style>
  <w:style w:type="character" w:styleId="Heading4Char" w:customStyle="1">
    <w:name w:val="Heading 4 Char"/>
    <w:basedOn w:val="DefaultParagraphFont"/>
    <w:link w:val="Heading4"/>
    <w:qFormat/>
    <w:rsid w:val="00f07bc1"/>
    <w:rPr>
      <w:rFonts w:eastAsia="Times New Roman"/>
      <w:bCs/>
      <w:color w:val="FFFFFF" w:themeColor="background1"/>
      <w:sz w:val="6"/>
      <w:szCs w:val="28"/>
    </w:rPr>
  </w:style>
  <w:style w:type="character" w:styleId="Heading5Char" w:customStyle="1">
    <w:name w:val="Heading 5 Char"/>
    <w:basedOn w:val="DefaultParagraphFont"/>
    <w:link w:val="Heading5"/>
    <w:semiHidden/>
    <w:qFormat/>
    <w:rsid w:val="00bf76be"/>
    <w:rPr>
      <w:rFonts w:eastAsia="Times New Roman"/>
      <w:b/>
      <w:bCs/>
      <w:i/>
      <w:iCs/>
      <w:sz w:val="26"/>
      <w:szCs w:val="26"/>
    </w:rPr>
  </w:style>
  <w:style w:type="character" w:styleId="Heading6Char" w:customStyle="1">
    <w:name w:val="Heading 6 Char"/>
    <w:basedOn w:val="DefaultParagraphFont"/>
    <w:link w:val="Heading6"/>
    <w:semiHidden/>
    <w:qFormat/>
    <w:rsid w:val="00bf76be"/>
    <w:rPr>
      <w:rFonts w:eastAsia="Times New Roman"/>
      <w:b/>
      <w:bCs/>
      <w:sz w:val="22"/>
      <w:szCs w:val="22"/>
    </w:rPr>
  </w:style>
  <w:style w:type="character" w:styleId="Heading7Char" w:customStyle="1">
    <w:name w:val="Heading 7 Char"/>
    <w:basedOn w:val="DefaultParagraphFont"/>
    <w:link w:val="Heading7"/>
    <w:semiHidden/>
    <w:qFormat/>
    <w:rsid w:val="00bf76be"/>
    <w:rPr>
      <w:rFonts w:eastAsia="Times New Roman"/>
      <w:szCs w:val="24"/>
    </w:rPr>
  </w:style>
  <w:style w:type="character" w:styleId="Heading8Char" w:customStyle="1">
    <w:name w:val="Heading 8 Char"/>
    <w:basedOn w:val="DefaultParagraphFont"/>
    <w:link w:val="Heading8"/>
    <w:semiHidden/>
    <w:qFormat/>
    <w:rsid w:val="00bf76be"/>
    <w:rPr>
      <w:rFonts w:eastAsia="Times New Roman"/>
      <w:i/>
      <w:iCs/>
      <w:szCs w:val="24"/>
    </w:rPr>
  </w:style>
  <w:style w:type="character" w:styleId="Heading9Char" w:customStyle="1">
    <w:name w:val="Heading 9 Char"/>
    <w:basedOn w:val="DefaultParagraphFont"/>
    <w:link w:val="Heading9"/>
    <w:semiHidden/>
    <w:qFormat/>
    <w:rsid w:val="00bf76be"/>
    <w:rPr>
      <w:rFonts w:eastAsia="Times New Roman" w:cs="Arial"/>
      <w:sz w:val="22"/>
      <w:szCs w:val="22"/>
    </w:rPr>
  </w:style>
  <w:style w:type="character" w:styleId="Heading3Char" w:customStyle="1">
    <w:name w:val="Heading 3 Char"/>
    <w:link w:val="Heading3"/>
    <w:qFormat/>
    <w:rsid w:val="00d531d0"/>
    <w:rPr>
      <w:rFonts w:eastAsia="Times New Roman"/>
      <w:b/>
      <w:bCs/>
      <w:sz w:val="22"/>
      <w:szCs w:val="26"/>
    </w:rPr>
  </w:style>
  <w:style w:type="character" w:styleId="EndnoteTextChar" w:customStyle="1">
    <w:name w:val="Endnote Text Char"/>
    <w:basedOn w:val="DefaultParagraphFont"/>
    <w:link w:val="Endnote"/>
    <w:semiHidden/>
    <w:qFormat/>
    <w:rsid w:val="00231dca"/>
    <w:rPr>
      <w:rFonts w:eastAsia="Times New Roman"/>
    </w:rPr>
  </w:style>
  <w:style w:type="character" w:styleId="FootnoteTextChar" w:customStyle="1">
    <w:name w:val="Footnote Text Char"/>
    <w:basedOn w:val="DefaultParagraphFont"/>
    <w:link w:val="Footnote"/>
    <w:semiHidden/>
    <w:qFormat/>
    <w:rsid w:val="00231dca"/>
    <w:rPr>
      <w:rFonts w:eastAsia="Times New Roman"/>
    </w:rPr>
  </w:style>
  <w:style w:type="character" w:styleId="MacroTextChar" w:customStyle="1">
    <w:name w:val="Macro Text Char"/>
    <w:basedOn w:val="DefaultParagraphFont"/>
    <w:link w:val="Macro"/>
    <w:semiHidden/>
    <w:qFormat/>
    <w:rsid w:val="00231dca"/>
    <w:rPr>
      <w:rFonts w:ascii="Courier New" w:hAnsi="Courier New" w:eastAsia="Times New Roman" w:cs="Courier New"/>
      <w:lang w:val="en-US" w:eastAsia="en-US" w:bidi="ar-SA"/>
    </w:rPr>
  </w:style>
  <w:style w:type="character" w:styleId="BodyTextChar" w:customStyle="1">
    <w:name w:val="Body Text Char"/>
    <w:qFormat/>
    <w:rsid w:val="00603503"/>
    <w:rPr>
      <w:rFonts w:eastAsia="Times New Roman"/>
      <w:szCs w:val="24"/>
    </w:rPr>
  </w:style>
  <w:style w:type="character" w:styleId="CMDChar" w:customStyle="1">
    <w:name w:val="CMD Char"/>
    <w:basedOn w:val="DefaultParagraphFont"/>
    <w:link w:val="CMD"/>
    <w:qFormat/>
    <w:rsid w:val="0010436e"/>
    <w:rPr>
      <w:rFonts w:ascii="Courier New" w:hAnsi="Courier New"/>
      <w:szCs w:val="22"/>
    </w:rPr>
  </w:style>
  <w:style w:type="character" w:styleId="BodyTextBoldChar" w:customStyle="1">
    <w:name w:val="Body Text Bold Char"/>
    <w:basedOn w:val="BodyTextChar"/>
    <w:link w:val="BodyTextBold"/>
    <w:qFormat/>
    <w:rsid w:val="00c73e03"/>
    <w:rPr>
      <w:rFonts w:eastAsia="Times New Roman" w:cs="Arial"/>
      <w:b/>
      <w:szCs w:val="24"/>
    </w:rPr>
  </w:style>
  <w:style w:type="character" w:styleId="TitleChar" w:customStyle="1">
    <w:name w:val="Title Char"/>
    <w:basedOn w:val="DefaultParagraphFont"/>
    <w:link w:val="Title"/>
    <w:qFormat/>
    <w:rsid w:val="00a33890"/>
    <w:rPr>
      <w:rFonts w:eastAsia="宋体" w:cs="Times New Roman" w:cstheme="majorBidi" w:eastAsiaTheme="majorEastAsia"/>
      <w:b/>
      <w:kern w:val="2"/>
      <w:sz w:val="32"/>
      <w:szCs w:val="56"/>
    </w:rPr>
  </w:style>
  <w:style w:type="character" w:styleId="PlaceholderText">
    <w:name w:val="Placeholder Text"/>
    <w:basedOn w:val="DefaultParagraphFont"/>
    <w:uiPriority w:val="99"/>
    <w:semiHidden/>
    <w:qFormat/>
    <w:rsid w:val="00fa154b"/>
    <w:rPr>
      <w:color w:val="808080"/>
    </w:rPr>
  </w:style>
  <w:style w:type="character" w:styleId="CMDRedChar" w:customStyle="1">
    <w:name w:val="CMD Red Char"/>
    <w:basedOn w:val="CMDChar"/>
    <w:link w:val="CMDRed"/>
    <w:qFormat/>
    <w:rsid w:val="00490807"/>
    <w:rPr>
      <w:rFonts w:ascii="Courier New" w:hAnsi="Courier New"/>
      <w:color w:val="EE0000"/>
      <w:szCs w:val="22"/>
    </w:rPr>
  </w:style>
  <w:style w:type="character" w:styleId="BodyTextL25Char" w:customStyle="1">
    <w:name w:val="Body Text L25 Char"/>
    <w:basedOn w:val="DefaultParagraphFont"/>
    <w:link w:val="BodyTextL25"/>
    <w:qFormat/>
    <w:rsid w:val="00490807"/>
    <w:rPr>
      <w:szCs w:val="22"/>
    </w:rPr>
  </w:style>
  <w:style w:type="character" w:styleId="CMDOutputChar" w:customStyle="1">
    <w:name w:val="CMD Output Char"/>
    <w:basedOn w:val="BodyTextL25Char"/>
    <w:link w:val="CMDOutput"/>
    <w:qFormat/>
    <w:rsid w:val="00490807"/>
    <w:rPr>
      <w:rFonts w:ascii="Courier New" w:hAnsi="Courier New"/>
      <w:sz w:val="18"/>
      <w:szCs w:val="22"/>
    </w:rPr>
  </w:style>
  <w:style w:type="character" w:styleId="CMDOutputRedChar" w:customStyle="1">
    <w:name w:val="CMD Output Red Char"/>
    <w:basedOn w:val="CMDOutputChar"/>
    <w:link w:val="CMDOutputRed"/>
    <w:qFormat/>
    <w:rsid w:val="00490807"/>
    <w:rPr>
      <w:rFonts w:ascii="Courier New" w:hAnsi="Courier New"/>
      <w:color w:val="EE0000"/>
      <w:sz w:val="18"/>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603503"/>
    <w:pPr>
      <w:spacing w:lineRule="auto" w:line="240" w:before="120" w:after="120"/>
    </w:pPr>
    <w:rPr>
      <w:rFonts w:eastAsia="Times New Roman"/>
      <w:sz w:val="20"/>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AnswerLineL25" w:customStyle="1">
    <w:name w:val="Answer Line L25"/>
    <w:basedOn w:val="BodyTextL25"/>
    <w:next w:val="BodyTextL25"/>
    <w:qFormat/>
    <w:rsid w:val="00f07bc1"/>
    <w:pPr>
      <w:spacing w:before="0" w:after="480"/>
    </w:pPr>
    <w:rPr>
      <w:b/>
      <w:i/>
      <w:color w:val="FFFFFF" w:themeColor="background1"/>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AnswerLineL50" w:customStyle="1">
    <w:name w:val="Answer Line L50"/>
    <w:basedOn w:val="AnswerLineL25"/>
    <w:next w:val="BodyTextL50"/>
    <w:qFormat/>
    <w:rsid w:val="00e859e3"/>
    <w:pPr>
      <w:ind w:left="720" w:hanging="0"/>
    </w:pPr>
    <w:rPr/>
  </w:style>
  <w:style w:type="paragraph" w:styleId="HeaderandFooter">
    <w:name w:val="Header and Footer"/>
    <w:basedOn w:val="Normal"/>
    <w:qFormat/>
    <w:pPr/>
    <w:rPr/>
  </w:style>
  <w:style w:type="paragraph" w:styleId="Header">
    <w:name w:val="Header"/>
    <w:basedOn w:val="Normal"/>
    <w:link w:val="HeaderChar"/>
    <w:unhideWhenUsed/>
    <w:rsid w:val="008402f2"/>
    <w:pPr>
      <w:tabs>
        <w:tab w:val="clear" w:pos="720"/>
        <w:tab w:val="center" w:pos="4680" w:leader="none"/>
        <w:tab w:val="right" w:pos="9360" w:leader="none"/>
      </w:tabs>
    </w:pPr>
    <w:rPr/>
  </w:style>
  <w:style w:type="paragraph" w:styleId="Footer">
    <w:name w:val="Footer"/>
    <w:basedOn w:val="Normal"/>
    <w:link w:val="FooterChar"/>
    <w:autoRedefine/>
    <w:uiPriority w:val="99"/>
    <w:unhideWhenUsed/>
    <w:rsid w:val="00e859e3"/>
    <w:pPr>
      <w:tabs>
        <w:tab w:val="clear" w:pos="720"/>
        <w:tab w:val="left" w:pos="6570" w:leader="none"/>
        <w:tab w:val="right" w:pos="10080" w:leader="none"/>
        <w:tab w:val="right" w:pos="1080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TableText" w:customStyle="1">
    <w:name w:val="Table Text"/>
    <w:basedOn w:val="Normal"/>
    <w:link w:val="TableTextChar"/>
    <w:qFormat/>
    <w:rsid w:val="008b68e7"/>
    <w:pPr>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val="true"/>
      <w:spacing w:before="120" w:after="120"/>
      <w:jc w:val="center"/>
    </w:pPr>
    <w:rPr>
      <w:b/>
      <w:sz w:val="20"/>
    </w:rPr>
  </w:style>
  <w:style w:type="paragraph" w:styleId="Bulletlevel1" w:customStyle="1">
    <w:name w:val="Bullet level 1"/>
    <w:basedOn w:val="BodyTextL25"/>
    <w:qFormat/>
    <w:rsid w:val="00457934"/>
    <w:pPr>
      <w:numPr>
        <w:ilvl w:val="0"/>
        <w:numId w:val="1"/>
      </w:numPr>
    </w:pPr>
    <w:rPr/>
  </w:style>
  <w:style w:type="paragraph" w:styleId="Bulletlevel2" w:customStyle="1">
    <w:name w:val="Bullet level 2"/>
    <w:basedOn w:val="BodyTextL25"/>
    <w:qFormat/>
    <w:rsid w:val="0036440c"/>
    <w:pPr>
      <w:numPr>
        <w:ilvl w:val="0"/>
        <w:numId w:val="4"/>
      </w:numPr>
      <w:ind w:left="1080" w:hanging="0"/>
    </w:pPr>
    <w:rPr/>
  </w:style>
  <w:style w:type="paragraph" w:styleId="InstNoteRed" w:customStyle="1">
    <w:name w:val="Inst Note Red"/>
    <w:basedOn w:val="Normal"/>
    <w:qFormat/>
    <w:rsid w:val="00d030ae"/>
    <w:pPr>
      <w:spacing w:lineRule="auto" w:line="240"/>
    </w:pPr>
    <w:rPr>
      <w:color w:val="EE0000"/>
      <w:sz w:val="20"/>
    </w:rPr>
  </w:style>
  <w:style w:type="paragraph" w:styleId="ConfigWindow" w:customStyle="1">
    <w:name w:val="Config Window"/>
    <w:basedOn w:val="TextBody"/>
    <w:next w:val="BodyTextL25"/>
    <w:qFormat/>
    <w:rsid w:val="00f07bc1"/>
    <w:pPr>
      <w:spacing w:before="0" w:after="0"/>
    </w:pPr>
    <w:rPr>
      <w:i/>
      <w:color w:val="FFFFFF" w:themeColor="background1"/>
      <w:sz w:val="6"/>
    </w:rPr>
  </w:style>
  <w:style w:type="paragraph" w:styleId="SubStepAlpha" w:customStyle="1">
    <w:name w:val="SubStep Alpha"/>
    <w:basedOn w:val="BodyTextL25"/>
    <w:qFormat/>
    <w:rsid w:val="00a76665"/>
    <w:pPr>
      <w:numPr>
        <w:ilvl w:val="3"/>
        <w:numId w:val="3"/>
      </w:numPr>
    </w:pPr>
    <w:rPr/>
  </w:style>
  <w:style w:type="paragraph" w:styleId="CMD" w:customStyle="1">
    <w:name w:val="CMD"/>
    <w:basedOn w:val="BodyTextL25"/>
    <w:link w:val="CMDChar"/>
    <w:qFormat/>
    <w:rsid w:val="0010436e"/>
    <w:pPr>
      <w:spacing w:before="60" w:after="60"/>
      <w:ind w:left="720" w:hanging="0"/>
    </w:pPr>
    <w:rPr>
      <w:rFonts w:ascii="Courier New" w:hAnsi="Courier New"/>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Normal"/>
    <w:link w:val="BodyTextL25Char"/>
    <w:qFormat/>
    <w:rsid w:val="00d778df"/>
    <w:pPr>
      <w:spacing w:lineRule="auto" w:line="240" w:before="120" w:after="120"/>
      <w:ind w:left="360" w:hanging="0"/>
    </w:pPr>
    <w:rPr>
      <w:sz w:val="20"/>
    </w:rPr>
  </w:style>
  <w:style w:type="paragraph" w:styleId="InstNoteRedL50" w:customStyle="1">
    <w:name w:val="Inst Note Red L50"/>
    <w:basedOn w:val="InstNoteRed"/>
    <w:next w:val="Normal"/>
    <w:qFormat/>
    <w:rsid w:val="00d030ae"/>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BodyTextL25"/>
    <w:qFormat/>
    <w:rsid w:val="00a76665"/>
    <w:pPr>
      <w:numPr>
        <w:ilvl w:val="4"/>
        <w:numId w:val="3"/>
      </w:numPr>
    </w:pPr>
    <w:rPr/>
  </w:style>
  <w:style w:type="paragraph" w:styleId="CMDOutput" w:customStyle="1">
    <w:name w:val="CMD Output"/>
    <w:basedOn w:val="BodyTextL25"/>
    <w:link w:val="CMDOutputChar"/>
    <w:qFormat/>
    <w:rsid w:val="00cb2fc9"/>
    <w:pPr>
      <w:spacing w:before="60" w:after="60"/>
      <w:ind w:left="720" w:hanging="0"/>
    </w:pPr>
    <w:rPr>
      <w:rFonts w:ascii="Courier New" w:hAnsi="Courier New"/>
      <w:sz w:val="18"/>
    </w:rPr>
  </w:style>
  <w:style w:type="paragraph" w:styleId="InstNoteRedL25" w:customStyle="1">
    <w:name w:val="Inst Note Red L25"/>
    <w:basedOn w:val="BodyTextL25"/>
    <w:next w:val="BodyTextL25"/>
    <w:qFormat/>
    <w:rsid w:val="00d030ae"/>
    <w:pPr/>
    <w:rPr>
      <w:color w:val="EE0000"/>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semiHidden/>
    <w:unhideWhenUsed/>
    <w:qFormat/>
    <w:rsid w:val="000b2344"/>
    <w:pPr/>
    <w:rPr>
      <w:sz w:val="20"/>
      <w:szCs w:val="20"/>
    </w:rPr>
  </w:style>
  <w:style w:type="paragraph" w:styleId="Annotationsubject">
    <w:name w:val="annotation subject"/>
    <w:basedOn w:val="Annotationtext"/>
    <w:next w:val="Annotationtext"/>
    <w:link w:val="CommentSubjectChar"/>
    <w:uiPriority w:val="99"/>
    <w:semiHidden/>
    <w:unhideWhenUsed/>
    <w:qFormat/>
    <w:rsid w:val="000b2344"/>
    <w:pPr/>
    <w:rPr>
      <w:b/>
      <w:bCs/>
    </w:rPr>
  </w:style>
  <w:style w:type="paragraph" w:styleId="ReflectionQ" w:customStyle="1">
    <w:name w:val="Reflection Q"/>
    <w:basedOn w:val="BodyTextL25"/>
    <w:qFormat/>
    <w:rsid w:val="00270fcc"/>
    <w:pPr>
      <w:keepNext w:val="true"/>
      <w:numPr>
        <w:ilvl w:val="1"/>
        <w:numId w:val="2"/>
      </w:numPr>
    </w:pPr>
    <w:rPr/>
  </w:style>
  <w:style w:type="paragraph" w:styleId="Endnote">
    <w:name w:val="Endnote Text"/>
    <w:basedOn w:val="Normal"/>
    <w:link w:val="EndnoteTextChar"/>
    <w:semiHidden/>
    <w:rsid w:val="00231dca"/>
    <w:pPr>
      <w:spacing w:lineRule="auto" w:line="240" w:before="0" w:after="0"/>
    </w:pPr>
    <w:rPr>
      <w:rFonts w:eastAsia="Times New Roman"/>
      <w:sz w:val="20"/>
      <w:szCs w:val="20"/>
    </w:rPr>
  </w:style>
  <w:style w:type="paragraph" w:styleId="Footnote">
    <w:name w:val="Footnote Text"/>
    <w:basedOn w:val="Normal"/>
    <w:link w:val="FootnoteTextChar"/>
    <w:semiHidden/>
    <w:rsid w:val="00231dca"/>
    <w:pPr>
      <w:spacing w:lineRule="auto" w:line="240" w:before="0" w:after="0"/>
    </w:pPr>
    <w:rPr>
      <w:rFonts w:eastAsia="Times New Roman"/>
      <w:sz w:val="20"/>
      <w:szCs w:val="20"/>
    </w:rPr>
  </w:style>
  <w:style w:type="paragraph" w:styleId="Index1">
    <w:name w:val="index 1"/>
    <w:basedOn w:val="Normal"/>
    <w:next w:val="Normal"/>
    <w:autoRedefine/>
    <w:semiHidden/>
    <w:qFormat/>
    <w:rsid w:val="00231dca"/>
    <w:pPr>
      <w:spacing w:lineRule="auto" w:line="240" w:before="0" w:after="0"/>
      <w:ind w:left="240" w:hanging="240"/>
    </w:pPr>
    <w:rPr>
      <w:rFonts w:eastAsia="Times New Roman"/>
      <w:sz w:val="20"/>
      <w:szCs w:val="24"/>
    </w:rPr>
  </w:style>
  <w:style w:type="paragraph" w:styleId="Index2">
    <w:name w:val="index 2"/>
    <w:basedOn w:val="Normal"/>
    <w:next w:val="Normal"/>
    <w:autoRedefine/>
    <w:semiHidden/>
    <w:qFormat/>
    <w:rsid w:val="00231dca"/>
    <w:pPr>
      <w:spacing w:lineRule="auto" w:line="240" w:before="0" w:after="0"/>
      <w:ind w:left="480" w:hanging="240"/>
    </w:pPr>
    <w:rPr>
      <w:rFonts w:eastAsia="Times New Roman"/>
      <w:sz w:val="20"/>
      <w:szCs w:val="24"/>
    </w:rPr>
  </w:style>
  <w:style w:type="paragraph" w:styleId="Index3">
    <w:name w:val="index 3"/>
    <w:basedOn w:val="Normal"/>
    <w:next w:val="Normal"/>
    <w:autoRedefine/>
    <w:semiHidden/>
    <w:qFormat/>
    <w:rsid w:val="00231dca"/>
    <w:pPr>
      <w:spacing w:lineRule="auto" w:line="240" w:before="0" w:after="0"/>
      <w:ind w:left="720" w:hanging="240"/>
    </w:pPr>
    <w:rPr>
      <w:rFonts w:eastAsia="Times New Roman"/>
      <w:sz w:val="20"/>
      <w:szCs w:val="24"/>
    </w:rPr>
  </w:style>
  <w:style w:type="paragraph" w:styleId="Index4">
    <w:name w:val="index 4"/>
    <w:basedOn w:val="Normal"/>
    <w:next w:val="Normal"/>
    <w:autoRedefine/>
    <w:semiHidden/>
    <w:qFormat/>
    <w:rsid w:val="00231dca"/>
    <w:pPr>
      <w:spacing w:lineRule="auto" w:line="240" w:before="0" w:after="0"/>
      <w:ind w:left="960" w:hanging="240"/>
    </w:pPr>
    <w:rPr>
      <w:rFonts w:eastAsia="Times New Roman"/>
      <w:sz w:val="20"/>
      <w:szCs w:val="24"/>
    </w:rPr>
  </w:style>
  <w:style w:type="paragraph" w:styleId="Index5">
    <w:name w:val="index 5"/>
    <w:basedOn w:val="Normal"/>
    <w:next w:val="Normal"/>
    <w:autoRedefine/>
    <w:semiHidden/>
    <w:qFormat/>
    <w:rsid w:val="00231dca"/>
    <w:pPr>
      <w:spacing w:lineRule="auto" w:line="240" w:before="0" w:after="0"/>
      <w:ind w:left="1200" w:hanging="240"/>
    </w:pPr>
    <w:rPr>
      <w:rFonts w:eastAsia="Times New Roman"/>
      <w:sz w:val="20"/>
      <w:szCs w:val="24"/>
    </w:rPr>
  </w:style>
  <w:style w:type="paragraph" w:styleId="Index6">
    <w:name w:val="index 6"/>
    <w:basedOn w:val="Normal"/>
    <w:next w:val="Normal"/>
    <w:autoRedefine/>
    <w:semiHidden/>
    <w:qFormat/>
    <w:rsid w:val="00231dca"/>
    <w:pPr>
      <w:spacing w:lineRule="auto" w:line="240" w:before="0" w:after="0"/>
      <w:ind w:left="1440" w:hanging="240"/>
    </w:pPr>
    <w:rPr>
      <w:rFonts w:eastAsia="Times New Roman"/>
      <w:sz w:val="20"/>
      <w:szCs w:val="24"/>
    </w:rPr>
  </w:style>
  <w:style w:type="paragraph" w:styleId="Index7">
    <w:name w:val="index 7"/>
    <w:basedOn w:val="Normal"/>
    <w:next w:val="Normal"/>
    <w:autoRedefine/>
    <w:semiHidden/>
    <w:qFormat/>
    <w:rsid w:val="00231dca"/>
    <w:pPr>
      <w:spacing w:lineRule="auto" w:line="240" w:before="0" w:after="0"/>
      <w:ind w:left="1680" w:hanging="240"/>
    </w:pPr>
    <w:rPr>
      <w:rFonts w:eastAsia="Times New Roman"/>
      <w:sz w:val="20"/>
      <w:szCs w:val="24"/>
    </w:rPr>
  </w:style>
  <w:style w:type="paragraph" w:styleId="Index8">
    <w:name w:val="index 8"/>
    <w:basedOn w:val="Normal"/>
    <w:next w:val="Normal"/>
    <w:autoRedefine/>
    <w:semiHidden/>
    <w:qFormat/>
    <w:rsid w:val="00231dca"/>
    <w:pPr>
      <w:spacing w:lineRule="auto" w:line="240" w:before="0" w:after="0"/>
      <w:ind w:left="1920" w:hanging="240"/>
    </w:pPr>
    <w:rPr>
      <w:rFonts w:eastAsia="Times New Roman"/>
      <w:sz w:val="20"/>
      <w:szCs w:val="24"/>
    </w:rPr>
  </w:style>
  <w:style w:type="paragraph" w:styleId="Index9">
    <w:name w:val="index 9"/>
    <w:basedOn w:val="Normal"/>
    <w:next w:val="Normal"/>
    <w:autoRedefine/>
    <w:semiHidden/>
    <w:qFormat/>
    <w:rsid w:val="00231dca"/>
    <w:pPr>
      <w:spacing w:lineRule="auto" w:line="240" w:before="0" w:after="0"/>
      <w:ind w:left="2160" w:hanging="240"/>
    </w:pPr>
    <w:rPr>
      <w:rFonts w:eastAsia="Times New Roman"/>
      <w:sz w:val="20"/>
      <w:szCs w:val="24"/>
    </w:rPr>
  </w:style>
  <w:style w:type="paragraph" w:styleId="Indexheading">
    <w:name w:val="index heading"/>
    <w:basedOn w:val="Normal"/>
    <w:next w:val="Index1"/>
    <w:semiHidden/>
    <w:qFormat/>
    <w:rsid w:val="00231dca"/>
    <w:pPr>
      <w:spacing w:lineRule="auto" w:line="240" w:before="0" w:after="0"/>
    </w:pPr>
    <w:rPr>
      <w:rFonts w:eastAsia="Times New Roman" w:cs="Arial"/>
      <w:b/>
      <w:bCs/>
      <w:sz w:val="20"/>
      <w:szCs w:val="24"/>
    </w:rPr>
  </w:style>
  <w:style w:type="paragraph" w:styleId="Macro">
    <w:name w:val="macro"/>
    <w:link w:val="MacroTextChar"/>
    <w:semiHidden/>
    <w:qFormat/>
    <w:rsid w:val="00231dc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urier New" w:hAnsi="Courier New" w:eastAsia="Times New Roman" w:cs="Courier New"/>
      <w:color w:val="auto"/>
      <w:kern w:val="0"/>
      <w:sz w:val="20"/>
      <w:szCs w:val="20"/>
      <w:lang w:val="en-US" w:eastAsia="en-US" w:bidi="ar-SA"/>
    </w:rPr>
  </w:style>
  <w:style w:type="paragraph" w:styleId="Tableofauthorities">
    <w:name w:val="table of authorities"/>
    <w:basedOn w:val="Normal"/>
    <w:next w:val="Normal"/>
    <w:semiHidden/>
    <w:qFormat/>
    <w:rsid w:val="00231dca"/>
    <w:pPr>
      <w:spacing w:lineRule="auto" w:line="240" w:before="0" w:after="0"/>
      <w:ind w:left="240" w:hanging="240"/>
    </w:pPr>
    <w:rPr>
      <w:rFonts w:eastAsia="Times New Roman"/>
      <w:sz w:val="20"/>
      <w:szCs w:val="24"/>
    </w:rPr>
  </w:style>
  <w:style w:type="paragraph" w:styleId="Tableoffigures">
    <w:name w:val="table of figures"/>
    <w:basedOn w:val="Normal"/>
    <w:next w:val="Normal"/>
    <w:semiHidden/>
    <w:qFormat/>
    <w:rsid w:val="00231dca"/>
    <w:pPr>
      <w:spacing w:lineRule="auto" w:line="240" w:before="0" w:after="0"/>
      <w:ind w:left="480" w:hanging="480"/>
    </w:pPr>
    <w:rPr>
      <w:rFonts w:eastAsia="Times New Roman"/>
      <w:sz w:val="20"/>
      <w:szCs w:val="24"/>
    </w:rPr>
  </w:style>
  <w:style w:type="paragraph" w:styleId="Toaheading">
    <w:name w:val="toa heading"/>
    <w:basedOn w:val="Normal"/>
    <w:next w:val="Normal"/>
    <w:semiHidden/>
    <w:qFormat/>
    <w:rsid w:val="00231dca"/>
    <w:pPr>
      <w:spacing w:lineRule="auto" w:line="240" w:before="120" w:after="0"/>
    </w:pPr>
    <w:rPr>
      <w:rFonts w:eastAsia="Times New Roman" w:cs="Arial"/>
      <w:b/>
      <w:bCs/>
      <w:sz w:val="20"/>
      <w:szCs w:val="24"/>
    </w:rPr>
  </w:style>
  <w:style w:type="paragraph" w:styleId="Contents1">
    <w:name w:val="TOC 1"/>
    <w:basedOn w:val="Normal"/>
    <w:next w:val="Normal"/>
    <w:autoRedefine/>
    <w:semiHidden/>
    <w:rsid w:val="00231dca"/>
    <w:pPr>
      <w:spacing w:lineRule="auto" w:line="240" w:before="0" w:after="0"/>
    </w:pPr>
    <w:rPr>
      <w:rFonts w:eastAsia="Times New Roman"/>
      <w:sz w:val="20"/>
      <w:szCs w:val="24"/>
    </w:rPr>
  </w:style>
  <w:style w:type="paragraph" w:styleId="Contents2">
    <w:name w:val="TOC 2"/>
    <w:basedOn w:val="Normal"/>
    <w:next w:val="Normal"/>
    <w:autoRedefine/>
    <w:semiHidden/>
    <w:rsid w:val="00231dca"/>
    <w:pPr>
      <w:spacing w:lineRule="auto" w:line="240" w:before="0" w:after="0"/>
      <w:ind w:left="240" w:hanging="0"/>
    </w:pPr>
    <w:rPr>
      <w:rFonts w:eastAsia="Times New Roman"/>
      <w:sz w:val="20"/>
      <w:szCs w:val="24"/>
    </w:rPr>
  </w:style>
  <w:style w:type="paragraph" w:styleId="Contents3">
    <w:name w:val="TOC 3"/>
    <w:basedOn w:val="Normal"/>
    <w:next w:val="Normal"/>
    <w:autoRedefine/>
    <w:semiHidden/>
    <w:rsid w:val="00231dca"/>
    <w:pPr>
      <w:spacing w:lineRule="auto" w:line="240" w:before="0" w:after="0"/>
      <w:ind w:left="480" w:hanging="0"/>
    </w:pPr>
    <w:rPr>
      <w:rFonts w:eastAsia="Times New Roman"/>
      <w:sz w:val="20"/>
      <w:szCs w:val="24"/>
    </w:rPr>
  </w:style>
  <w:style w:type="paragraph" w:styleId="Contents4">
    <w:name w:val="TOC 4"/>
    <w:basedOn w:val="Normal"/>
    <w:next w:val="Normal"/>
    <w:autoRedefine/>
    <w:semiHidden/>
    <w:rsid w:val="00231dca"/>
    <w:pPr>
      <w:spacing w:lineRule="auto" w:line="240" w:before="0" w:after="0"/>
      <w:ind w:left="720" w:hanging="0"/>
    </w:pPr>
    <w:rPr>
      <w:rFonts w:eastAsia="Times New Roman"/>
      <w:sz w:val="20"/>
      <w:szCs w:val="24"/>
    </w:rPr>
  </w:style>
  <w:style w:type="paragraph" w:styleId="Contents5">
    <w:name w:val="TOC 5"/>
    <w:basedOn w:val="Normal"/>
    <w:next w:val="Normal"/>
    <w:autoRedefine/>
    <w:semiHidden/>
    <w:rsid w:val="00231dca"/>
    <w:pPr>
      <w:spacing w:lineRule="auto" w:line="240" w:before="0" w:after="0"/>
      <w:ind w:left="960" w:hanging="0"/>
    </w:pPr>
    <w:rPr>
      <w:rFonts w:eastAsia="Times New Roman"/>
      <w:sz w:val="20"/>
      <w:szCs w:val="24"/>
    </w:rPr>
  </w:style>
  <w:style w:type="paragraph" w:styleId="Contents6">
    <w:name w:val="TOC 6"/>
    <w:basedOn w:val="Normal"/>
    <w:next w:val="Normal"/>
    <w:autoRedefine/>
    <w:semiHidden/>
    <w:rsid w:val="00231dca"/>
    <w:pPr>
      <w:spacing w:lineRule="auto" w:line="240" w:before="0" w:after="0"/>
      <w:ind w:left="1200" w:hanging="0"/>
    </w:pPr>
    <w:rPr>
      <w:rFonts w:eastAsia="Times New Roman"/>
      <w:sz w:val="20"/>
      <w:szCs w:val="24"/>
    </w:rPr>
  </w:style>
  <w:style w:type="paragraph" w:styleId="Contents7">
    <w:name w:val="TOC 7"/>
    <w:basedOn w:val="Normal"/>
    <w:next w:val="Normal"/>
    <w:autoRedefine/>
    <w:semiHidden/>
    <w:rsid w:val="00231dca"/>
    <w:pPr>
      <w:spacing w:lineRule="auto" w:line="240" w:before="0" w:after="0"/>
      <w:ind w:left="1440" w:hanging="0"/>
    </w:pPr>
    <w:rPr>
      <w:rFonts w:eastAsia="Times New Roman"/>
      <w:sz w:val="20"/>
      <w:szCs w:val="24"/>
    </w:rPr>
  </w:style>
  <w:style w:type="paragraph" w:styleId="Contents8">
    <w:name w:val="TOC 8"/>
    <w:basedOn w:val="Normal"/>
    <w:next w:val="Normal"/>
    <w:autoRedefine/>
    <w:semiHidden/>
    <w:rsid w:val="00231dca"/>
    <w:pPr>
      <w:spacing w:lineRule="auto" w:line="240" w:before="0" w:after="0"/>
      <w:ind w:left="1680" w:hanging="0"/>
    </w:pPr>
    <w:rPr>
      <w:rFonts w:eastAsia="Times New Roman"/>
      <w:sz w:val="20"/>
      <w:szCs w:val="24"/>
    </w:rPr>
  </w:style>
  <w:style w:type="paragraph" w:styleId="Contents9">
    <w:name w:val="TOC 9"/>
    <w:basedOn w:val="Normal"/>
    <w:next w:val="Normal"/>
    <w:autoRedefine/>
    <w:semiHidden/>
    <w:rsid w:val="00231dca"/>
    <w:pPr>
      <w:spacing w:lineRule="auto" w:line="240" w:before="0" w:after="0"/>
      <w:ind w:left="1920" w:hanging="0"/>
    </w:pPr>
    <w:rPr>
      <w:rFonts w:eastAsia="Times New Roman"/>
      <w:sz w:val="20"/>
      <w:szCs w:val="24"/>
    </w:rPr>
  </w:style>
  <w:style w:type="paragraph" w:styleId="ColorfulShadingAccent11" w:customStyle="1">
    <w:name w:val="Colorful Shading - Accent 11"/>
    <w:semiHidden/>
    <w:qFormat/>
    <w:rsid w:val="00231dca"/>
    <w:pPr>
      <w:widowControl/>
      <w:bidi w:val="0"/>
      <w:spacing w:before="0" w:after="0"/>
      <w:jc w:val="left"/>
    </w:pPr>
    <w:rPr>
      <w:rFonts w:eastAsia="Times New Roman" w:cs="Arial" w:ascii="Arial" w:hAnsi="Arial"/>
      <w:color w:val="auto"/>
      <w:kern w:val="0"/>
      <w:sz w:val="20"/>
      <w:szCs w:val="20"/>
      <w:lang w:val="en-US" w:eastAsia="en-US" w:bidi="ar-SA"/>
    </w:rPr>
  </w:style>
  <w:style w:type="paragraph" w:styleId="BodyTextBold" w:customStyle="1">
    <w:name w:val="Body Text Bold"/>
    <w:basedOn w:val="TextBody"/>
    <w:next w:val="BodyTextL25"/>
    <w:link w:val="BodyTextBoldChar"/>
    <w:qFormat/>
    <w:rsid w:val="00c73e03"/>
    <w:pPr/>
    <w:rPr>
      <w:b/>
    </w:rPr>
  </w:style>
  <w:style w:type="paragraph" w:styleId="Title">
    <w:name w:val="Title"/>
    <w:basedOn w:val="Normal"/>
    <w:next w:val="BodyTextL25"/>
    <w:link w:val="TitleChar"/>
    <w:qFormat/>
    <w:rsid w:val="00a33890"/>
    <w:pPr>
      <w:spacing w:lineRule="auto" w:line="240" w:before="0" w:after="120"/>
      <w:contextualSpacing/>
    </w:pPr>
    <w:rPr>
      <w:rFonts w:eastAsia="宋体" w:cs="Times New Roman" w:cstheme="majorBidi" w:eastAsiaTheme="majorEastAsia"/>
      <w:b/>
      <w:kern w:val="2"/>
      <w:sz w:val="32"/>
      <w:szCs w:val="56"/>
    </w:rPr>
  </w:style>
  <w:style w:type="paragraph" w:styleId="CMDRed" w:customStyle="1">
    <w:name w:val="CMD Red"/>
    <w:basedOn w:val="CMD"/>
    <w:link w:val="CMDRedChar"/>
    <w:qFormat/>
    <w:rsid w:val="00490807"/>
    <w:pPr/>
    <w:rPr>
      <w:color w:val="EE0000"/>
    </w:rPr>
  </w:style>
  <w:style w:type="paragraph" w:styleId="CMDOutputRed" w:customStyle="1">
    <w:name w:val="CMD Output Red"/>
    <w:basedOn w:val="CMDOutput"/>
    <w:link w:val="CMDOutputRedChar"/>
    <w:qFormat/>
    <w:rsid w:val="00490807"/>
    <w:pPr/>
    <w:rPr>
      <w:color w:val="EE0000"/>
    </w:rPr>
  </w:style>
  <w:style w:type="paragraph" w:styleId="TaskHead" w:customStyle="1">
    <w:name w:val="Task Head"/>
    <w:basedOn w:val="Normal"/>
    <w:next w:val="BodyTextL25"/>
    <w:qFormat/>
    <w:rsid w:val="00335ad2"/>
    <w:pPr>
      <w:keepNext w:val="true"/>
      <w:numPr>
        <w:ilvl w:val="1"/>
        <w:numId w:val="6"/>
      </w:numPr>
      <w:spacing w:before="240" w:after="60"/>
      <w:outlineLvl w:val="0"/>
    </w:pPr>
    <w:rPr>
      <w:b/>
      <w:sz w:val="24"/>
    </w:rPr>
  </w:style>
  <w:style w:type="paragraph" w:styleId="ListParagraph">
    <w:name w:val="List Paragraph"/>
    <w:basedOn w:val="Normal"/>
    <w:uiPriority w:val="34"/>
    <w:qFormat/>
    <w:rsid w:val="00dd538d"/>
    <w:pPr>
      <w:spacing w:before="60" w:after="60"/>
      <w:ind w:left="720" w:hanging="0"/>
      <w:contextualSpacing/>
    </w:pPr>
    <w:rPr/>
  </w:style>
  <w:style w:type="numbering" w:styleId="NoList" w:default="1">
    <w:name w:val="No List"/>
    <w:uiPriority w:val="99"/>
    <w:semiHidden/>
    <w:unhideWhenUsed/>
    <w:qFormat/>
  </w:style>
  <w:style w:type="numbering" w:styleId="BulletList" w:customStyle="1">
    <w:name w:val="Bullet_List"/>
    <w:uiPriority w:val="99"/>
    <w:qFormat/>
    <w:rsid w:val="00457934"/>
  </w:style>
  <w:style w:type="numbering" w:styleId="LabList" w:customStyle="1">
    <w:name w:val="Lab List"/>
    <w:uiPriority w:val="99"/>
    <w:qFormat/>
    <w:rsid w:val="00a76665"/>
  </w:style>
  <w:style w:type="numbering" w:styleId="SectionList" w:customStyle="1">
    <w:name w:val="Section_List"/>
    <w:uiPriority w:val="99"/>
    <w:qFormat/>
    <w:rsid w:val="00596998"/>
  </w:style>
  <w:style w:type="numbering" w:styleId="PartStepSubStepList" w:customStyle="1">
    <w:name w:val="Part_Step_SubStep_List"/>
    <w:uiPriority w:val="99"/>
    <w:qFormat/>
    <w:rsid w:val="00335ad2"/>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table" w:customStyle="1" w:styleId="LabTableStyle1">
    <w:name w:val="Lab_Table_Style1"/>
    <w:basedOn w:val="TableNormal"/>
    <w:uiPriority w:val="99"/>
    <w:qFormat/>
    <w:rsid w:val="00c77b29"/>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7.png"/>
</Relationships>
</file>

<file path=word/_rels/footer2.xml.rels><?xml version="1.0" encoding="UTF-8"?>
<Relationships xmlns="http://schemas.openxmlformats.org/package/2006/relationships"><Relationship Id="rId1" Type="http://schemas.openxmlformats.org/officeDocument/2006/relationships/image" Target="media/image7.png"/>
</Relationships>
</file>

<file path=word/_rels/header2.xml.rels><?xml version="1.0" encoding="UTF-8"?>
<Relationships xmlns="http://schemas.openxmlformats.org/package/2006/relationships"><Relationship Id="rId1" Type="http://schemas.openxmlformats.org/officeDocument/2006/relationships/image" Target="media/image6.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9D3153000094414B9FFAFF8FE52C4FD"/>
        <w:category>
          <w:name w:val="General"/>
          <w:gallery w:val="placeholder"/>
        </w:category>
        <w:types>
          <w:type w:val="bbPlcHdr"/>
        </w:types>
        <w:behaviors>
          <w:behavior w:val="content"/>
        </w:behaviors>
        <w:guid w:val="{52F3E382-6CF1-41AD-AE97-202C00DE46B9}"/>
      </w:docPartPr>
      <w:docPartBody>
        <w:p w:rsidR="000041B1" w:rsidRDefault="001337FF">
          <w:pPr>
            <w:pStyle w:val="19D3153000094414B9FFAFF8FE52C4FD"/>
          </w:pPr>
          <w:r w:rsidRPr="00E97C7A">
            <w:rPr>
              <w:rStyle w:val="PlaceholderText"/>
            </w:rPr>
            <w:t>[Title]</w:t>
          </w:r>
        </w:p>
      </w:docPartBody>
    </w:docPart>
    <w:docPart>
      <w:docPartPr>
        <w:name w:val="2A664A5705D48B41B5B4A9F451CDC43A"/>
        <w:category>
          <w:name w:val="General"/>
          <w:gallery w:val="placeholder"/>
        </w:category>
        <w:types>
          <w:type w:val="bbPlcHdr"/>
        </w:types>
        <w:behaviors>
          <w:behavior w:val="content"/>
        </w:behaviors>
        <w:guid w:val="{EDDA180E-37E4-AF4B-8F4C-C38C5AF9D85F}"/>
      </w:docPartPr>
      <w:docPartBody>
        <w:p w:rsidR="00594A2D" w:rsidRDefault="006C66E3" w:rsidP="006C66E3">
          <w:pPr>
            <w:pStyle w:val="2A664A5705D48B41B5B4A9F451CDC43A"/>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7FF"/>
    <w:rsid w:val="000041B1"/>
    <w:rsid w:val="001337FF"/>
    <w:rsid w:val="00203070"/>
    <w:rsid w:val="00594A2D"/>
    <w:rsid w:val="006C66E3"/>
    <w:rsid w:val="007E2DB6"/>
    <w:rsid w:val="008B5877"/>
    <w:rsid w:val="00E23F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66E3"/>
    <w:rPr>
      <w:color w:val="808080"/>
    </w:rPr>
  </w:style>
  <w:style w:type="paragraph" w:customStyle="1" w:styleId="19D3153000094414B9FFAFF8FE52C4FD">
    <w:name w:val="19D3153000094414B9FFAFF8FE52C4FD"/>
  </w:style>
  <w:style w:type="paragraph" w:customStyle="1" w:styleId="2A664A5705D48B41B5B4A9F451CDC43A">
    <w:name w:val="2A664A5705D48B41B5B4A9F451CDC43A"/>
    <w:rsid w:val="006C66E3"/>
    <w:pPr>
      <w:spacing w:after="0" w:line="240" w:lineRule="auto"/>
    </w:pPr>
    <w:rPr>
      <w:sz w:val="24"/>
      <w:szCs w:val="24"/>
      <w:lang w:val="en-K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C37E50-AA61-49C7-9217-EF566D24A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C:\Users\spennock\Curriculum_Development\CAE_Documentation\CAE_Activities_Template\Lab_Template - ILM_2019_Accessibility.dotx</Template>
  <TotalTime>4</TotalTime>
  <Application>LibreOffice/7.3.7.2$Linux_X86_64 LibreOffice_project/30$Build-2</Application>
  <AppVersion>15.0000</AppVersion>
  <Pages>6</Pages>
  <Words>1132</Words>
  <Characters>5986</Characters>
  <CharactersWithSpaces>7039</CharactersWithSpaces>
  <Paragraphs>79</Paragraphs>
  <Company>Cisco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2023-04-21T17:50:00Z</dcterms:created>
  <dc:creator>SP</dc:creator>
  <dc:description>2017</dc:description>
  <dc:language>en-US</dc:language>
  <cp:lastModifiedBy/>
  <dcterms:modified xsi:type="dcterms:W3CDTF">2023-04-30T17:53:49Z</dcterms:modified>
  <cp:revision>3</cp:revision>
  <dc:subject/>
  <dc:title>Lab 37 - Extract an Executable from a PCAP</dc:title>
</cp:coreProperties>
</file>

<file path=docProps/custom.xml><?xml version="1.0" encoding="utf-8"?>
<Properties xmlns="http://schemas.openxmlformats.org/officeDocument/2006/custom-properties" xmlns:vt="http://schemas.openxmlformats.org/officeDocument/2006/docPropsVTypes"/>
</file>