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61DC8" w14:textId="77777777" w:rsidR="00A92273" w:rsidRDefault="00A92273" w:rsidP="00A92273">
      <w:pPr>
        <w:pStyle w:val="NormalWeb"/>
        <w:jc w:val="both"/>
      </w:pPr>
      <w:r>
        <w:t xml:space="preserve">Creating a fire protection plan is an indispensable task for any property or building proprietor. Its main purpose is to specify the procedures to be taken in case of a fire occurrence </w:t>
      </w:r>
      <w:proofErr w:type="gramStart"/>
      <w:r>
        <w:t>in order to</w:t>
      </w:r>
      <w:proofErr w:type="gramEnd"/>
      <w:r>
        <w:t xml:space="preserve"> safeguard individuals and assets, and also to prevent or reduce the spread of fire. This plan plays a crucial role in guaranteeing the safety of building occupants and minimizing any potential property damage.</w:t>
      </w:r>
    </w:p>
    <w:p w14:paraId="57C161B7" w14:textId="77777777" w:rsidR="00A92273" w:rsidRDefault="00A92273" w:rsidP="00A92273">
      <w:pPr>
        <w:pStyle w:val="NormalWeb"/>
        <w:jc w:val="both"/>
      </w:pPr>
      <w:r>
        <w:t>The primary step in designing a fire protection plan involves evaluating the possible fire risks present in the building or property. This includes analyzing the construction type, building age and condition, construction and furnishing materials, and potential ignition sources such as flammable liquids or electrical equipment. The evaluation should also consider the number of people occupying the premises, their mobility, and the proximity of the building to emergency services such as fire hydrants and stations.</w:t>
      </w:r>
    </w:p>
    <w:p w14:paraId="30CE7E13" w14:textId="77777777" w:rsidR="00A92273" w:rsidRDefault="00A92273" w:rsidP="00A92273">
      <w:pPr>
        <w:pStyle w:val="NormalWeb"/>
        <w:jc w:val="both"/>
      </w:pPr>
      <w:r>
        <w:t>Once the potential fire risks have been assessed, the next step is to create a detailed fire safety and evacuation plan. This includes identifying the location of firefighting equipment and emergency exits, developing procedures for alerting occupants during a fire, and assigning specific responsibilities to individuals such as building managers, safety officers, and emergency responders.</w:t>
      </w:r>
    </w:p>
    <w:p w14:paraId="7CC77B83" w14:textId="77777777" w:rsidR="00A92273" w:rsidRDefault="00A92273" w:rsidP="00A92273">
      <w:pPr>
        <w:pStyle w:val="NormalWeb"/>
        <w:jc w:val="both"/>
      </w:pPr>
      <w:r>
        <w:t>It is essential to ensure that all building occupants receive proper training in fire safety and evacuation protocols. Regular fire drills should be conducted to acquaint them with emergency procedures and ensure that they know what to do in case of a fire. Topics such as fire prevention, fire extinguisher use, and emergency evacuation procedures should be covered during fire safety training.</w:t>
      </w:r>
    </w:p>
    <w:p w14:paraId="0BDA3DEA" w14:textId="77777777" w:rsidR="00A92273" w:rsidRDefault="00A92273" w:rsidP="00A92273">
      <w:pPr>
        <w:pStyle w:val="NormalWeb"/>
        <w:jc w:val="both"/>
      </w:pPr>
      <w:r>
        <w:t>Apart from the fire safety and evacuation plan, a fire protection plan should also include strategies to minimize the spread of fire. This may involve installing fire-resistant materials, fire doors, and automatic sprinkler systems. Fire-resistant materials can help slow the spread of fire and reduce the risk of structural collapse, while automatic sprinkler systems can quickly extinguish fires and control smoke and heat spread.</w:t>
      </w:r>
    </w:p>
    <w:p w14:paraId="4E85EE15" w14:textId="77777777" w:rsidR="00A92273" w:rsidRDefault="00A92273" w:rsidP="00A92273">
      <w:pPr>
        <w:pStyle w:val="NormalWeb"/>
        <w:jc w:val="both"/>
      </w:pPr>
      <w:r>
        <w:t>Lastly, it is crucial to review and update the fire protection plan regularly to ensure its relevance and effectiveness. Building codes and regulations may change over time, and building modifications can affect fire safety. Regular maintenance and inspection of fire protection systems and equipment are also vital to ensure their proper functioning during a fire emergency.</w:t>
      </w:r>
    </w:p>
    <w:p w14:paraId="4B16D9EA" w14:textId="6B07DE5B" w:rsidR="00C06AE6" w:rsidRPr="00A92273" w:rsidRDefault="00A92273" w:rsidP="00A92273">
      <w:pPr>
        <w:pStyle w:val="NormalWeb"/>
        <w:jc w:val="both"/>
      </w:pPr>
      <w:r>
        <w:t>To conclude, a fire protection plan is an essential component of any property or building safety plan. It outlines the procedures to be taken during a fire emergency to safeguard individuals and assets and prevent or reduce the spread of fire. A well-designed fire protection plan includes a comprehensive assessment of possible fire risks, a fire safety and evacuation plan, strategies to minimize the spread of fire, and periodic review and updating of the plan. By following these steps, building and property owners can ensure the safety of occupants and minimize any potential fire-related damage.</w:t>
      </w:r>
    </w:p>
    <w:sectPr w:rsidR="00C06AE6" w:rsidRPr="00A9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73"/>
    <w:rsid w:val="003B16E8"/>
    <w:rsid w:val="004C3497"/>
    <w:rsid w:val="00A92273"/>
    <w:rsid w:val="00C0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EC50"/>
  <w15:chartTrackingRefBased/>
  <w15:docId w15:val="{2C29FB6A-E42C-4D41-A45E-D0967617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22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6732">
      <w:bodyDiv w:val="1"/>
      <w:marLeft w:val="0"/>
      <w:marRight w:val="0"/>
      <w:marTop w:val="0"/>
      <w:marBottom w:val="0"/>
      <w:divBdr>
        <w:top w:val="none" w:sz="0" w:space="0" w:color="auto"/>
        <w:left w:val="none" w:sz="0" w:space="0" w:color="auto"/>
        <w:bottom w:val="none" w:sz="0" w:space="0" w:color="auto"/>
        <w:right w:val="none" w:sz="0" w:space="0" w:color="auto"/>
      </w:divBdr>
      <w:divsChild>
        <w:div w:id="1695033627">
          <w:marLeft w:val="0"/>
          <w:marRight w:val="0"/>
          <w:marTop w:val="0"/>
          <w:marBottom w:val="0"/>
          <w:divBdr>
            <w:top w:val="none" w:sz="0" w:space="0" w:color="auto"/>
            <w:left w:val="none" w:sz="0" w:space="0" w:color="auto"/>
            <w:bottom w:val="none" w:sz="0" w:space="0" w:color="auto"/>
            <w:right w:val="none" w:sz="0" w:space="0" w:color="auto"/>
          </w:divBdr>
          <w:divsChild>
            <w:div w:id="1746147225">
              <w:marLeft w:val="0"/>
              <w:marRight w:val="0"/>
              <w:marTop w:val="0"/>
              <w:marBottom w:val="0"/>
              <w:divBdr>
                <w:top w:val="none" w:sz="0" w:space="0" w:color="auto"/>
                <w:left w:val="none" w:sz="0" w:space="0" w:color="auto"/>
                <w:bottom w:val="none" w:sz="0" w:space="0" w:color="auto"/>
                <w:right w:val="none" w:sz="0" w:space="0" w:color="auto"/>
              </w:divBdr>
              <w:divsChild>
                <w:div w:id="18986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95103">
      <w:bodyDiv w:val="1"/>
      <w:marLeft w:val="0"/>
      <w:marRight w:val="0"/>
      <w:marTop w:val="0"/>
      <w:marBottom w:val="0"/>
      <w:divBdr>
        <w:top w:val="none" w:sz="0" w:space="0" w:color="auto"/>
        <w:left w:val="none" w:sz="0" w:space="0" w:color="auto"/>
        <w:bottom w:val="none" w:sz="0" w:space="0" w:color="auto"/>
        <w:right w:val="none" w:sz="0" w:space="0" w:color="auto"/>
      </w:divBdr>
      <w:divsChild>
        <w:div w:id="1042556662">
          <w:marLeft w:val="0"/>
          <w:marRight w:val="0"/>
          <w:marTop w:val="0"/>
          <w:marBottom w:val="0"/>
          <w:divBdr>
            <w:top w:val="none" w:sz="0" w:space="0" w:color="auto"/>
            <w:left w:val="none" w:sz="0" w:space="0" w:color="auto"/>
            <w:bottom w:val="none" w:sz="0" w:space="0" w:color="auto"/>
            <w:right w:val="none" w:sz="0" w:space="0" w:color="auto"/>
          </w:divBdr>
          <w:divsChild>
            <w:div w:id="223682977">
              <w:marLeft w:val="0"/>
              <w:marRight w:val="0"/>
              <w:marTop w:val="0"/>
              <w:marBottom w:val="0"/>
              <w:divBdr>
                <w:top w:val="none" w:sz="0" w:space="0" w:color="auto"/>
                <w:left w:val="none" w:sz="0" w:space="0" w:color="auto"/>
                <w:bottom w:val="none" w:sz="0" w:space="0" w:color="auto"/>
                <w:right w:val="none" w:sz="0" w:space="0" w:color="auto"/>
              </w:divBdr>
              <w:divsChild>
                <w:div w:id="6068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1</cp:revision>
  <dcterms:created xsi:type="dcterms:W3CDTF">2023-03-04T16:16:00Z</dcterms:created>
  <dcterms:modified xsi:type="dcterms:W3CDTF">2023-03-04T16:19:00Z</dcterms:modified>
</cp:coreProperties>
</file>