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FC12F" w14:textId="23C38A58" w:rsidR="00C5645F" w:rsidRPr="003C515C" w:rsidRDefault="002C74FB" w:rsidP="003C515C">
      <w:pPr>
        <w:spacing w:before="240" w:after="240" w:line="240" w:lineRule="auto"/>
        <w:contextualSpacing/>
        <w:jc w:val="center"/>
        <w:rPr>
          <w:rFonts w:ascii="Helvetica" w:hAnsi="Helvetica"/>
          <w:b/>
          <w:sz w:val="28"/>
          <w:szCs w:val="28"/>
        </w:rPr>
      </w:pPr>
      <w:r w:rsidRPr="003C515C">
        <w:rPr>
          <w:rFonts w:ascii="Helvetica" w:hAnsi="Helvetica"/>
          <w:b/>
          <w:sz w:val="28"/>
          <w:szCs w:val="28"/>
        </w:rPr>
        <w:t>Project 1 Part 2 Analysis Worksheet</w:t>
      </w:r>
    </w:p>
    <w:p w14:paraId="5BF91A6F" w14:textId="77777777" w:rsidR="00C5645F" w:rsidRPr="00C5645F" w:rsidRDefault="00C5645F" w:rsidP="00C5645F">
      <w:pPr>
        <w:spacing w:before="240" w:after="240" w:line="240" w:lineRule="auto"/>
        <w:contextualSpacing/>
        <w:rPr>
          <w:rFonts w:ascii="Helvetica" w:hAnsi="Helvetica"/>
          <w:sz w:val="21"/>
          <w:szCs w:val="21"/>
        </w:rPr>
      </w:pPr>
    </w:p>
    <w:p w14:paraId="3EC0F86A" w14:textId="77777777" w:rsidR="003C515C" w:rsidRDefault="002C74FB" w:rsidP="00C5645F">
      <w:pPr>
        <w:numPr>
          <w:ilvl w:val="0"/>
          <w:numId w:val="1"/>
        </w:numPr>
        <w:spacing w:before="240" w:line="240" w:lineRule="auto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 xml:space="preserve">Create a table for each set of data from Part 1 with columns for trial, </w:t>
      </w:r>
      <w:r w:rsidRPr="00C5645F">
        <w:rPr>
          <w:rFonts w:ascii="Helvetica" w:hAnsi="Helvetica"/>
          <w:i/>
          <w:sz w:val="21"/>
          <w:szCs w:val="21"/>
        </w:rPr>
        <w:t>x</w:t>
      </w:r>
      <w:r w:rsidRPr="00C5645F">
        <w:rPr>
          <w:rFonts w:ascii="Helvetica" w:hAnsi="Helvetica"/>
          <w:sz w:val="21"/>
          <w:szCs w:val="21"/>
        </w:rPr>
        <w:t xml:space="preserve">, </w:t>
      </w:r>
      <w:r w:rsidRPr="00C5645F">
        <w:rPr>
          <w:rFonts w:ascii="Helvetica" w:hAnsi="Helvetica"/>
          <w:i/>
          <w:sz w:val="21"/>
          <w:szCs w:val="21"/>
        </w:rPr>
        <w:t>y</w:t>
      </w:r>
      <w:r w:rsidRPr="00C5645F">
        <w:rPr>
          <w:rFonts w:ascii="Helvetica" w:hAnsi="Helvetica"/>
          <w:sz w:val="21"/>
          <w:szCs w:val="21"/>
        </w:rPr>
        <w:t xml:space="preserve">. At the bottom, add two extra rows. In the first of these rows, type the label </w:t>
      </w:r>
      <w:r w:rsidRPr="00C5645F">
        <w:rPr>
          <w:rFonts w:ascii="Helvetica" w:hAnsi="Helvetica"/>
          <w:b/>
          <w:sz w:val="21"/>
          <w:szCs w:val="21"/>
        </w:rPr>
        <w:t xml:space="preserve">Mean </w:t>
      </w:r>
      <w:r w:rsidRPr="00C5645F">
        <w:rPr>
          <w:rFonts w:ascii="Helvetica" w:hAnsi="Helvetica"/>
          <w:sz w:val="21"/>
          <w:szCs w:val="21"/>
        </w:rPr>
        <w:t xml:space="preserve">in the trial column, and in the second of the rows type the label </w:t>
      </w:r>
      <w:r w:rsidRPr="00C5645F">
        <w:rPr>
          <w:rFonts w:ascii="Helvetica" w:hAnsi="Helvetica"/>
          <w:b/>
          <w:sz w:val="21"/>
          <w:szCs w:val="21"/>
        </w:rPr>
        <w:t>Std Dev</w:t>
      </w:r>
      <w:r w:rsidRPr="00C5645F">
        <w:rPr>
          <w:rFonts w:ascii="Helvetica" w:hAnsi="Helvetica"/>
          <w:sz w:val="21"/>
          <w:szCs w:val="21"/>
        </w:rPr>
        <w:t xml:space="preserve">. In the </w:t>
      </w:r>
      <w:r w:rsidRPr="00C5645F">
        <w:rPr>
          <w:rFonts w:ascii="Helvetica" w:hAnsi="Helvetica"/>
          <w:i/>
          <w:sz w:val="21"/>
          <w:szCs w:val="21"/>
        </w:rPr>
        <w:t xml:space="preserve">x </w:t>
      </w:r>
      <w:r w:rsidRPr="00C5645F">
        <w:rPr>
          <w:rFonts w:ascii="Helvetica" w:hAnsi="Helvetica"/>
          <w:sz w:val="21"/>
          <w:szCs w:val="21"/>
        </w:rPr>
        <w:t xml:space="preserve">and </w:t>
      </w:r>
      <w:r w:rsidRPr="00C5645F">
        <w:rPr>
          <w:rFonts w:ascii="Helvetica" w:hAnsi="Helvetica"/>
          <w:i/>
          <w:sz w:val="21"/>
          <w:szCs w:val="21"/>
        </w:rPr>
        <w:t xml:space="preserve">y </w:t>
      </w:r>
      <w:r w:rsidRPr="00C5645F">
        <w:rPr>
          <w:rFonts w:ascii="Helvetica" w:hAnsi="Helvetica"/>
          <w:sz w:val="21"/>
          <w:szCs w:val="21"/>
        </w:rPr>
        <w:t>column, include the corresponding value.</w:t>
      </w:r>
    </w:p>
    <w:p w14:paraId="0A5852D9" w14:textId="77777777" w:rsidR="003C515C" w:rsidRDefault="003C515C" w:rsidP="003C515C">
      <w:pPr>
        <w:spacing w:before="240" w:line="240" w:lineRule="auto"/>
        <w:ind w:left="720"/>
        <w:contextualSpacing/>
        <w:rPr>
          <w:rFonts w:ascii="Helvetica" w:hAnsi="Helvetica"/>
          <w:sz w:val="21"/>
          <w:szCs w:val="21"/>
        </w:rPr>
        <w:sectPr w:rsidR="003C515C" w:rsidSect="003C515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677C03EF" w14:textId="755F17F6" w:rsidR="003C515C" w:rsidRDefault="002C74FB" w:rsidP="003C515C">
      <w:pPr>
        <w:spacing w:before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br/>
      </w:r>
      <w:r w:rsidR="003C515C" w:rsidRPr="003C515C">
        <w:rPr>
          <w:rFonts w:ascii="Helvetica" w:hAnsi="Helvetica"/>
          <w:sz w:val="21"/>
          <w:szCs w:val="21"/>
        </w:rPr>
        <w:drawing>
          <wp:inline distT="0" distB="0" distL="0" distR="0" wp14:anchorId="2815FD39" wp14:editId="6B2F6E99">
            <wp:extent cx="2520000" cy="2086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30A0" w14:textId="77777777" w:rsidR="009068A4" w:rsidRDefault="009068A4" w:rsidP="003C515C">
      <w:pPr>
        <w:spacing w:before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p w14:paraId="5F7B74A2" w14:textId="18165DBE" w:rsidR="003C515C" w:rsidRDefault="00F532C0" w:rsidP="003C515C">
      <w:pPr>
        <w:spacing w:before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F532C0">
        <w:rPr>
          <w:rFonts w:ascii="Helvetica" w:hAnsi="Helvetica"/>
          <w:sz w:val="21"/>
          <w:szCs w:val="21"/>
        </w:rPr>
        <w:drawing>
          <wp:inline distT="0" distB="0" distL="0" distR="0" wp14:anchorId="2D17132C" wp14:editId="5316BB74">
            <wp:extent cx="2520000" cy="20866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D429" w14:textId="1F352AC0" w:rsidR="003C515C" w:rsidRDefault="002C74FB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ab/>
      </w:r>
    </w:p>
    <w:p w14:paraId="55B5B9A7" w14:textId="35563FC8" w:rsidR="00F532C0" w:rsidRDefault="00F532C0" w:rsidP="00F532C0">
      <w:pPr>
        <w:spacing w:before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F532C0">
        <w:rPr>
          <w:rFonts w:ascii="Helvetica" w:hAnsi="Helvetica"/>
          <w:sz w:val="21"/>
          <w:szCs w:val="21"/>
        </w:rPr>
        <w:drawing>
          <wp:inline distT="0" distB="0" distL="0" distR="0" wp14:anchorId="48D99A25" wp14:editId="6E3F2740">
            <wp:extent cx="2520000" cy="2086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7DCE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6C955A31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206A8338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6A20F739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12D96594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49C858F2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48D31969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634753F2" w14:textId="26092B69" w:rsidR="009068A4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  <w:r w:rsidRPr="00F532C0">
        <w:rPr>
          <w:rFonts w:ascii="Helvetica" w:hAnsi="Helvetica"/>
          <w:sz w:val="21"/>
          <w:szCs w:val="21"/>
        </w:rPr>
        <w:drawing>
          <wp:inline distT="0" distB="0" distL="0" distR="0" wp14:anchorId="46A3E35C" wp14:editId="3674E9B8">
            <wp:extent cx="2520000" cy="20866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A06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34F72789" w14:textId="4747FB1B" w:rsidR="009068A4" w:rsidRDefault="00D23D86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  <w:r w:rsidRPr="00D23D86">
        <w:rPr>
          <w:rFonts w:ascii="Helvetica" w:hAnsi="Helvetica"/>
          <w:sz w:val="21"/>
          <w:szCs w:val="21"/>
        </w:rPr>
        <w:drawing>
          <wp:inline distT="0" distB="0" distL="0" distR="0" wp14:anchorId="18C58A36" wp14:editId="14CCBBE5">
            <wp:extent cx="2520000" cy="20866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612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1735E7A0" w14:textId="4B5DE3C9" w:rsidR="009068A4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  <w:r w:rsidRPr="00F532C0">
        <w:rPr>
          <w:rFonts w:ascii="Helvetica" w:hAnsi="Helvetica"/>
          <w:sz w:val="21"/>
          <w:szCs w:val="21"/>
        </w:rPr>
        <w:drawing>
          <wp:inline distT="0" distB="0" distL="0" distR="0" wp14:anchorId="6BF881B0" wp14:editId="771B4768">
            <wp:extent cx="2520000" cy="20866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6B70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560F1548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546ABB46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03154E35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59BB3055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37206702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6CC1DF1C" w14:textId="77777777" w:rsidR="009068A4" w:rsidRDefault="009068A4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60F2A00A" w14:textId="32784BB0" w:rsidR="009068A4" w:rsidRDefault="00F532C0" w:rsidP="00F532C0">
      <w:pPr>
        <w:spacing w:before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F532C0">
        <w:rPr>
          <w:rFonts w:ascii="Helvetica" w:hAnsi="Helvetica"/>
          <w:sz w:val="21"/>
          <w:szCs w:val="21"/>
        </w:rPr>
        <w:drawing>
          <wp:inline distT="0" distB="0" distL="0" distR="0" wp14:anchorId="4BFC5CD4" wp14:editId="400C6D22">
            <wp:extent cx="2520000" cy="20866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BD21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77DF04F4" w14:textId="77777777" w:rsidR="00F532C0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</w:pPr>
    </w:p>
    <w:p w14:paraId="796F01A1" w14:textId="2F7913D3" w:rsidR="009068A4" w:rsidRDefault="00F532C0" w:rsidP="003C515C">
      <w:pPr>
        <w:spacing w:before="240" w:line="240" w:lineRule="auto"/>
        <w:contextualSpacing/>
        <w:rPr>
          <w:rFonts w:ascii="Helvetica" w:hAnsi="Helvetica"/>
          <w:sz w:val="21"/>
          <w:szCs w:val="21"/>
        </w:rPr>
        <w:sectPr w:rsidR="009068A4" w:rsidSect="003C515C">
          <w:type w:val="continuous"/>
          <w:pgSz w:w="12240" w:h="15840"/>
          <w:pgMar w:top="720" w:right="720" w:bottom="720" w:left="720" w:header="720" w:footer="720" w:gutter="0"/>
          <w:pgNumType w:start="1"/>
          <w:cols w:num="2" w:space="840"/>
          <w:docGrid w:linePitch="299"/>
        </w:sectPr>
      </w:pPr>
      <w:r w:rsidRPr="00F532C0">
        <w:rPr>
          <w:rFonts w:ascii="Helvetica" w:hAnsi="Helvetica"/>
          <w:sz w:val="21"/>
          <w:szCs w:val="21"/>
        </w:rPr>
        <w:drawing>
          <wp:inline distT="0" distB="0" distL="0" distR="0" wp14:anchorId="50839594" wp14:editId="6804B214">
            <wp:extent cx="2520000" cy="20866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3EB0" w14:textId="77777777" w:rsidR="009068A4" w:rsidRPr="00D23D86" w:rsidRDefault="009068A4" w:rsidP="00F532C0">
      <w:pPr>
        <w:spacing w:before="240" w:line="240" w:lineRule="auto"/>
        <w:contextualSpacing/>
        <w:rPr>
          <w:rFonts w:ascii="Helvetica" w:hAnsi="Helvetica"/>
          <w:sz w:val="2"/>
          <w:szCs w:val="2"/>
        </w:rPr>
      </w:pPr>
    </w:p>
    <w:p w14:paraId="1108DC52" w14:textId="77777777" w:rsidR="00121F03" w:rsidRDefault="002C74FB" w:rsidP="00C5645F">
      <w:pPr>
        <w:numPr>
          <w:ilvl w:val="0"/>
          <w:numId w:val="1"/>
        </w:num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>Using a spreadsheet program, est</w:t>
      </w:r>
      <w:r w:rsidRPr="00C5645F">
        <w:rPr>
          <w:rFonts w:ascii="Helvetica" w:hAnsi="Helvetica"/>
          <w:sz w:val="21"/>
          <w:szCs w:val="21"/>
        </w:rPr>
        <w:t>imate the standard deviation of the mean (</w:t>
      </w:r>
      <w:r w:rsidRPr="00C5645F">
        <w:rPr>
          <w:rFonts w:ascii="Helvetica" w:hAnsi="Helvetica"/>
          <w:i/>
          <w:sz w:val="21"/>
          <w:szCs w:val="21"/>
        </w:rPr>
        <w:t>δ</w:t>
      </w:r>
      <w:r w:rsidRPr="00C5645F">
        <w:rPr>
          <w:rFonts w:ascii="Helvetica" w:hAnsi="Helvetica"/>
          <w:sz w:val="21"/>
          <w:szCs w:val="21"/>
        </w:rPr>
        <w:t xml:space="preserve">) for each of the </w:t>
      </w:r>
      <w:r w:rsidRPr="00C5645F">
        <w:rPr>
          <w:rFonts w:ascii="Helvetica" w:hAnsi="Helvetica"/>
          <w:i/>
          <w:sz w:val="21"/>
          <w:szCs w:val="21"/>
        </w:rPr>
        <w:t xml:space="preserve">x </w:t>
      </w:r>
      <w:r w:rsidRPr="00C5645F">
        <w:rPr>
          <w:rFonts w:ascii="Helvetica" w:hAnsi="Helvetica"/>
          <w:sz w:val="21"/>
          <w:szCs w:val="21"/>
        </w:rPr>
        <w:t xml:space="preserve">and </w:t>
      </w:r>
      <w:r w:rsidRPr="00C5645F">
        <w:rPr>
          <w:rFonts w:ascii="Helvetica" w:hAnsi="Helvetica"/>
          <w:i/>
          <w:sz w:val="21"/>
          <w:szCs w:val="21"/>
        </w:rPr>
        <w:t xml:space="preserve">y </w:t>
      </w:r>
      <w:r w:rsidRPr="00C5645F">
        <w:rPr>
          <w:rFonts w:ascii="Helvetica" w:hAnsi="Helvetica"/>
          <w:sz w:val="21"/>
          <w:szCs w:val="21"/>
        </w:rPr>
        <w:t>locations of the aim trials.</w:t>
      </w:r>
    </w:p>
    <w:p w14:paraId="0EF21B0F" w14:textId="77777777" w:rsidR="00577FB9" w:rsidRDefault="00577FB9" w:rsidP="00121F03">
      <w:pPr>
        <w:spacing w:line="240" w:lineRule="auto"/>
        <w:ind w:left="720"/>
        <w:contextualSpacing/>
        <w:rPr>
          <w:rFonts w:ascii="Helvetica" w:hAnsi="Helvetica"/>
          <w:sz w:val="21"/>
          <w:szCs w:val="21"/>
        </w:rPr>
        <w:sectPr w:rsidR="00577FB9" w:rsidSect="003C515C">
          <w:type w:val="continuous"/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386CD81E" w14:textId="77777777" w:rsidR="00121F03" w:rsidRDefault="002C74FB" w:rsidP="00121F03">
      <w:pPr>
        <w:spacing w:line="240" w:lineRule="auto"/>
        <w:ind w:left="720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br/>
      </w:r>
      <w:r w:rsidR="00121F03" w:rsidRPr="00121F03">
        <w:rPr>
          <w:rFonts w:ascii="Helvetica" w:hAnsi="Helvetica"/>
          <w:sz w:val="21"/>
          <w:szCs w:val="21"/>
        </w:rPr>
        <w:drawing>
          <wp:inline distT="0" distB="0" distL="0" distR="0" wp14:anchorId="62061D29" wp14:editId="069D0582">
            <wp:extent cx="2520000" cy="2130644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45F">
        <w:rPr>
          <w:rFonts w:ascii="Helvetica" w:hAnsi="Helvetica"/>
          <w:sz w:val="21"/>
          <w:szCs w:val="21"/>
        </w:rPr>
        <w:t xml:space="preserve"> </w:t>
      </w:r>
    </w:p>
    <w:p w14:paraId="00000004" w14:textId="507FE1DB" w:rsidR="00D5091C" w:rsidRDefault="00121F03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</w:p>
    <w:p w14:paraId="550860C1" w14:textId="2700E5F5" w:rsidR="00121F03" w:rsidRDefault="00121F03" w:rsidP="00577FB9">
      <w:pPr>
        <w:spacing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121F03">
        <w:rPr>
          <w:rFonts w:ascii="Helvetica" w:hAnsi="Helvetica"/>
          <w:sz w:val="21"/>
          <w:szCs w:val="21"/>
        </w:rPr>
        <w:drawing>
          <wp:inline distT="0" distB="0" distL="0" distR="0" wp14:anchorId="70DCED31" wp14:editId="1FB1AA43">
            <wp:extent cx="2520000" cy="213064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A4DF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3C0CFE2E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1DA33943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78549AD2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6BA624F7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6F7E440E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275A32FB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40A38493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16D975E6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4598FF15" w14:textId="77777777" w:rsidR="00577FB9" w:rsidRDefault="00577FB9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6A28DE50" w14:textId="051DDDCE" w:rsidR="00121F03" w:rsidRDefault="00121F03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121F03">
        <w:rPr>
          <w:rFonts w:ascii="Helvetica" w:hAnsi="Helvetica"/>
          <w:sz w:val="21"/>
          <w:szCs w:val="21"/>
        </w:rPr>
        <w:drawing>
          <wp:inline distT="0" distB="0" distL="0" distR="0" wp14:anchorId="6D51D74C" wp14:editId="6FD57DC7">
            <wp:extent cx="2520000" cy="213064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B1C5" w14:textId="264B5BB8" w:rsidR="00121F03" w:rsidRDefault="00121F03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340A759D" w14:textId="50A3B05B" w:rsidR="00121F03" w:rsidRDefault="00121F03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121F03">
        <w:rPr>
          <w:rFonts w:ascii="Helvetica" w:hAnsi="Helvetica"/>
          <w:sz w:val="21"/>
          <w:szCs w:val="21"/>
        </w:rPr>
        <w:drawing>
          <wp:inline distT="0" distB="0" distL="0" distR="0" wp14:anchorId="6AB6E9BF" wp14:editId="4CE9C7C0">
            <wp:extent cx="2520000" cy="213064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72BE" w14:textId="0001CA69" w:rsidR="00121F03" w:rsidRDefault="00121F03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5FBED092" w14:textId="352448BB" w:rsidR="00121F03" w:rsidRDefault="007C7AB5" w:rsidP="00577FB9">
      <w:pPr>
        <w:spacing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7C7AB5">
        <w:rPr>
          <w:rFonts w:ascii="Helvetica" w:hAnsi="Helvetica"/>
          <w:sz w:val="21"/>
          <w:szCs w:val="21"/>
        </w:rPr>
        <w:lastRenderedPageBreak/>
        <w:drawing>
          <wp:inline distT="0" distB="0" distL="0" distR="0" wp14:anchorId="4C7F452A" wp14:editId="6A547EC8">
            <wp:extent cx="2520000" cy="213064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F09F" w14:textId="4149D090" w:rsidR="00381CC7" w:rsidRDefault="00381CC7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47D3051F" w14:textId="336EE3C5" w:rsidR="00381CC7" w:rsidRDefault="009D7D3A" w:rsidP="00577FB9">
      <w:pPr>
        <w:spacing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9D7D3A">
        <w:rPr>
          <w:rFonts w:ascii="Helvetica" w:hAnsi="Helvetica"/>
          <w:sz w:val="21"/>
          <w:szCs w:val="21"/>
        </w:rPr>
        <w:drawing>
          <wp:inline distT="0" distB="0" distL="0" distR="0" wp14:anchorId="12A5B5C2" wp14:editId="6B9DF6FE">
            <wp:extent cx="2520000" cy="2130644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C5EC" w14:textId="5DC9C1E7" w:rsidR="009D7D3A" w:rsidRDefault="009D7D3A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2020AC96" w14:textId="07C83C53" w:rsidR="009D7D3A" w:rsidRDefault="003F4CF8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3F4CF8">
        <w:rPr>
          <w:rFonts w:ascii="Helvetica" w:hAnsi="Helvetica"/>
          <w:sz w:val="21"/>
          <w:szCs w:val="21"/>
        </w:rPr>
        <w:drawing>
          <wp:inline distT="0" distB="0" distL="0" distR="0" wp14:anchorId="58538183" wp14:editId="67A84E11">
            <wp:extent cx="2520000" cy="2130644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F95F" w14:textId="64717459" w:rsidR="003F4CF8" w:rsidRDefault="003F4CF8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6F895511" w14:textId="3FF34A03" w:rsidR="003F4CF8" w:rsidRPr="00C5645F" w:rsidRDefault="00716BC2" w:rsidP="00121F03">
      <w:p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716BC2">
        <w:rPr>
          <w:rFonts w:ascii="Helvetica" w:hAnsi="Helvetica"/>
          <w:sz w:val="21"/>
          <w:szCs w:val="21"/>
        </w:rPr>
        <w:drawing>
          <wp:inline distT="0" distB="0" distL="0" distR="0" wp14:anchorId="736B1CA5" wp14:editId="0D3CA448">
            <wp:extent cx="2520000" cy="213064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BACE" w14:textId="77777777" w:rsidR="00577FB9" w:rsidRDefault="00577FB9" w:rsidP="00C5645F">
      <w:pPr>
        <w:numPr>
          <w:ilvl w:val="0"/>
          <w:numId w:val="1"/>
        </w:numPr>
        <w:spacing w:line="240" w:lineRule="auto"/>
        <w:contextualSpacing/>
        <w:rPr>
          <w:rFonts w:ascii="Helvetica" w:hAnsi="Helvetica"/>
          <w:sz w:val="21"/>
          <w:szCs w:val="21"/>
        </w:rPr>
        <w:sectPr w:rsidR="00577FB9" w:rsidSect="00577FB9">
          <w:type w:val="continuous"/>
          <w:pgSz w:w="12240" w:h="15840"/>
          <w:pgMar w:top="720" w:right="720" w:bottom="720" w:left="720" w:header="720" w:footer="720" w:gutter="0"/>
          <w:pgNumType w:start="1"/>
          <w:cols w:num="2" w:space="720"/>
          <w:docGrid w:linePitch="299"/>
        </w:sectPr>
      </w:pPr>
    </w:p>
    <w:p w14:paraId="4709917C" w14:textId="562C69BC" w:rsidR="0020540E" w:rsidRDefault="002C74FB" w:rsidP="00C5645F">
      <w:pPr>
        <w:numPr>
          <w:ilvl w:val="0"/>
          <w:numId w:val="1"/>
        </w:num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 xml:space="preserve">Create a table summarizing your results. You should have seven columns: set number, </w:t>
      </w:r>
      <w:r w:rsidRPr="00C5645F">
        <w:rPr>
          <w:rFonts w:ascii="Helvetica" w:hAnsi="Helvetica"/>
          <w:i/>
          <w:sz w:val="21"/>
          <w:szCs w:val="21"/>
        </w:rPr>
        <w:t>x</w:t>
      </w:r>
      <w:r w:rsidRPr="00C5645F">
        <w:rPr>
          <w:rFonts w:ascii="Helvetica" w:hAnsi="Helvetica"/>
          <w:sz w:val="21"/>
          <w:szCs w:val="21"/>
        </w:rPr>
        <w:t xml:space="preserve"> ̄, </w:t>
      </w:r>
      <w:proofErr w:type="spellStart"/>
      <w:r w:rsidRPr="00C5645F">
        <w:rPr>
          <w:rFonts w:ascii="Helvetica" w:hAnsi="Helvetica"/>
          <w:i/>
          <w:sz w:val="21"/>
          <w:szCs w:val="21"/>
        </w:rPr>
        <w:t>σ</w:t>
      </w:r>
      <w:r w:rsidRPr="00C5645F">
        <w:rPr>
          <w:rFonts w:ascii="Helvetica" w:hAnsi="Helvetica"/>
          <w:i/>
          <w:sz w:val="21"/>
          <w:szCs w:val="21"/>
        </w:rPr>
        <w:t>x</w:t>
      </w:r>
      <w:proofErr w:type="spellEnd"/>
      <w:r w:rsidR="0020540E" w:rsidRPr="00C5645F">
        <w:rPr>
          <w:rFonts w:ascii="Helvetica" w:hAnsi="Helvetica"/>
          <w:sz w:val="21"/>
          <w:szCs w:val="21"/>
        </w:rPr>
        <w:t>,)</w:t>
      </w:r>
      <w:r w:rsidRPr="00C5645F">
        <w:rPr>
          <w:rFonts w:ascii="Helvetica" w:hAnsi="Helvetica"/>
          <w:sz w:val="21"/>
          <w:szCs w:val="21"/>
        </w:rPr>
        <w:t xml:space="preserve">, </w:t>
      </w:r>
      <w:r w:rsidRPr="00C5645F">
        <w:rPr>
          <w:rFonts w:ascii="Helvetica" w:hAnsi="Helvetica"/>
          <w:i/>
          <w:sz w:val="21"/>
          <w:szCs w:val="21"/>
        </w:rPr>
        <w:t>y</w:t>
      </w:r>
      <w:r w:rsidRPr="00C5645F">
        <w:rPr>
          <w:rFonts w:ascii="Helvetica" w:hAnsi="Helvetica"/>
          <w:sz w:val="21"/>
          <w:szCs w:val="21"/>
        </w:rPr>
        <w:t xml:space="preserve"> ̄, </w:t>
      </w:r>
      <w:proofErr w:type="spellStart"/>
      <w:r w:rsidRPr="00C5645F">
        <w:rPr>
          <w:rFonts w:ascii="Helvetica" w:hAnsi="Helvetica"/>
          <w:i/>
          <w:sz w:val="21"/>
          <w:szCs w:val="21"/>
        </w:rPr>
        <w:t>σ</w:t>
      </w:r>
      <w:r w:rsidRPr="00C5645F">
        <w:rPr>
          <w:rFonts w:ascii="Helvetica" w:hAnsi="Helvetica"/>
          <w:i/>
          <w:sz w:val="21"/>
          <w:szCs w:val="21"/>
        </w:rPr>
        <w:t>y</w:t>
      </w:r>
      <w:proofErr w:type="spellEnd"/>
      <w:r w:rsidRPr="00C5645F">
        <w:rPr>
          <w:rFonts w:ascii="Helvetica" w:hAnsi="Helvetica"/>
          <w:sz w:val="21"/>
          <w:szCs w:val="21"/>
        </w:rPr>
        <w:t xml:space="preserve">, </w:t>
      </w:r>
      <w:proofErr w:type="spellStart"/>
      <w:r w:rsidRPr="00C5645F">
        <w:rPr>
          <w:rFonts w:ascii="Helvetica" w:hAnsi="Helvetica"/>
          <w:i/>
          <w:sz w:val="21"/>
          <w:szCs w:val="21"/>
        </w:rPr>
        <w:t>δ</w:t>
      </w:r>
      <w:r w:rsidRPr="00C5645F">
        <w:rPr>
          <w:rFonts w:ascii="Helvetica" w:hAnsi="Helvetica"/>
          <w:i/>
          <w:sz w:val="21"/>
          <w:szCs w:val="21"/>
        </w:rPr>
        <w:t>y</w:t>
      </w:r>
      <w:proofErr w:type="spellEnd"/>
      <w:r w:rsidRPr="00C5645F">
        <w:rPr>
          <w:rFonts w:ascii="Helvetica" w:hAnsi="Helvetica"/>
          <w:sz w:val="21"/>
          <w:szCs w:val="21"/>
        </w:rPr>
        <w:t>.</w:t>
      </w:r>
    </w:p>
    <w:p w14:paraId="00000005" w14:textId="29A2306F" w:rsidR="00D5091C" w:rsidRDefault="002C74FB" w:rsidP="0020540E">
      <w:pPr>
        <w:spacing w:line="240" w:lineRule="auto"/>
        <w:ind w:left="720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br/>
        <w:t xml:space="preserve"> </w:t>
      </w:r>
      <w:r w:rsidR="0020540E" w:rsidRPr="0020540E">
        <w:rPr>
          <w:rFonts w:ascii="Helvetica" w:hAnsi="Helvetica"/>
          <w:sz w:val="21"/>
          <w:szCs w:val="21"/>
        </w:rPr>
        <w:drawing>
          <wp:inline distT="0" distB="0" distL="0" distR="0" wp14:anchorId="3A3C1E11" wp14:editId="56FB95BC">
            <wp:extent cx="6056555" cy="2296067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898" cy="23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D8FB" w14:textId="59A1482F" w:rsidR="0020540E" w:rsidRPr="00C5645F" w:rsidRDefault="0020540E" w:rsidP="0020540E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00000006" w14:textId="3003437B" w:rsidR="00D5091C" w:rsidRPr="00C5645F" w:rsidRDefault="00D40968" w:rsidP="00C5645F">
      <w:pPr>
        <w:numPr>
          <w:ilvl w:val="0"/>
          <w:numId w:val="1"/>
        </w:numPr>
        <w:spacing w:line="240" w:lineRule="auto"/>
        <w:contextualSpacing/>
        <w:rPr>
          <w:rFonts w:ascii="Helvetica" w:hAnsi="Helvetica"/>
          <w:sz w:val="21"/>
          <w:szCs w:val="21"/>
        </w:rPr>
      </w:pPr>
      <w:r>
        <w:rPr>
          <w:rFonts w:ascii="Helvetica" w:hAnsi="Helvetica"/>
          <w:noProof/>
          <w:sz w:val="21"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6E60DED8" wp14:editId="572E63E3">
            <wp:simplePos x="0" y="0"/>
            <wp:positionH relativeFrom="column">
              <wp:posOffset>69850</wp:posOffset>
            </wp:positionH>
            <wp:positionV relativeFrom="paragraph">
              <wp:posOffset>2286635</wp:posOffset>
            </wp:positionV>
            <wp:extent cx="6454140" cy="6454140"/>
            <wp:effectExtent l="0" t="0" r="0" b="0"/>
            <wp:wrapTopAndBottom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noProof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181D7503" wp14:editId="08428BC3">
            <wp:simplePos x="0" y="0"/>
            <wp:positionH relativeFrom="column">
              <wp:posOffset>15875</wp:posOffset>
            </wp:positionH>
            <wp:positionV relativeFrom="paragraph">
              <wp:posOffset>436245</wp:posOffset>
            </wp:positionV>
            <wp:extent cx="2247900" cy="1715770"/>
            <wp:effectExtent l="0" t="0" r="0" b="0"/>
            <wp:wrapTopAndBottom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4FB" w:rsidRPr="00C5645F">
        <w:rPr>
          <w:rFonts w:ascii="Helvetica" w:hAnsi="Helvetica"/>
          <w:sz w:val="21"/>
          <w:szCs w:val="21"/>
        </w:rPr>
        <w:t xml:space="preserve">Use Plot.ly </w:t>
      </w:r>
      <w:r w:rsidR="002C74FB" w:rsidRPr="00C5645F">
        <w:rPr>
          <w:rFonts w:ascii="Helvetica" w:hAnsi="Helvetica"/>
          <w:sz w:val="21"/>
          <w:szCs w:val="21"/>
        </w:rPr>
        <w:t>or Excel</w:t>
      </w:r>
      <w:r w:rsidR="002C74FB" w:rsidRPr="00C5645F">
        <w:rPr>
          <w:rFonts w:ascii="Helvetica" w:hAnsi="Helvetica"/>
          <w:sz w:val="21"/>
          <w:szCs w:val="21"/>
        </w:rPr>
        <w:t xml:space="preserve"> to create a</w:t>
      </w:r>
      <w:r w:rsidR="002C74FB" w:rsidRPr="00C5645F">
        <w:rPr>
          <w:rFonts w:ascii="Helvetica" w:hAnsi="Helvetica"/>
          <w:sz w:val="21"/>
          <w:szCs w:val="21"/>
        </w:rPr>
        <w:t xml:space="preserve"> scatter plot of your </w:t>
      </w:r>
      <w:r w:rsidR="002C74FB" w:rsidRPr="00C5645F">
        <w:rPr>
          <w:rFonts w:ascii="Helvetica" w:hAnsi="Helvetica"/>
          <w:sz w:val="21"/>
          <w:szCs w:val="21"/>
        </w:rPr>
        <w:t>aim values for each trial, with the standard deviation of the mean (</w:t>
      </w:r>
      <w:proofErr w:type="spellStart"/>
      <w:r w:rsidR="002C74FB" w:rsidRPr="00C5645F">
        <w:rPr>
          <w:rFonts w:ascii="Helvetica" w:hAnsi="Helvetica"/>
          <w:i/>
          <w:sz w:val="21"/>
          <w:szCs w:val="21"/>
        </w:rPr>
        <w:t>δ</w:t>
      </w:r>
      <w:r w:rsidR="002C74FB" w:rsidRPr="00C5645F">
        <w:rPr>
          <w:rFonts w:ascii="Helvetica" w:hAnsi="Helvetica"/>
          <w:i/>
          <w:sz w:val="21"/>
          <w:szCs w:val="21"/>
        </w:rPr>
        <w:t>x</w:t>
      </w:r>
      <w:proofErr w:type="spellEnd"/>
      <w:r w:rsidR="002C74FB" w:rsidRPr="00C5645F">
        <w:rPr>
          <w:rFonts w:ascii="Helvetica" w:hAnsi="Helvetica"/>
          <w:sz w:val="21"/>
          <w:szCs w:val="21"/>
        </w:rPr>
        <w:t xml:space="preserve">, </w:t>
      </w:r>
      <w:proofErr w:type="spellStart"/>
      <w:r w:rsidR="002C74FB" w:rsidRPr="00C5645F">
        <w:rPr>
          <w:rFonts w:ascii="Helvetica" w:hAnsi="Helvetica"/>
          <w:i/>
          <w:sz w:val="21"/>
          <w:szCs w:val="21"/>
        </w:rPr>
        <w:t>δ</w:t>
      </w:r>
      <w:r w:rsidR="002C74FB" w:rsidRPr="00C5645F">
        <w:rPr>
          <w:rFonts w:ascii="Helvetica" w:hAnsi="Helvetica"/>
          <w:i/>
          <w:sz w:val="21"/>
          <w:szCs w:val="21"/>
        </w:rPr>
        <w:t>y</w:t>
      </w:r>
      <w:proofErr w:type="spellEnd"/>
      <w:r w:rsidR="002C74FB" w:rsidRPr="00C5645F">
        <w:rPr>
          <w:rFonts w:ascii="Helvetica" w:hAnsi="Helvetica"/>
          <w:sz w:val="21"/>
          <w:szCs w:val="21"/>
        </w:rPr>
        <w:t>) as your error bars.</w:t>
      </w:r>
      <w:r w:rsidR="002C74FB" w:rsidRPr="00C5645F">
        <w:rPr>
          <w:rFonts w:ascii="Helvetica" w:hAnsi="Helvetica"/>
          <w:sz w:val="21"/>
          <w:szCs w:val="21"/>
        </w:rPr>
        <w:br/>
      </w:r>
      <w:r w:rsidR="002C74FB" w:rsidRPr="00C5645F">
        <w:rPr>
          <w:rFonts w:ascii="Helvetica" w:hAnsi="Helvetica"/>
          <w:sz w:val="21"/>
          <w:szCs w:val="21"/>
        </w:rPr>
        <w:lastRenderedPageBreak/>
        <w:t xml:space="preserve"> </w:t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</w:p>
    <w:p w14:paraId="75717F37" w14:textId="06197939" w:rsidR="00240FB3" w:rsidRDefault="002C74FB" w:rsidP="00C5645F">
      <w:pPr>
        <w:numPr>
          <w:ilvl w:val="0"/>
          <w:numId w:val="1"/>
        </w:numPr>
        <w:spacing w:line="240" w:lineRule="auto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>Calculate the overall mean (</w:t>
      </w:r>
      <w:r w:rsidRPr="00C5645F">
        <w:rPr>
          <w:rFonts w:ascii="Helvetica" w:hAnsi="Helvetica"/>
          <w:i/>
          <w:sz w:val="21"/>
          <w:szCs w:val="21"/>
        </w:rPr>
        <w:t>X</w:t>
      </w:r>
      <w:r w:rsidRPr="00C5645F">
        <w:rPr>
          <w:rFonts w:ascii="Helvetica" w:hAnsi="Helvetica"/>
          <w:sz w:val="21"/>
          <w:szCs w:val="21"/>
        </w:rPr>
        <w:t xml:space="preserve"> </w:t>
      </w:r>
      <w:r w:rsidR="008E042C" w:rsidRPr="00C5645F">
        <w:rPr>
          <w:rFonts w:ascii="Helvetica" w:hAnsi="Helvetica"/>
          <w:sz w:val="21"/>
          <w:szCs w:val="21"/>
        </w:rPr>
        <w:t>̄,</w:t>
      </w:r>
      <w:r w:rsidR="008E042C" w:rsidRPr="00C5645F">
        <w:rPr>
          <w:rFonts w:ascii="Helvetica" w:hAnsi="Helvetica"/>
          <w:i/>
          <w:sz w:val="21"/>
          <w:szCs w:val="21"/>
        </w:rPr>
        <w:t xml:space="preserve"> Y</w:t>
      </w:r>
      <w:r w:rsidRPr="00C5645F">
        <w:rPr>
          <w:rFonts w:ascii="Helvetica" w:hAnsi="Helvetica"/>
          <w:sz w:val="21"/>
          <w:szCs w:val="21"/>
        </w:rPr>
        <w:t xml:space="preserve"> ̄) and standard deviation of the means (</w:t>
      </w:r>
      <w:proofErr w:type="spellStart"/>
      <w:r w:rsidRPr="00C5645F">
        <w:rPr>
          <w:rFonts w:ascii="Helvetica" w:hAnsi="Helvetica"/>
          <w:i/>
          <w:sz w:val="21"/>
          <w:szCs w:val="21"/>
        </w:rPr>
        <w:t>σ</w:t>
      </w:r>
      <w:r w:rsidRPr="00C5645F">
        <w:rPr>
          <w:rFonts w:ascii="Helvetica" w:hAnsi="Helvetica"/>
          <w:i/>
          <w:sz w:val="21"/>
          <w:szCs w:val="21"/>
        </w:rPr>
        <w:t>x</w:t>
      </w:r>
      <w:proofErr w:type="spellEnd"/>
      <w:r w:rsidRPr="00C5645F">
        <w:rPr>
          <w:rFonts w:ascii="Helvetica" w:hAnsi="Helvetica"/>
          <w:sz w:val="21"/>
          <w:szCs w:val="21"/>
        </w:rPr>
        <w:t xml:space="preserve"> </w:t>
      </w:r>
      <w:proofErr w:type="gramStart"/>
      <w:r w:rsidRPr="00C5645F">
        <w:rPr>
          <w:rFonts w:ascii="Helvetica" w:hAnsi="Helvetica"/>
          <w:sz w:val="21"/>
          <w:szCs w:val="21"/>
        </w:rPr>
        <w:t>̄</w:t>
      </w:r>
      <w:r w:rsidRPr="00C5645F">
        <w:rPr>
          <w:rFonts w:ascii="Helvetica" w:hAnsi="Helvetica"/>
          <w:sz w:val="21"/>
          <w:szCs w:val="21"/>
        </w:rPr>
        <w:t>,</w:t>
      </w:r>
      <w:proofErr w:type="spellStart"/>
      <w:r w:rsidRPr="00C5645F">
        <w:rPr>
          <w:rFonts w:ascii="Helvetica" w:hAnsi="Helvetica"/>
          <w:i/>
          <w:sz w:val="21"/>
          <w:szCs w:val="21"/>
        </w:rPr>
        <w:t>σ</w:t>
      </w:r>
      <w:proofErr w:type="gramEnd"/>
      <w:r w:rsidRPr="00C5645F">
        <w:rPr>
          <w:rFonts w:ascii="Helvetica" w:hAnsi="Helvetica"/>
          <w:i/>
          <w:sz w:val="21"/>
          <w:szCs w:val="21"/>
        </w:rPr>
        <w:t>y</w:t>
      </w:r>
      <w:proofErr w:type="spellEnd"/>
      <w:r w:rsidRPr="00C5645F">
        <w:rPr>
          <w:rFonts w:ascii="Helvetica" w:hAnsi="Helvetica"/>
          <w:sz w:val="21"/>
          <w:szCs w:val="21"/>
        </w:rPr>
        <w:t xml:space="preserve"> ̄</w:t>
      </w:r>
      <w:r w:rsidRPr="00C5645F">
        <w:rPr>
          <w:rFonts w:ascii="Helvetica" w:hAnsi="Helvetica"/>
          <w:sz w:val="21"/>
          <w:szCs w:val="21"/>
        </w:rPr>
        <w:t>) from the mean values of the aim trials.</w:t>
      </w:r>
    </w:p>
    <w:p w14:paraId="63C9D4F1" w14:textId="77777777" w:rsidR="00D40968" w:rsidRDefault="00D40968" w:rsidP="00D40968">
      <w:pPr>
        <w:spacing w:line="240" w:lineRule="auto"/>
        <w:ind w:left="720"/>
        <w:contextualSpacing/>
        <w:rPr>
          <w:rFonts w:ascii="Helvetica" w:hAnsi="Helvetica"/>
          <w:sz w:val="21"/>
          <w:szCs w:val="21"/>
        </w:rPr>
      </w:pPr>
      <w:r>
        <w:rPr>
          <w:rFonts w:ascii="Helvetica" w:hAnsi="Helvetica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318D6DB0" wp14:editId="11B9B9F9">
            <wp:simplePos x="0" y="0"/>
            <wp:positionH relativeFrom="column">
              <wp:posOffset>488614</wp:posOffset>
            </wp:positionH>
            <wp:positionV relativeFrom="paragraph">
              <wp:posOffset>2871470</wp:posOffset>
            </wp:positionV>
            <wp:extent cx="4641215" cy="5223510"/>
            <wp:effectExtent l="0" t="0" r="0" b="0"/>
            <wp:wrapTopAndBottom/>
            <wp:docPr id="29" name="Picture 29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whiteboard with writing on it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4FB" w:rsidRPr="00C5645F">
        <w:rPr>
          <w:rFonts w:ascii="Helvetica" w:hAnsi="Helvetica"/>
          <w:sz w:val="21"/>
          <w:szCs w:val="21"/>
        </w:rPr>
        <w:br/>
        <w:t xml:space="preserve"> </w:t>
      </w:r>
      <w:r w:rsidR="00240FB3" w:rsidRPr="00240FB3">
        <w:rPr>
          <w:rFonts w:ascii="Helvetica" w:hAnsi="Helvetica"/>
          <w:sz w:val="21"/>
          <w:szCs w:val="21"/>
        </w:rPr>
        <w:drawing>
          <wp:inline distT="0" distB="0" distL="0" distR="0" wp14:anchorId="56A9A175" wp14:editId="7DD8FDB8">
            <wp:extent cx="6044158" cy="2538804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9798" cy="25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 w:rsidR="002C74FB" w:rsidRPr="00C5645F">
        <w:rPr>
          <w:rFonts w:ascii="Helvetica" w:hAnsi="Helvetica"/>
          <w:sz w:val="21"/>
          <w:szCs w:val="21"/>
        </w:rPr>
        <w:tab/>
      </w:r>
      <w:r>
        <w:rPr>
          <w:rFonts w:ascii="Helvetica" w:hAnsi="Helvetica"/>
          <w:sz w:val="21"/>
          <w:szCs w:val="21"/>
        </w:rPr>
        <w:t>// All Values are calculated in Centimeters.</w:t>
      </w:r>
    </w:p>
    <w:p w14:paraId="00000007" w14:textId="50FB0A3A" w:rsidR="00D5091C" w:rsidRPr="00C5645F" w:rsidRDefault="002C74FB" w:rsidP="00240FB3">
      <w:pPr>
        <w:spacing w:line="240" w:lineRule="auto"/>
        <w:ind w:left="720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ab/>
      </w:r>
      <w:r w:rsidRPr="00C5645F">
        <w:rPr>
          <w:rFonts w:ascii="Helvetica" w:hAnsi="Helvetica"/>
          <w:sz w:val="21"/>
          <w:szCs w:val="21"/>
        </w:rPr>
        <w:tab/>
      </w:r>
    </w:p>
    <w:p w14:paraId="4DF249C5" w14:textId="612A23E5" w:rsidR="002E29A6" w:rsidRDefault="002E29A6" w:rsidP="00D40968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28AFEC72" w14:textId="77EFE3AF" w:rsidR="00D40968" w:rsidRPr="00C43094" w:rsidRDefault="00D40968" w:rsidP="00D40968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0292E185" w14:textId="48FEB62C" w:rsidR="00C07541" w:rsidRDefault="0043722B" w:rsidP="00C5645F">
      <w:pPr>
        <w:numPr>
          <w:ilvl w:val="0"/>
          <w:numId w:val="1"/>
        </w:numPr>
        <w:spacing w:line="240" w:lineRule="auto"/>
        <w:contextualSpacing/>
        <w:rPr>
          <w:rFonts w:ascii="Helvetica" w:hAnsi="Helvetica"/>
          <w:sz w:val="21"/>
          <w:szCs w:val="21"/>
        </w:rPr>
      </w:pPr>
      <w:r>
        <w:rPr>
          <w:rFonts w:ascii="Helvetica" w:hAnsi="Helvetica"/>
          <w:noProof/>
          <w:sz w:val="21"/>
          <w:szCs w:val="21"/>
        </w:rPr>
        <w:drawing>
          <wp:anchor distT="0" distB="0" distL="114300" distR="114300" simplePos="0" relativeHeight="251662336" behindDoc="0" locked="0" layoutInCell="1" allowOverlap="1" wp14:anchorId="7138B971" wp14:editId="43AE05B7">
            <wp:simplePos x="0" y="0"/>
            <wp:positionH relativeFrom="column">
              <wp:posOffset>231140</wp:posOffset>
            </wp:positionH>
            <wp:positionV relativeFrom="paragraph">
              <wp:posOffset>256054</wp:posOffset>
            </wp:positionV>
            <wp:extent cx="6412230" cy="8078470"/>
            <wp:effectExtent l="0" t="0" r="1270" b="0"/>
            <wp:wrapTopAndBottom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23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4FB" w:rsidRPr="00C5645F">
        <w:rPr>
          <w:rFonts w:ascii="Helvetica" w:hAnsi="Helvetica"/>
          <w:sz w:val="21"/>
          <w:szCs w:val="21"/>
        </w:rPr>
        <w:t xml:space="preserve">Perform a statistical test on the </w:t>
      </w:r>
      <w:r w:rsidR="002C74FB" w:rsidRPr="00C5645F">
        <w:rPr>
          <w:rFonts w:ascii="Helvetica" w:hAnsi="Helvetica"/>
          <w:i/>
          <w:sz w:val="21"/>
          <w:szCs w:val="21"/>
        </w:rPr>
        <w:t xml:space="preserve">x </w:t>
      </w:r>
      <w:r w:rsidR="002C74FB" w:rsidRPr="00C5645F">
        <w:rPr>
          <w:rFonts w:ascii="Helvetica" w:hAnsi="Helvetica"/>
          <w:sz w:val="21"/>
          <w:szCs w:val="21"/>
        </w:rPr>
        <w:t xml:space="preserve">and </w:t>
      </w:r>
      <w:r w:rsidR="002C74FB" w:rsidRPr="00C5645F">
        <w:rPr>
          <w:rFonts w:ascii="Helvetica" w:hAnsi="Helvetica"/>
          <w:i/>
          <w:sz w:val="21"/>
          <w:szCs w:val="21"/>
        </w:rPr>
        <w:t xml:space="preserve">y </w:t>
      </w:r>
      <w:r w:rsidR="002C74FB" w:rsidRPr="00C5645F">
        <w:rPr>
          <w:rFonts w:ascii="Helvetica" w:hAnsi="Helvetica"/>
          <w:sz w:val="21"/>
          <w:szCs w:val="21"/>
        </w:rPr>
        <w:t>aim, as compared to the ideal values.</w:t>
      </w:r>
    </w:p>
    <w:p w14:paraId="00000008" w14:textId="21042021" w:rsidR="00D5091C" w:rsidRDefault="002C74FB" w:rsidP="00C07541">
      <w:pPr>
        <w:spacing w:line="240" w:lineRule="auto"/>
        <w:ind w:left="720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lastRenderedPageBreak/>
        <w:tab/>
      </w:r>
      <w:r w:rsidR="002E29A6" w:rsidRPr="002E29A6">
        <w:rPr>
          <w:rFonts w:ascii="Helvetica" w:hAnsi="Helvetica"/>
          <w:sz w:val="21"/>
          <w:szCs w:val="21"/>
        </w:rPr>
        <w:drawing>
          <wp:inline distT="0" distB="0" distL="0" distR="0" wp14:anchorId="4E0AE821" wp14:editId="0641CAB4">
            <wp:extent cx="6188943" cy="296911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2268" cy="2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45F">
        <w:rPr>
          <w:rFonts w:ascii="Helvetica" w:hAnsi="Helvetica"/>
          <w:sz w:val="21"/>
          <w:szCs w:val="21"/>
        </w:rPr>
        <w:tab/>
      </w:r>
      <w:r w:rsidRPr="00C5645F">
        <w:rPr>
          <w:rFonts w:ascii="Helvetica" w:hAnsi="Helvetica"/>
          <w:sz w:val="21"/>
          <w:szCs w:val="21"/>
        </w:rPr>
        <w:tab/>
      </w:r>
      <w:r w:rsidR="002E29A6">
        <w:rPr>
          <w:rFonts w:ascii="Helvetica" w:hAnsi="Helvetica"/>
          <w:sz w:val="21"/>
          <w:szCs w:val="21"/>
        </w:rPr>
        <w:t>// All Values are calculated in Centimeters.</w:t>
      </w:r>
    </w:p>
    <w:p w14:paraId="29576F58" w14:textId="77777777" w:rsidR="00835A67" w:rsidRPr="00C5645F" w:rsidRDefault="00835A67" w:rsidP="009E5E9F">
      <w:pPr>
        <w:spacing w:line="240" w:lineRule="auto"/>
        <w:contextualSpacing/>
        <w:rPr>
          <w:rFonts w:ascii="Helvetica" w:hAnsi="Helvetica"/>
          <w:sz w:val="21"/>
          <w:szCs w:val="21"/>
        </w:rPr>
      </w:pPr>
    </w:p>
    <w:p w14:paraId="03D4C8A3" w14:textId="77777777" w:rsidR="009E5E9F" w:rsidRDefault="002C74FB" w:rsidP="00C5645F">
      <w:pPr>
        <w:numPr>
          <w:ilvl w:val="0"/>
          <w:numId w:val="1"/>
        </w:numPr>
        <w:spacing w:after="240" w:line="240" w:lineRule="auto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>Respond to the following questions/instructions:</w:t>
      </w:r>
    </w:p>
    <w:p w14:paraId="7D7EC1B3" w14:textId="7D3560F0" w:rsidR="009E5E9F" w:rsidRDefault="002C74FB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br/>
        <w:t>(</w:t>
      </w:r>
      <w:r w:rsidR="003C515C" w:rsidRPr="00C5645F">
        <w:rPr>
          <w:rFonts w:ascii="Helvetica" w:hAnsi="Helvetica"/>
          <w:sz w:val="21"/>
          <w:szCs w:val="21"/>
        </w:rPr>
        <w:t>a) Was</w:t>
      </w:r>
      <w:r w:rsidRPr="00C5645F">
        <w:rPr>
          <w:rFonts w:ascii="Helvetica" w:hAnsi="Helvetica"/>
          <w:sz w:val="21"/>
          <w:szCs w:val="21"/>
        </w:rPr>
        <w:t xml:space="preserve"> the estimate of the precision of the experiment comparable to the value found from replication? Justify/sup</w:t>
      </w:r>
      <w:r w:rsidRPr="00C5645F">
        <w:rPr>
          <w:rFonts w:ascii="Helvetica" w:hAnsi="Helvetica"/>
          <w:sz w:val="21"/>
          <w:szCs w:val="21"/>
        </w:rPr>
        <w:t>port your answer.</w:t>
      </w:r>
    </w:p>
    <w:p w14:paraId="2BCFDB42" w14:textId="77777777" w:rsidR="009E5E9F" w:rsidRDefault="009E5E9F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</w:p>
    <w:p w14:paraId="0F7EE0B5" w14:textId="6153B4A7" w:rsidR="009E5E9F" w:rsidRDefault="00E10372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  <w:r>
        <w:rPr>
          <w:rFonts w:ascii="Helvetica" w:hAnsi="Helvetica"/>
          <w:color w:val="1F497D" w:themeColor="text2"/>
          <w:sz w:val="21"/>
          <w:szCs w:val="21"/>
        </w:rPr>
        <w:t xml:space="preserve">Precision is the uncertainty of a value. </w:t>
      </w:r>
      <w:r w:rsidR="00D25AC7">
        <w:rPr>
          <w:rFonts w:ascii="Helvetica" w:hAnsi="Helvetica"/>
          <w:color w:val="1F497D" w:themeColor="text2"/>
          <w:sz w:val="21"/>
          <w:szCs w:val="21"/>
        </w:rPr>
        <w:t xml:space="preserve">Uncertainty of a set of data is measured with the help of standard deviation of that set, and generally taken as the uncertainty for each </w:t>
      </w:r>
      <w:r w:rsidR="008D243B">
        <w:rPr>
          <w:rFonts w:ascii="Helvetica" w:hAnsi="Helvetica"/>
          <w:color w:val="1F497D" w:themeColor="text2"/>
          <w:sz w:val="21"/>
          <w:szCs w:val="21"/>
        </w:rPr>
        <w:t>value</w:t>
      </w:r>
      <w:r w:rsidR="00D25AC7">
        <w:rPr>
          <w:rFonts w:ascii="Helvetica" w:hAnsi="Helvetica"/>
          <w:color w:val="1F497D" w:themeColor="text2"/>
          <w:sz w:val="21"/>
          <w:szCs w:val="21"/>
        </w:rPr>
        <w:t xml:space="preserve"> in that set. 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In my experiment, I did 8 sets of flipping the coins on the floor, and I found that the precision of the sets (standard deviation) </w:t>
      </w:r>
      <w:r w:rsidR="008D243B">
        <w:rPr>
          <w:rFonts w:ascii="Helvetica" w:hAnsi="Helvetica"/>
          <w:color w:val="1F497D" w:themeColor="text2"/>
          <w:sz w:val="21"/>
          <w:szCs w:val="21"/>
        </w:rPr>
        <w:t>is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 comparable to the value found from replication. </w:t>
      </w:r>
      <w:r w:rsidR="00E04EFD">
        <w:rPr>
          <w:rFonts w:ascii="Helvetica" w:hAnsi="Helvetica"/>
          <w:color w:val="1F497D" w:themeColor="text2"/>
          <w:sz w:val="21"/>
          <w:szCs w:val="21"/>
        </w:rPr>
        <w:t>All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 the values are in the positive quadrant of the floor quad-section, and in between 1</w:t>
      </w:r>
      <w:r w:rsidR="007304AD">
        <w:rPr>
          <w:rFonts w:ascii="Helvetica" w:hAnsi="Helvetica"/>
          <w:color w:val="1F497D" w:themeColor="text2"/>
          <w:sz w:val="21"/>
          <w:szCs w:val="21"/>
        </w:rPr>
        <w:t>2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 c.m. to </w:t>
      </w:r>
      <w:r w:rsidR="007304AD">
        <w:rPr>
          <w:rFonts w:ascii="Helvetica" w:hAnsi="Helvetica"/>
          <w:color w:val="1F497D" w:themeColor="text2"/>
          <w:sz w:val="21"/>
          <w:szCs w:val="21"/>
        </w:rPr>
        <w:t>18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 c.m. for x axis values and between </w:t>
      </w:r>
      <w:r w:rsidR="007304AD">
        <w:rPr>
          <w:rFonts w:ascii="Helvetica" w:hAnsi="Helvetica"/>
          <w:color w:val="1F497D" w:themeColor="text2"/>
          <w:sz w:val="21"/>
          <w:szCs w:val="21"/>
        </w:rPr>
        <w:t>1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3 c.m. to </w:t>
      </w:r>
      <w:r w:rsidR="007304AD">
        <w:rPr>
          <w:rFonts w:ascii="Helvetica" w:hAnsi="Helvetica"/>
          <w:color w:val="1F497D" w:themeColor="text2"/>
          <w:sz w:val="21"/>
          <w:szCs w:val="21"/>
        </w:rPr>
        <w:t>1</w:t>
      </w:r>
      <w:r w:rsidR="007F7341">
        <w:rPr>
          <w:rFonts w:ascii="Helvetica" w:hAnsi="Helvetica"/>
          <w:color w:val="1F497D" w:themeColor="text2"/>
          <w:sz w:val="21"/>
          <w:szCs w:val="21"/>
        </w:rPr>
        <w:t>8</w:t>
      </w:r>
      <w:r w:rsidR="00983A1C">
        <w:rPr>
          <w:rFonts w:ascii="Helvetica" w:hAnsi="Helvetica"/>
          <w:color w:val="1F497D" w:themeColor="text2"/>
          <w:sz w:val="21"/>
          <w:szCs w:val="21"/>
        </w:rPr>
        <w:t xml:space="preserve"> c.m. for the y axis values. </w:t>
      </w:r>
    </w:p>
    <w:p w14:paraId="0C053EF0" w14:textId="601B39A2" w:rsidR="009E5E9F" w:rsidRDefault="002C74FB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br/>
        <w:t>(</w:t>
      </w:r>
      <w:r w:rsidR="003C515C" w:rsidRPr="00C5645F">
        <w:rPr>
          <w:rFonts w:ascii="Helvetica" w:hAnsi="Helvetica"/>
          <w:sz w:val="21"/>
          <w:szCs w:val="21"/>
        </w:rPr>
        <w:t>b) What</w:t>
      </w:r>
      <w:r w:rsidRPr="00C5645F">
        <w:rPr>
          <w:rFonts w:ascii="Helvetica" w:hAnsi="Helvetica"/>
          <w:sz w:val="21"/>
          <w:szCs w:val="21"/>
        </w:rPr>
        <w:t xml:space="preserve"> numerical value represents the accuracy of the aim in the experiment? Is the aim in the experiment consistent with being “on target”?</w:t>
      </w:r>
    </w:p>
    <w:p w14:paraId="5AABCFC6" w14:textId="77777777" w:rsidR="009E5E9F" w:rsidRDefault="009E5E9F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p w14:paraId="43D6A672" w14:textId="3511F683" w:rsidR="009E5E9F" w:rsidRPr="00C45BBC" w:rsidRDefault="009C4D8D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  <w:r>
        <w:rPr>
          <w:rFonts w:ascii="Helvetica" w:hAnsi="Helvetica"/>
          <w:color w:val="1F497D" w:themeColor="text2"/>
          <w:sz w:val="21"/>
          <w:szCs w:val="21"/>
        </w:rPr>
        <w:t xml:space="preserve">The numerical value that represents the accuracy of the aim is the”t” from the t-testing of the experiment. We took the found values and expected values from the </w:t>
      </w:r>
      <w:r w:rsidR="00F918B0">
        <w:rPr>
          <w:rFonts w:ascii="Helvetica" w:hAnsi="Helvetica"/>
          <w:color w:val="1F497D" w:themeColor="text2"/>
          <w:sz w:val="21"/>
          <w:szCs w:val="21"/>
        </w:rPr>
        <w:t>experiment and</w:t>
      </w:r>
      <w:r>
        <w:rPr>
          <w:rFonts w:ascii="Helvetica" w:hAnsi="Helvetica"/>
          <w:color w:val="1F497D" w:themeColor="text2"/>
          <w:sz w:val="21"/>
          <w:szCs w:val="21"/>
        </w:rPr>
        <w:t xml:space="preserve"> divided the sum of all the sets with the standard deviation (uncertainty value). We found the t value to be in range between -2.0 and +2.0</w:t>
      </w:r>
      <w:r w:rsidR="006A75F2">
        <w:rPr>
          <w:rFonts w:ascii="Helvetica" w:hAnsi="Helvetica"/>
          <w:color w:val="1F497D" w:themeColor="text2"/>
          <w:sz w:val="21"/>
          <w:szCs w:val="21"/>
        </w:rPr>
        <w:t xml:space="preserve">, which means that our experiment values have been consistent with our finding from our </w:t>
      </w:r>
      <w:r w:rsidR="00F918B0">
        <w:rPr>
          <w:rFonts w:ascii="Helvetica" w:hAnsi="Helvetica"/>
          <w:color w:val="1F497D" w:themeColor="text2"/>
          <w:sz w:val="21"/>
          <w:szCs w:val="21"/>
        </w:rPr>
        <w:t xml:space="preserve">experiment. The accuracy of the x-values in our data set seems to be more accurate than the accuracy we found in the data sets of y axis. </w:t>
      </w:r>
      <w:r w:rsidR="008D243B">
        <w:rPr>
          <w:rFonts w:ascii="Helvetica" w:hAnsi="Helvetica"/>
          <w:color w:val="1F497D" w:themeColor="text2"/>
          <w:sz w:val="21"/>
          <w:szCs w:val="21"/>
        </w:rPr>
        <w:t xml:space="preserve">We can say that the value of the t is small here because the precision of the values has not been perfect or accurate. </w:t>
      </w:r>
    </w:p>
    <w:p w14:paraId="445E6DAA" w14:textId="0C4EBDDE" w:rsidR="009E5E9F" w:rsidRDefault="002C74FB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br/>
        <w:t>(c</w:t>
      </w:r>
      <w:r w:rsidR="003C515C" w:rsidRPr="00C5645F">
        <w:rPr>
          <w:rFonts w:ascii="Helvetica" w:hAnsi="Helvetica"/>
          <w:sz w:val="21"/>
          <w:szCs w:val="21"/>
        </w:rPr>
        <w:t>) By</w:t>
      </w:r>
      <w:r w:rsidRPr="00C5645F">
        <w:rPr>
          <w:rFonts w:ascii="Helvetica" w:hAnsi="Helvetica"/>
          <w:sz w:val="21"/>
          <w:szCs w:val="21"/>
        </w:rPr>
        <w:t xml:space="preserve"> repeating the </w:t>
      </w:r>
      <w:r w:rsidR="009E5E9F" w:rsidRPr="00C5645F">
        <w:rPr>
          <w:rFonts w:ascii="Helvetica" w:hAnsi="Helvetica"/>
          <w:sz w:val="21"/>
          <w:szCs w:val="21"/>
        </w:rPr>
        <w:t>experiment,</w:t>
      </w:r>
      <w:r w:rsidRPr="00C5645F">
        <w:rPr>
          <w:rFonts w:ascii="Helvetica" w:hAnsi="Helvetica"/>
          <w:sz w:val="21"/>
          <w:szCs w:val="21"/>
        </w:rPr>
        <w:t xml:space="preserve"> a thousand times, instead of twenty, what should happen to yo</w:t>
      </w:r>
      <w:r w:rsidRPr="00C5645F">
        <w:rPr>
          <w:rFonts w:ascii="Helvetica" w:hAnsi="Helvetica"/>
          <w:sz w:val="21"/>
          <w:szCs w:val="21"/>
        </w:rPr>
        <w:t>ur estimations of your accuracy and precision?</w:t>
      </w:r>
    </w:p>
    <w:p w14:paraId="7AB50D3C" w14:textId="77777777" w:rsidR="009E5E9F" w:rsidRDefault="009E5E9F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p w14:paraId="67FD7518" w14:textId="6F2A5A50" w:rsidR="009E5E9F" w:rsidRDefault="007304AD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  <w:r>
        <w:rPr>
          <w:rFonts w:ascii="Helvetica" w:hAnsi="Helvetica"/>
          <w:color w:val="1F497D" w:themeColor="text2"/>
          <w:sz w:val="21"/>
          <w:szCs w:val="21"/>
        </w:rPr>
        <w:t xml:space="preserve">From the data sets of 8, we can see that the uncertainty of our values </w:t>
      </w:r>
      <w:r w:rsidR="00FC649D">
        <w:rPr>
          <w:rFonts w:ascii="Helvetica" w:hAnsi="Helvetica"/>
          <w:color w:val="1F497D" w:themeColor="text2"/>
          <w:sz w:val="21"/>
          <w:szCs w:val="21"/>
        </w:rPr>
        <w:t>is</w:t>
      </w:r>
      <w:r>
        <w:rPr>
          <w:rFonts w:ascii="Helvetica" w:hAnsi="Helvetica"/>
          <w:color w:val="1F497D" w:themeColor="text2"/>
          <w:sz w:val="21"/>
          <w:szCs w:val="21"/>
        </w:rPr>
        <w:t xml:space="preserve"> larger than 5 c.m. in some sets, and in others it was lower than 5 c.m. When we calculated the standard deviation of the mean values of all the sets, we found that the value of the mean has gotten </w:t>
      </w:r>
      <w:r w:rsidR="00FC649D">
        <w:rPr>
          <w:rFonts w:ascii="Helvetica" w:hAnsi="Helvetica"/>
          <w:color w:val="1F497D" w:themeColor="text2"/>
          <w:sz w:val="21"/>
          <w:szCs w:val="21"/>
        </w:rPr>
        <w:t xml:space="preserve">lower with the number of sets. This can mean that the higher number of times the test will be performed and repeated, the test result </w:t>
      </w:r>
      <w:r w:rsidR="005371EC">
        <w:rPr>
          <w:rFonts w:ascii="Helvetica" w:hAnsi="Helvetica"/>
          <w:color w:val="1F497D" w:themeColor="text2"/>
          <w:sz w:val="21"/>
          <w:szCs w:val="21"/>
        </w:rPr>
        <w:t>might</w:t>
      </w:r>
      <w:r w:rsidR="00FC649D">
        <w:rPr>
          <w:rFonts w:ascii="Helvetica" w:hAnsi="Helvetica"/>
          <w:color w:val="1F497D" w:themeColor="text2"/>
          <w:sz w:val="21"/>
          <w:szCs w:val="21"/>
        </w:rPr>
        <w:t xml:space="preserve"> point to the correct value of the aim (precise value of the aim </w:t>
      </w:r>
      <w:r w:rsidR="005371EC">
        <w:rPr>
          <w:rFonts w:ascii="Helvetica" w:hAnsi="Helvetica"/>
          <w:color w:val="1F497D" w:themeColor="text2"/>
          <w:sz w:val="21"/>
          <w:szCs w:val="21"/>
        </w:rPr>
        <w:t xml:space="preserve">is </w:t>
      </w:r>
      <w:r w:rsidR="00FC649D">
        <w:rPr>
          <w:rFonts w:ascii="Helvetica" w:hAnsi="Helvetica"/>
          <w:color w:val="1F497D" w:themeColor="text2"/>
          <w:sz w:val="21"/>
          <w:szCs w:val="21"/>
        </w:rPr>
        <w:t>{x:</w:t>
      </w:r>
      <w:r w:rsidR="005371EC">
        <w:rPr>
          <w:rFonts w:ascii="Helvetica" w:hAnsi="Helvetica"/>
          <w:color w:val="1F497D" w:themeColor="text2"/>
          <w:sz w:val="21"/>
          <w:szCs w:val="21"/>
        </w:rPr>
        <w:t xml:space="preserve"> </w:t>
      </w:r>
      <w:r w:rsidR="00FC649D">
        <w:rPr>
          <w:rFonts w:ascii="Helvetica" w:hAnsi="Helvetica"/>
          <w:color w:val="1F497D" w:themeColor="text2"/>
          <w:sz w:val="21"/>
          <w:szCs w:val="21"/>
        </w:rPr>
        <w:t>0 c.m.} and {</w:t>
      </w:r>
      <w:r w:rsidR="005371EC">
        <w:rPr>
          <w:rFonts w:ascii="Helvetica" w:hAnsi="Helvetica"/>
          <w:color w:val="1F497D" w:themeColor="text2"/>
          <w:sz w:val="21"/>
          <w:szCs w:val="21"/>
        </w:rPr>
        <w:t>y:</w:t>
      </w:r>
      <w:r w:rsidR="00FC649D">
        <w:rPr>
          <w:rFonts w:ascii="Helvetica" w:hAnsi="Helvetica"/>
          <w:color w:val="1F497D" w:themeColor="text2"/>
          <w:sz w:val="21"/>
          <w:szCs w:val="21"/>
        </w:rPr>
        <w:t xml:space="preserve"> 0 c.m.}</w:t>
      </w:r>
      <w:r w:rsidR="005371EC">
        <w:rPr>
          <w:rFonts w:ascii="Helvetica" w:hAnsi="Helvetica"/>
          <w:color w:val="1F497D" w:themeColor="text2"/>
          <w:sz w:val="21"/>
          <w:szCs w:val="21"/>
        </w:rPr>
        <w:t xml:space="preserve"> but the experiment result will show where the occurrence is higher on the floor</w:t>
      </w:r>
      <w:r w:rsidR="00FC649D">
        <w:rPr>
          <w:rFonts w:ascii="Helvetica" w:hAnsi="Helvetica"/>
          <w:color w:val="1F497D" w:themeColor="text2"/>
          <w:sz w:val="21"/>
          <w:szCs w:val="21"/>
        </w:rPr>
        <w:t>).</w:t>
      </w:r>
      <w:r w:rsidR="005371EC">
        <w:rPr>
          <w:rFonts w:ascii="Helvetica" w:hAnsi="Helvetica"/>
          <w:color w:val="1F497D" w:themeColor="text2"/>
          <w:sz w:val="21"/>
          <w:szCs w:val="21"/>
        </w:rPr>
        <w:t xml:space="preserve"> The same goes for the t testing as </w:t>
      </w:r>
      <w:proofErr w:type="gramStart"/>
      <w:r w:rsidR="005371EC">
        <w:rPr>
          <w:rFonts w:ascii="Helvetica" w:hAnsi="Helvetica"/>
          <w:color w:val="1F497D" w:themeColor="text2"/>
          <w:sz w:val="21"/>
          <w:szCs w:val="21"/>
        </w:rPr>
        <w:t>well, since</w:t>
      </w:r>
      <w:proofErr w:type="gramEnd"/>
      <w:r w:rsidR="005371EC">
        <w:rPr>
          <w:rFonts w:ascii="Helvetica" w:hAnsi="Helvetica"/>
          <w:color w:val="1F497D" w:themeColor="text2"/>
          <w:sz w:val="21"/>
          <w:szCs w:val="21"/>
        </w:rPr>
        <w:t xml:space="preserve"> the mean values of the average values will </w:t>
      </w:r>
      <w:r w:rsidR="00036DD9">
        <w:rPr>
          <w:rFonts w:ascii="Helvetica" w:hAnsi="Helvetica"/>
          <w:color w:val="1F497D" w:themeColor="text2"/>
          <w:sz w:val="21"/>
          <w:szCs w:val="21"/>
        </w:rPr>
        <w:t xml:space="preserve">show the same result. </w:t>
      </w:r>
    </w:p>
    <w:p w14:paraId="46D7ABD1" w14:textId="34ECC87E" w:rsidR="000666D6" w:rsidRDefault="000666D6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</w:p>
    <w:p w14:paraId="7AD45E84" w14:textId="77777777" w:rsidR="000666D6" w:rsidRPr="007304AD" w:rsidRDefault="000666D6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</w:p>
    <w:p w14:paraId="00000009" w14:textId="214DFF01" w:rsidR="00D5091C" w:rsidRDefault="002C74FB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  <w:r w:rsidRPr="00C5645F">
        <w:rPr>
          <w:rFonts w:ascii="Helvetica" w:hAnsi="Helvetica"/>
          <w:sz w:val="21"/>
          <w:szCs w:val="21"/>
        </w:rPr>
        <w:t>(d</w:t>
      </w:r>
      <w:r w:rsidR="0020540E" w:rsidRPr="00C5645F">
        <w:rPr>
          <w:rFonts w:ascii="Helvetica" w:hAnsi="Helvetica"/>
          <w:sz w:val="21"/>
          <w:szCs w:val="21"/>
        </w:rPr>
        <w:t>) Hypothetically</w:t>
      </w:r>
      <w:r w:rsidRPr="00C5645F">
        <w:rPr>
          <w:rFonts w:ascii="Helvetica" w:hAnsi="Helvetica"/>
          <w:sz w:val="21"/>
          <w:szCs w:val="21"/>
        </w:rPr>
        <w:t>, in one version of the experiment darts are used to hit a target on a wall, while in another version coins are tossed at a target on the floor. How should the use of coins affect the experi</w:t>
      </w:r>
      <w:r w:rsidRPr="00C5645F">
        <w:rPr>
          <w:rFonts w:ascii="Helvetica" w:hAnsi="Helvetica"/>
          <w:sz w:val="21"/>
          <w:szCs w:val="21"/>
        </w:rPr>
        <w:t xml:space="preserve">ment versus the darts? </w:t>
      </w:r>
    </w:p>
    <w:p w14:paraId="755A793A" w14:textId="2AE98AC7" w:rsidR="009E5E9F" w:rsidRDefault="009E5E9F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p w14:paraId="5C7DB81A" w14:textId="6FF3A18E" w:rsidR="009E5E9F" w:rsidRPr="005834DD" w:rsidRDefault="005834DD" w:rsidP="009E5E9F">
      <w:pPr>
        <w:spacing w:after="240" w:line="240" w:lineRule="auto"/>
        <w:ind w:left="709"/>
        <w:contextualSpacing/>
        <w:rPr>
          <w:rFonts w:ascii="Helvetica" w:hAnsi="Helvetica"/>
          <w:color w:val="1F497D" w:themeColor="text2"/>
          <w:sz w:val="21"/>
          <w:szCs w:val="21"/>
        </w:rPr>
      </w:pPr>
      <w:r>
        <w:rPr>
          <w:rFonts w:ascii="Helvetica" w:hAnsi="Helvetica"/>
          <w:color w:val="1F497D" w:themeColor="text2"/>
          <w:sz w:val="21"/>
          <w:szCs w:val="21"/>
        </w:rPr>
        <w:t xml:space="preserve">Though both experiments are governed by forces such as gravity, in dart game, the use of magnetic force and kinetic energy is used for giving a more precise aim of the dart to the circular target on the wall (in opposite to only gravity and potential energy). That’s why, the use of darts will give a more precise and accurate value for the aim in the circular dart board </w:t>
      </w:r>
      <w:r w:rsidR="002442B4">
        <w:rPr>
          <w:rFonts w:ascii="Helvetica" w:hAnsi="Helvetica"/>
          <w:color w:val="1F497D" w:themeColor="text2"/>
          <w:sz w:val="21"/>
          <w:szCs w:val="21"/>
        </w:rPr>
        <w:t>(if thrown with the current aim) and there’s no possibility of the darts to get bounced off as it happens with the coins on the floor.</w:t>
      </w:r>
      <w:r w:rsidR="00823299">
        <w:rPr>
          <w:rFonts w:ascii="Helvetica" w:hAnsi="Helvetica"/>
          <w:color w:val="1F497D" w:themeColor="text2"/>
          <w:sz w:val="21"/>
          <w:szCs w:val="21"/>
        </w:rPr>
        <w:t xml:space="preserve"> </w:t>
      </w:r>
      <w:r w:rsidR="0068271B">
        <w:rPr>
          <w:rFonts w:ascii="Helvetica" w:hAnsi="Helvetica"/>
          <w:color w:val="1F497D" w:themeColor="text2"/>
          <w:sz w:val="21"/>
          <w:szCs w:val="21"/>
        </w:rPr>
        <w:t>Therefore, using darts will give a more precise and accurate value of the aim on the wall in each set.</w:t>
      </w:r>
    </w:p>
    <w:p w14:paraId="264AE3B7" w14:textId="03AE5E51" w:rsidR="009E5E9F" w:rsidRDefault="009E5E9F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p w14:paraId="53650DAF" w14:textId="66CADE9E" w:rsidR="00D40968" w:rsidRDefault="00D40968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p w14:paraId="0FCB50C2" w14:textId="77777777" w:rsidR="00D40968" w:rsidRPr="00C5645F" w:rsidRDefault="00D40968" w:rsidP="009E5E9F">
      <w:pPr>
        <w:spacing w:after="240" w:line="240" w:lineRule="auto"/>
        <w:ind w:left="709"/>
        <w:contextualSpacing/>
        <w:rPr>
          <w:rFonts w:ascii="Helvetica" w:hAnsi="Helvetica"/>
          <w:sz w:val="21"/>
          <w:szCs w:val="21"/>
        </w:rPr>
      </w:pPr>
    </w:p>
    <w:sectPr w:rsidR="00D40968" w:rsidRPr="00C5645F" w:rsidSect="003C515C"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F3EBF" w14:textId="77777777" w:rsidR="002C74FB" w:rsidRDefault="002C74FB" w:rsidP="00114940">
      <w:pPr>
        <w:spacing w:line="240" w:lineRule="auto"/>
      </w:pPr>
      <w:r>
        <w:separator/>
      </w:r>
    </w:p>
  </w:endnote>
  <w:endnote w:type="continuationSeparator" w:id="0">
    <w:p w14:paraId="3933CEAB" w14:textId="77777777" w:rsidR="002C74FB" w:rsidRDefault="002C74FB" w:rsidP="001149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82B86" w14:textId="77777777" w:rsidR="00114940" w:rsidRDefault="001149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3AE46" w14:textId="77777777" w:rsidR="00114940" w:rsidRDefault="001149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0F7AE" w14:textId="77777777" w:rsidR="00114940" w:rsidRDefault="001149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218AD" w14:textId="77777777" w:rsidR="002C74FB" w:rsidRDefault="002C74FB" w:rsidP="00114940">
      <w:pPr>
        <w:spacing w:line="240" w:lineRule="auto"/>
      </w:pPr>
      <w:r>
        <w:separator/>
      </w:r>
    </w:p>
  </w:footnote>
  <w:footnote w:type="continuationSeparator" w:id="0">
    <w:p w14:paraId="3CEF2C1F" w14:textId="77777777" w:rsidR="002C74FB" w:rsidRDefault="002C74FB" w:rsidP="001149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20EE4" w14:textId="77777777" w:rsidR="00114940" w:rsidRDefault="001149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200C3" w14:textId="77777777" w:rsidR="00114940" w:rsidRDefault="001149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FD3A9" w14:textId="77777777" w:rsidR="00114940" w:rsidRDefault="001149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27F80"/>
    <w:multiLevelType w:val="multilevel"/>
    <w:tmpl w:val="454ABC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91C"/>
    <w:rsid w:val="00036DD9"/>
    <w:rsid w:val="000666D6"/>
    <w:rsid w:val="00114940"/>
    <w:rsid w:val="00121F03"/>
    <w:rsid w:val="0020540E"/>
    <w:rsid w:val="00240FB3"/>
    <w:rsid w:val="002442B4"/>
    <w:rsid w:val="002C74FB"/>
    <w:rsid w:val="002D51AD"/>
    <w:rsid w:val="002E29A6"/>
    <w:rsid w:val="00381CC7"/>
    <w:rsid w:val="003C515C"/>
    <w:rsid w:val="003F4CF8"/>
    <w:rsid w:val="0043722B"/>
    <w:rsid w:val="00471FA2"/>
    <w:rsid w:val="005371EC"/>
    <w:rsid w:val="00577FB9"/>
    <w:rsid w:val="005834DD"/>
    <w:rsid w:val="0068271B"/>
    <w:rsid w:val="006A75F2"/>
    <w:rsid w:val="00716BC2"/>
    <w:rsid w:val="007304AD"/>
    <w:rsid w:val="007C7AB5"/>
    <w:rsid w:val="007F7341"/>
    <w:rsid w:val="00823299"/>
    <w:rsid w:val="00835A67"/>
    <w:rsid w:val="008D243B"/>
    <w:rsid w:val="008E042C"/>
    <w:rsid w:val="009068A4"/>
    <w:rsid w:val="00983A1C"/>
    <w:rsid w:val="009C4D8D"/>
    <w:rsid w:val="009D7D3A"/>
    <w:rsid w:val="009E5E9F"/>
    <w:rsid w:val="00C07541"/>
    <w:rsid w:val="00C43094"/>
    <w:rsid w:val="00C45BBC"/>
    <w:rsid w:val="00C5645F"/>
    <w:rsid w:val="00D23D86"/>
    <w:rsid w:val="00D25AC7"/>
    <w:rsid w:val="00D40968"/>
    <w:rsid w:val="00D5091C"/>
    <w:rsid w:val="00E04EFD"/>
    <w:rsid w:val="00E10372"/>
    <w:rsid w:val="00F532C0"/>
    <w:rsid w:val="00F918B0"/>
    <w:rsid w:val="00FC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D3495"/>
  <w15:docId w15:val="{92D88A53-9F08-D944-85D5-8CAC59E1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1494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940"/>
  </w:style>
  <w:style w:type="paragraph" w:styleId="Footer">
    <w:name w:val="footer"/>
    <w:basedOn w:val="Normal"/>
    <w:link w:val="FooterChar"/>
    <w:uiPriority w:val="99"/>
    <w:unhideWhenUsed/>
    <w:rsid w:val="0011494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940"/>
  </w:style>
  <w:style w:type="paragraph" w:styleId="ListParagraph">
    <w:name w:val="List Paragraph"/>
    <w:basedOn w:val="Normal"/>
    <w:uiPriority w:val="34"/>
    <w:qFormat/>
    <w:rsid w:val="009E5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21" Type="http://schemas.openxmlformats.org/officeDocument/2006/relationships/image" Target="media/image8.emf"/><Relationship Id="rId34" Type="http://schemas.openxmlformats.org/officeDocument/2006/relationships/image" Target="media/image21.em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emf"/><Relationship Id="rId25" Type="http://schemas.openxmlformats.org/officeDocument/2006/relationships/image" Target="media/image12.emf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emf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36" Type="http://schemas.openxmlformats.org/officeDocument/2006/relationships/image" Target="media/image23.emf"/><Relationship Id="rId10" Type="http://schemas.openxmlformats.org/officeDocument/2006/relationships/footer" Target="footer1.xml"/><Relationship Id="rId19" Type="http://schemas.openxmlformats.org/officeDocument/2006/relationships/image" Target="media/image6.e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9.emf"/><Relationship Id="rId27" Type="http://schemas.openxmlformats.org/officeDocument/2006/relationships/image" Target="media/image14.emf"/><Relationship Id="rId30" Type="http://schemas.openxmlformats.org/officeDocument/2006/relationships/image" Target="media/image17.emf"/><Relationship Id="rId35" Type="http://schemas.openxmlformats.org/officeDocument/2006/relationships/image" Target="media/image22.jp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EB52E1-D9F1-FA48-8A1D-5878F7C1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Arfaz Hussain</cp:lastModifiedBy>
  <cp:revision>4</cp:revision>
  <dcterms:created xsi:type="dcterms:W3CDTF">2022-01-30T21:38:00Z</dcterms:created>
  <dcterms:modified xsi:type="dcterms:W3CDTF">2022-01-30T21:50:00Z</dcterms:modified>
</cp:coreProperties>
</file>