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823B4" w14:textId="77777777" w:rsidR="005E7A6C" w:rsidRDefault="005E7A6C" w:rsidP="006173D3">
      <w:r>
        <w:t>A. Student</w:t>
      </w:r>
    </w:p>
    <w:p w14:paraId="36BE959F" w14:textId="77777777" w:rsidR="006173D3" w:rsidRDefault="005E7A6C" w:rsidP="006173D3">
      <w:r>
        <w:t>ENGR 110-A0X</w:t>
      </w:r>
    </w:p>
    <w:p w14:paraId="487EB773" w14:textId="77777777" w:rsidR="006173D3" w:rsidRPr="006173D3" w:rsidRDefault="006173D3" w:rsidP="006173D3">
      <w:r>
        <w:t>Suzan Last</w:t>
      </w:r>
    </w:p>
    <w:p w14:paraId="40508394" w14:textId="4164F510" w:rsidR="006173D3" w:rsidRPr="006173D3" w:rsidRDefault="006173D3" w:rsidP="006173D3">
      <w:r>
        <w:t>Dec. 2, 20</w:t>
      </w:r>
      <w:r w:rsidR="00B81E6F">
        <w:t>XX</w:t>
      </w:r>
    </w:p>
    <w:p w14:paraId="6BD4A592" w14:textId="77777777" w:rsidR="006173D3" w:rsidRPr="00AB04AD" w:rsidRDefault="00AB04AD" w:rsidP="006173D3">
      <w:pPr>
        <w:spacing w:line="480" w:lineRule="auto"/>
        <w:jc w:val="center"/>
        <w:rPr>
          <w:b/>
        </w:rPr>
      </w:pPr>
      <w:r>
        <w:rPr>
          <w:b/>
        </w:rPr>
        <w:t>Pacific Salmon and Hydroelectric Dams</w:t>
      </w:r>
    </w:p>
    <w:p w14:paraId="57E0C5F4" w14:textId="2985C95A" w:rsidR="0021320E" w:rsidRDefault="006173D3" w:rsidP="00DC37C1">
      <w:pPr>
        <w:spacing w:line="480" w:lineRule="auto"/>
      </w:pPr>
      <w:r>
        <w:tab/>
        <w:t>Hydropower generation is s</w:t>
      </w:r>
      <w:r w:rsidR="002E21AA">
        <w:t xml:space="preserve">een </w:t>
      </w:r>
      <w:r w:rsidR="00AB04AD">
        <w:t>as a green source of energy</w:t>
      </w:r>
      <w:r w:rsidR="005E7A6C">
        <w:t>,</w:t>
      </w:r>
      <w:r w:rsidR="00AB04AD">
        <w:t xml:space="preserve"> and</w:t>
      </w:r>
      <w:r>
        <w:t xml:space="preserve"> compared to many </w:t>
      </w:r>
      <w:r w:rsidR="00F37513">
        <w:t>alternatives</w:t>
      </w:r>
      <w:r w:rsidR="005E7A6C">
        <w:t>,</w:t>
      </w:r>
      <w:r w:rsidR="00AB04AD">
        <w:t xml:space="preserve"> it is exactly that</w:t>
      </w:r>
      <w:r>
        <w:t>. However</w:t>
      </w:r>
      <w:r w:rsidR="002E21AA">
        <w:t>, many environmental concerns</w:t>
      </w:r>
      <w:r w:rsidR="00AB04AD">
        <w:t>,</w:t>
      </w:r>
      <w:r w:rsidR="002E21AA">
        <w:t xml:space="preserve"> other than green house gases and climate change</w:t>
      </w:r>
      <w:r w:rsidR="00AB04AD">
        <w:t>,</w:t>
      </w:r>
      <w:r w:rsidR="002E21AA">
        <w:t xml:space="preserve"> arise when trying to produce hydroelectric power. One serious concern is the survival rate of spawning Pacific salmon passing through the turb</w:t>
      </w:r>
      <w:r w:rsidR="00BE07BA">
        <w:t>ines along with the downstream e</w:t>
      </w:r>
      <w:r w:rsidR="002E21AA">
        <w:t>ffects of hydropower dams on these fish. As the salmon population continues to decline, with more than 100 stocks extinct</w:t>
      </w:r>
      <w:r w:rsidR="00772EF2">
        <w:t xml:space="preserve"> and hundreds more endangered</w:t>
      </w:r>
      <w:r w:rsidR="002E21AA">
        <w:t xml:space="preserve"> in the Pacific Northwest alone</w:t>
      </w:r>
      <w:r w:rsidR="00DC37C1">
        <w:t xml:space="preserve"> [1]</w:t>
      </w:r>
      <w:r w:rsidR="00AB04AD">
        <w:t>, the issues relating fish population</w:t>
      </w:r>
      <w:r w:rsidR="00DC37C1">
        <w:t xml:space="preserve"> and electric dams become increasingly apparent. Many large dam</w:t>
      </w:r>
      <w:r w:rsidR="00AB04AD">
        <w:t>s were built almost half a century</w:t>
      </w:r>
      <w:r w:rsidR="00DC37C1">
        <w:t xml:space="preserve"> ago, when the only design consideration was maximum power output</w:t>
      </w:r>
      <w:r w:rsidR="00AB04AD">
        <w:t xml:space="preserve"> </w:t>
      </w:r>
      <w:r w:rsidR="006A5CCA">
        <w:t xml:space="preserve">[,] </w:t>
      </w:r>
      <w:r w:rsidR="00AB04AD">
        <w:t xml:space="preserve">and since their construction, these </w:t>
      </w:r>
      <w:r w:rsidR="005A51DF">
        <w:t>considerations have changed significantly</w:t>
      </w:r>
      <w:r w:rsidR="00AB04AD">
        <w:t xml:space="preserve"> [2]</w:t>
      </w:r>
      <w:r w:rsidR="005A51DF">
        <w:t xml:space="preserve">. </w:t>
      </w:r>
      <w:r w:rsidR="00073F30">
        <w:t>Appropriate u</w:t>
      </w:r>
      <w:r w:rsidR="00AB04AD">
        <w:t>pgrades</w:t>
      </w:r>
      <w:r w:rsidR="00073F30">
        <w:t xml:space="preserve"> and redesigns that support sustainable salmon habitats are</w:t>
      </w:r>
      <w:r w:rsidR="00AB04AD">
        <w:t xml:space="preserve"> therefore crucial</w:t>
      </w:r>
      <w:r w:rsidR="005A51DF">
        <w:t xml:space="preserve"> </w:t>
      </w:r>
      <w:r w:rsidR="00073F30">
        <w:t>to</w:t>
      </w:r>
      <w:r w:rsidR="005A51DF">
        <w:t xml:space="preserve"> restoring </w:t>
      </w:r>
      <w:r w:rsidR="0021320E">
        <w:t xml:space="preserve">the reign that spawning </w:t>
      </w:r>
      <w:r w:rsidR="00772EF2">
        <w:t>Pacific Salmon once had over</w:t>
      </w:r>
      <w:r w:rsidR="0021320E">
        <w:t xml:space="preserve"> rivers</w:t>
      </w:r>
      <w:r w:rsidR="005A51DF">
        <w:t xml:space="preserve"> throughout </w:t>
      </w:r>
      <w:r w:rsidR="00772EF2">
        <w:t>the Pacific Northwest</w:t>
      </w:r>
      <w:r w:rsidR="0021320E">
        <w:t>.</w:t>
      </w:r>
    </w:p>
    <w:p w14:paraId="6516FB7A" w14:textId="35E6B53A" w:rsidR="005A51DF" w:rsidRDefault="0021320E" w:rsidP="00DC37C1">
      <w:pPr>
        <w:spacing w:line="480" w:lineRule="auto"/>
      </w:pPr>
      <w:r>
        <w:tab/>
        <w:t>The most significant design flaw in some hydroelectric dams is the absence of fish ladders</w:t>
      </w:r>
      <w:r w:rsidR="004C35DF">
        <w:t xml:space="preserve">, lifts, </w:t>
      </w:r>
      <w:r w:rsidR="00CE4A9B">
        <w:t>or other methods</w:t>
      </w:r>
      <w:r>
        <w:t xml:space="preserve"> that provide salmon wit</w:t>
      </w:r>
      <w:r w:rsidR="00B7585A">
        <w:t>h a path over the dam. M</w:t>
      </w:r>
      <w:r>
        <w:t>any dams do include such es</w:t>
      </w:r>
      <w:r w:rsidR="00B7585A">
        <w:t>sential fe</w:t>
      </w:r>
      <w:r w:rsidR="00CE4A9B">
        <w:t>atures; however, their absence</w:t>
      </w:r>
      <w:r w:rsidR="00B7585A">
        <w:t xml:space="preserve"> impose</w:t>
      </w:r>
      <w:r w:rsidR="00CE4A9B">
        <w:t>s</w:t>
      </w:r>
      <w:r w:rsidR="00B7585A">
        <w:t xml:space="preserve"> drastic consequences on the salmon trying to spaw</w:t>
      </w:r>
      <w:r w:rsidR="00CE4A9B">
        <w:t>n upriver. T</w:t>
      </w:r>
      <w:r w:rsidR="00B7585A">
        <w:t>hese consequences can be seen on the Klamath River, which runs through Northern California and</w:t>
      </w:r>
      <w:r w:rsidR="00CE4A9B">
        <w:t xml:space="preserve"> Oregon, as i</w:t>
      </w:r>
      <w:r w:rsidR="009759BD">
        <w:t>n the past, the Klamath Riv</w:t>
      </w:r>
      <w:r w:rsidR="005A51DF">
        <w:t>er held salmon runs of over</w:t>
      </w:r>
      <w:r w:rsidR="009759BD">
        <w:t xml:space="preserve"> 1 million fish; </w:t>
      </w:r>
      <w:r w:rsidR="009759BD">
        <w:lastRenderedPageBreak/>
        <w:t>however, in 2006 a mere 35</w:t>
      </w:r>
      <w:r w:rsidR="00073F30">
        <w:t>,</w:t>
      </w:r>
      <w:r w:rsidR="009759BD">
        <w:t xml:space="preserve">000 returned for the annual </w:t>
      </w:r>
      <w:r w:rsidR="00F13A2F">
        <w:t>migration [3]</w:t>
      </w:r>
      <w:r w:rsidR="00CE4A9B">
        <w:t xml:space="preserve">. There are many causes </w:t>
      </w:r>
      <w:r w:rsidR="009759BD">
        <w:t>f</w:t>
      </w:r>
      <w:r w:rsidR="00CE4A9B">
        <w:t>or this drastic decline</w:t>
      </w:r>
      <w:r w:rsidR="009759BD">
        <w:t xml:space="preserve"> and among them are four dams which block access to </w:t>
      </w:r>
      <w:r w:rsidR="00CE4A9B">
        <w:t xml:space="preserve">the </w:t>
      </w:r>
      <w:r w:rsidR="009759BD">
        <w:t>upstream spawning habitat. Without fish ladders</w:t>
      </w:r>
      <w:r w:rsidR="004C35DF">
        <w:t xml:space="preserve"> or lifts</w:t>
      </w:r>
      <w:r w:rsidR="009759BD">
        <w:t xml:space="preserve">, the salmon have no way of negotiating past the </w:t>
      </w:r>
      <w:r w:rsidR="00F13A2F">
        <w:t xml:space="preserve">dams. </w:t>
      </w:r>
    </w:p>
    <w:p w14:paraId="3DBA6F5B" w14:textId="77777777" w:rsidR="00E66AEC" w:rsidRDefault="00F13A2F" w:rsidP="005A51DF">
      <w:pPr>
        <w:spacing w:line="480" w:lineRule="auto"/>
        <w:ind w:firstLine="720"/>
      </w:pPr>
      <w:r>
        <w:t xml:space="preserve">The company that owns the </w:t>
      </w:r>
      <w:r w:rsidR="005A51DF">
        <w:t xml:space="preserve">four </w:t>
      </w:r>
      <w:r>
        <w:t>dams</w:t>
      </w:r>
      <w:r w:rsidR="005A51DF">
        <w:t xml:space="preserve"> along the Klamath</w:t>
      </w:r>
      <w:r>
        <w:t>, PacifiCorp, eventually came under scrutiny for their harmful dams</w:t>
      </w:r>
      <w:r w:rsidR="00CE4A9B">
        <w:t xml:space="preserve"> but i</w:t>
      </w:r>
      <w:r>
        <w:t>nstead of agreeing to install fish ladders, they proposed a “trap and truck” program,</w:t>
      </w:r>
      <w:r w:rsidR="004C35DF">
        <w:t xml:space="preserve"> in which they would aim to capture the salmon</w:t>
      </w:r>
      <w:r>
        <w:t xml:space="preserve"> and drive them around the dams</w:t>
      </w:r>
      <w:r w:rsidR="006917DC">
        <w:t xml:space="preserve"> [3]</w:t>
      </w:r>
      <w:r w:rsidR="00E66AEC">
        <w:t>. This proposal, however, would</w:t>
      </w:r>
      <w:r>
        <w:t xml:space="preserve"> be damaging to the fish and </w:t>
      </w:r>
      <w:r w:rsidR="006917DC">
        <w:t>also be needlessly disruptive. Fish ladders</w:t>
      </w:r>
      <w:r w:rsidR="00CE4A9B">
        <w:t>,</w:t>
      </w:r>
      <w:r w:rsidR="006917DC">
        <w:t xml:space="preserve"> therefore</w:t>
      </w:r>
      <w:r w:rsidR="00CE4A9B">
        <w:t>,</w:t>
      </w:r>
      <w:r w:rsidR="006917DC">
        <w:t xml:space="preserve"> remain the most reliable and environmentally fr</w:t>
      </w:r>
      <w:r w:rsidR="00CE4A9B">
        <w:t>iendly solution because</w:t>
      </w:r>
      <w:r w:rsidR="006917DC">
        <w:t xml:space="preserve"> </w:t>
      </w:r>
      <w:r w:rsidR="00CE4A9B">
        <w:t>w</w:t>
      </w:r>
      <w:r w:rsidR="006917DC">
        <w:t>ithout them, spawning Pacific salmon are limited in their ab</w:t>
      </w:r>
      <w:r w:rsidR="005A51DF">
        <w:t>ility to reproduce and may</w:t>
      </w:r>
      <w:r w:rsidR="006917DC">
        <w:t xml:space="preserve"> suffer drastic </w:t>
      </w:r>
      <w:r w:rsidR="005A51DF">
        <w:t>population decreases. R</w:t>
      </w:r>
      <w:r w:rsidR="006917DC">
        <w:t>egulations must be placed on dams loca</w:t>
      </w:r>
      <w:r w:rsidR="00EB2D79">
        <w:t>ted in salmon spawning rivers to ensure</w:t>
      </w:r>
      <w:r w:rsidR="006917DC">
        <w:t xml:space="preserve"> that the salmon are given </w:t>
      </w:r>
      <w:r w:rsidR="004C35DF">
        <w:t>a path over</w:t>
      </w:r>
      <w:r w:rsidR="00CE4A9B">
        <w:t>,</w:t>
      </w:r>
      <w:r w:rsidR="004C35DF">
        <w:t xml:space="preserve"> or around the dam</w:t>
      </w:r>
      <w:r w:rsidR="00CE4A9B">
        <w:t>,</w:t>
      </w:r>
      <w:r w:rsidR="004C35DF">
        <w:t xml:space="preserve"> and </w:t>
      </w:r>
      <w:r w:rsidR="006917DC">
        <w:t>the opportuni</w:t>
      </w:r>
      <w:r w:rsidR="005A51DF">
        <w:t xml:space="preserve">ty to access their historic </w:t>
      </w:r>
      <w:r w:rsidR="006917DC">
        <w:t>spawning habitat.</w:t>
      </w:r>
    </w:p>
    <w:p w14:paraId="344ECF73" w14:textId="77777777" w:rsidR="0009795F" w:rsidRDefault="00E66AEC" w:rsidP="00DC37C1">
      <w:pPr>
        <w:spacing w:line="480" w:lineRule="auto"/>
      </w:pPr>
      <w:r>
        <w:tab/>
        <w:t>Another problem present in the relationship between the declining salmon population and hydroelectric dams can be found when fish pass directly through the turbines. Due to the complex nature of turbines, it would be nearly impossible</w:t>
      </w:r>
      <w:r w:rsidR="00CE4A9B">
        <w:t xml:space="preserve"> to attain a 100% survival rate; h</w:t>
      </w:r>
      <w:r>
        <w:t>owever,</w:t>
      </w:r>
      <w:r w:rsidR="00CE4A9B">
        <w:t xml:space="preserve"> survival rates of up to 95% </w:t>
      </w:r>
      <w:r w:rsidR="00F24EA4">
        <w:t>for fish passin</w:t>
      </w:r>
      <w:r w:rsidR="00CE4A9B">
        <w:t>g directly through the turbines</w:t>
      </w:r>
      <w:r w:rsidR="00F24EA4">
        <w:t xml:space="preserve"> have been achieved in some new designs. This is a drastic improvement from the 70% survival ra</w:t>
      </w:r>
      <w:r w:rsidR="00C31135">
        <w:t>te found in older dams [2]. The survival rate of</w:t>
      </w:r>
      <w:r w:rsidR="0059543C">
        <w:t xml:space="preserve"> the salmon becomes a bi</w:t>
      </w:r>
      <w:r w:rsidR="00212DF7">
        <w:t xml:space="preserve">g issue because they must often </w:t>
      </w:r>
      <w:r w:rsidR="0059543C">
        <w:t>pass by many dams</w:t>
      </w:r>
      <w:r w:rsidR="00CE4A9B">
        <w:t xml:space="preserve"> en route to spawning and to the ocean</w:t>
      </w:r>
      <w:r w:rsidR="0059543C">
        <w:t>. For example, on the Snake-</w:t>
      </w:r>
      <w:r w:rsidR="0059543C">
        <w:lastRenderedPageBreak/>
        <w:t>Colombia River systems</w:t>
      </w:r>
      <w:r w:rsidR="00C05027">
        <w:t>,</w:t>
      </w:r>
      <w:r w:rsidR="0059543C">
        <w:t xml:space="preserve"> salmon must pass up to eight hydroelectric dams on their way to and from the ocean</w:t>
      </w:r>
      <w:r w:rsidR="00254668">
        <w:t xml:space="preserve"> [4</w:t>
      </w:r>
      <w:r w:rsidR="00212DF7">
        <w:t>]</w:t>
      </w:r>
      <w:r w:rsidR="00CE4A9B">
        <w:t>, and w</w:t>
      </w:r>
      <w:r w:rsidR="0059543C">
        <w:t xml:space="preserve">ith each dam, more salmon are killed. </w:t>
      </w:r>
    </w:p>
    <w:p w14:paraId="4E793D00" w14:textId="77777777" w:rsidR="0006761A" w:rsidRDefault="00C31135" w:rsidP="0009795F">
      <w:pPr>
        <w:spacing w:line="480" w:lineRule="auto"/>
        <w:ind w:firstLine="720"/>
      </w:pPr>
      <w:r>
        <w:t>D</w:t>
      </w:r>
      <w:r w:rsidR="00F24EA4">
        <w:t>esigning a “fish friendly” turbine, however, is rather difficult due to the many threats to consider. Most obviously</w:t>
      </w:r>
      <w:r w:rsidR="0009795F">
        <w:t>,</w:t>
      </w:r>
      <w:r w:rsidR="00F24EA4">
        <w:t xml:space="preserve"> th</w:t>
      </w:r>
      <w:r w:rsidR="0009795F">
        <w:t xml:space="preserve">ere is the threat of collisions </w:t>
      </w:r>
      <w:r w:rsidR="00F24EA4">
        <w:t>with the blades of the turbine but also water jets. Drastic pressure changes in the turbine, grinding and rubbing of the fish</w:t>
      </w:r>
      <w:r w:rsidR="0009795F">
        <w:t>, and many other variables</w:t>
      </w:r>
      <w:r w:rsidR="00485EB0">
        <w:t xml:space="preserve"> </w:t>
      </w:r>
      <w:r w:rsidR="00CE4A9B">
        <w:t xml:space="preserve">also </w:t>
      </w:r>
      <w:r w:rsidR="00485EB0">
        <w:t xml:space="preserve">play a role in fish mortality [2]. New turbine designs improve these areas with smoother blades, larger gaps between the blades to allow fish to swim through the turbine </w:t>
      </w:r>
      <w:r w:rsidR="00935068">
        <w:t xml:space="preserve">[,] </w:t>
      </w:r>
      <w:r w:rsidR="00485EB0">
        <w:t xml:space="preserve">and control systems that sense the presence </w:t>
      </w:r>
      <w:r w:rsidR="0059543C">
        <w:t xml:space="preserve">of </w:t>
      </w:r>
      <w:r w:rsidR="00485EB0">
        <w:t xml:space="preserve">fish and </w:t>
      </w:r>
      <w:r w:rsidR="0059543C">
        <w:t xml:space="preserve">proceed to </w:t>
      </w:r>
      <w:r w:rsidR="00485EB0">
        <w:t>operate</w:t>
      </w:r>
      <w:r w:rsidR="00D07603">
        <w:t xml:space="preserve"> the dam</w:t>
      </w:r>
      <w:r w:rsidR="00254668">
        <w:t xml:space="preserve"> using fish friendly modes [5</w:t>
      </w:r>
      <w:r w:rsidR="00485EB0">
        <w:t xml:space="preserve">]. </w:t>
      </w:r>
      <w:r>
        <w:t>Implementing such new features in older, more destructive hydroelectr</w:t>
      </w:r>
      <w:r w:rsidR="00D07603">
        <w:t>ic facilities could also increase</w:t>
      </w:r>
      <w:r>
        <w:t xml:space="preserve"> electric output by a</w:t>
      </w:r>
      <w:r w:rsidR="00D07603">
        <w:t xml:space="preserve">s much as 15% [2]. This improvement </w:t>
      </w:r>
      <w:r>
        <w:t>would co</w:t>
      </w:r>
      <w:r w:rsidR="00EE2359">
        <w:t>me as a result of fewer spills, which is the act of passing large amounts of water over the dam as opposed to through</w:t>
      </w:r>
      <w:r w:rsidR="00EB2D79">
        <w:t xml:space="preserve"> the turbines. Spills</w:t>
      </w:r>
      <w:r w:rsidR="00EE2359">
        <w:t xml:space="preserve"> </w:t>
      </w:r>
      <w:r>
        <w:t>are ofte</w:t>
      </w:r>
      <w:r w:rsidR="00EE2359">
        <w:t>n used to increase fish passage; therefore</w:t>
      </w:r>
      <w:r>
        <w:t xml:space="preserve"> </w:t>
      </w:r>
      <w:r w:rsidR="00EE2359">
        <w:t xml:space="preserve">less water would be lost due to fewer </w:t>
      </w:r>
      <w:r w:rsidR="00EB2D79">
        <w:t xml:space="preserve">necessary </w:t>
      </w:r>
      <w:r w:rsidR="00EE2359">
        <w:t>spills and</w:t>
      </w:r>
      <w:r w:rsidR="00D07603">
        <w:t xml:space="preserve">, as a result, more power would be generated. </w:t>
      </w:r>
      <w:r w:rsidR="00EE2359">
        <w:t>In sum</w:t>
      </w:r>
      <w:r w:rsidR="0006761A">
        <w:t>,</w:t>
      </w:r>
      <w:r w:rsidR="00EE2359">
        <w:t xml:space="preserve"> upgrades to harmful</w:t>
      </w:r>
      <w:r w:rsidR="0006761A">
        <w:t xml:space="preserve"> dams would be both environmentally and economically </w:t>
      </w:r>
      <w:r w:rsidR="00D07603">
        <w:t>advantageous</w:t>
      </w:r>
      <w:r w:rsidR="0006761A">
        <w:t>.</w:t>
      </w:r>
    </w:p>
    <w:p w14:paraId="1C261B1E" w14:textId="367DA3CF" w:rsidR="00D07603" w:rsidRDefault="0006761A" w:rsidP="00DC37C1">
      <w:pPr>
        <w:spacing w:line="480" w:lineRule="auto"/>
      </w:pPr>
      <w:r>
        <w:tab/>
      </w:r>
      <w:r w:rsidR="00B72C2A">
        <w:t>An area of concern tha</w:t>
      </w:r>
      <w:r w:rsidR="00303158">
        <w:t xml:space="preserve">t pertains to Pacific salmon </w:t>
      </w:r>
      <w:r w:rsidR="00EE2359">
        <w:t xml:space="preserve">specifically </w:t>
      </w:r>
      <w:r w:rsidR="00303158">
        <w:t xml:space="preserve">is delays in </w:t>
      </w:r>
      <w:r w:rsidR="00B72C2A">
        <w:t>fish passage, meaning</w:t>
      </w:r>
      <w:r w:rsidR="00073F30">
        <w:t xml:space="preserve"> how quickly</w:t>
      </w:r>
      <w:r w:rsidR="00B72C2A">
        <w:t xml:space="preserve"> the fish get upstream and downstream from the dam. </w:t>
      </w:r>
      <w:r w:rsidR="00EE2359">
        <w:t xml:space="preserve">It is a </w:t>
      </w:r>
      <w:r w:rsidR="00073F30" w:rsidRPr="00073F30">
        <w:rPr>
          <w:bCs/>
        </w:rPr>
        <w:t>significant</w:t>
      </w:r>
      <w:r w:rsidR="006B0DD2">
        <w:t xml:space="preserve"> concern because any interruptions in the migration of the salmon cause increases and </w:t>
      </w:r>
      <w:r w:rsidR="002E2C01">
        <w:t>decreases in migration time. These interruptions</w:t>
      </w:r>
      <w:r w:rsidR="006B0DD2">
        <w:t xml:space="preserve"> prove to be especially problema</w:t>
      </w:r>
      <w:r w:rsidR="00894356">
        <w:t>tic among salmon because</w:t>
      </w:r>
      <w:r w:rsidR="006B0DD2">
        <w:t xml:space="preserve"> for an adult</w:t>
      </w:r>
      <w:r w:rsidR="00894356">
        <w:t xml:space="preserve">, </w:t>
      </w:r>
      <w:r w:rsidR="00894356" w:rsidRPr="00642254">
        <w:t>the delay</w:t>
      </w:r>
      <w:r w:rsidR="00894356">
        <w:t xml:space="preserve"> such interruptions cause</w:t>
      </w:r>
      <w:r w:rsidR="006B0DD2">
        <w:t xml:space="preserve"> could be the difference </w:t>
      </w:r>
      <w:r w:rsidR="00894356">
        <w:t xml:space="preserve">between reproduction and death. </w:t>
      </w:r>
      <w:r w:rsidR="006B0DD2">
        <w:t xml:space="preserve">One </w:t>
      </w:r>
      <w:r w:rsidR="006B0DD2">
        <w:lastRenderedPageBreak/>
        <w:t>phenomenon,</w:t>
      </w:r>
      <w:r w:rsidR="00894356">
        <w:t xml:space="preserve"> </w:t>
      </w:r>
      <w:r w:rsidR="006B0DD2">
        <w:t xml:space="preserve">“fallback”, </w:t>
      </w:r>
      <w:r w:rsidR="00894356">
        <w:t xml:space="preserve">when an adult fish swimming upstream successfully navigates over the dam, but after having reached the top, becomes ‘sucked down’ through the spillway or the turbine, </w:t>
      </w:r>
      <w:r w:rsidR="006B0DD2">
        <w:t>drast</w:t>
      </w:r>
      <w:r w:rsidR="00894356">
        <w:t xml:space="preserve">ically slows migration time </w:t>
      </w:r>
      <w:r w:rsidR="00254668">
        <w:t>[6</w:t>
      </w:r>
      <w:r w:rsidR="00296964">
        <w:t>]. Evidently, the salmon must once again migrate past the dam,</w:t>
      </w:r>
      <w:r w:rsidR="00894356">
        <w:t xml:space="preserve"> potentially killing the fish</w:t>
      </w:r>
      <w:r w:rsidR="00296964">
        <w:t>.</w:t>
      </w:r>
      <w:r w:rsidR="004551C5">
        <w:t xml:space="preserve"> </w:t>
      </w:r>
    </w:p>
    <w:p w14:paraId="7CEB19DF" w14:textId="77777777" w:rsidR="00D018FB" w:rsidRDefault="00D07603" w:rsidP="00D07603">
      <w:pPr>
        <w:spacing w:line="480" w:lineRule="auto"/>
        <w:ind w:firstLine="720"/>
      </w:pPr>
      <w:r>
        <w:t>Juvenile salmon also feel the consequences of delays in migration. For example,</w:t>
      </w:r>
      <w:r w:rsidR="004551C5">
        <w:t xml:space="preserve"> the deep waters of the reservoir of dams often cause significant delays of up to several days </w:t>
      </w:r>
      <w:r>
        <w:t>in their migration. This occurs because of limited</w:t>
      </w:r>
      <w:r w:rsidR="004551C5">
        <w:t xml:space="preserve"> flow</w:t>
      </w:r>
      <w:r>
        <w:t xml:space="preserve"> in the reservoir and, thus</w:t>
      </w:r>
      <w:r w:rsidR="004551C5">
        <w:t>, the juvenile salmon are stuck searching for “sensory stimuli” to direct them do</w:t>
      </w:r>
      <w:r w:rsidR="00254668">
        <w:t>wnstream [6</w:t>
      </w:r>
      <w:r w:rsidR="004551C5">
        <w:t xml:space="preserve">]. </w:t>
      </w:r>
      <w:r w:rsidR="00303158">
        <w:t xml:space="preserve">Migration time for juveniles is </w:t>
      </w:r>
      <w:r>
        <w:t>extremely important because salmon</w:t>
      </w:r>
      <w:r w:rsidR="00303158">
        <w:t xml:space="preserve"> are a diadromous species, </w:t>
      </w:r>
      <w:r w:rsidR="00894356">
        <w:t xml:space="preserve">as </w:t>
      </w:r>
      <w:r>
        <w:t xml:space="preserve">the young </w:t>
      </w:r>
      <w:r w:rsidR="00303158">
        <w:t>migra</w:t>
      </w:r>
      <w:r w:rsidR="00894356">
        <w:t>te</w:t>
      </w:r>
      <w:r w:rsidR="00D018FB">
        <w:t xml:space="preserve"> from fresh to salt water. They must therefore undergo physiological cha</w:t>
      </w:r>
      <w:r w:rsidR="00894356">
        <w:t>nges before reaching the ocean and, c</w:t>
      </w:r>
      <w:r w:rsidR="00D018FB">
        <w:t>onsequently, any delay or acceleration from the natural migration timeline means that the juveniles arrive at the ocean with less energy and become at higher risk</w:t>
      </w:r>
      <w:r w:rsidR="00254668">
        <w:t xml:space="preserve"> of being killed by predators [6</w:t>
      </w:r>
      <w:r w:rsidR="00D018FB">
        <w:t>].</w:t>
      </w:r>
    </w:p>
    <w:p w14:paraId="624C8741" w14:textId="77777777" w:rsidR="00D07603" w:rsidRDefault="00D018FB" w:rsidP="00DC37C1">
      <w:pPr>
        <w:spacing w:line="480" w:lineRule="auto"/>
      </w:pPr>
      <w:r>
        <w:tab/>
        <w:t xml:space="preserve">Since migration time </w:t>
      </w:r>
      <w:r w:rsidR="004C35DF">
        <w:t>plays such a major role in the survival of salmon, the methods used to allow juvenile salmon to pass</w:t>
      </w:r>
      <w:r w:rsidR="00D07603">
        <w:t xml:space="preserve"> </w:t>
      </w:r>
      <w:r w:rsidR="00894356">
        <w:t xml:space="preserve">by </w:t>
      </w:r>
      <w:r w:rsidR="00D07603">
        <w:t>the dams must also be studied</w:t>
      </w:r>
      <w:r w:rsidR="004C35DF">
        <w:t xml:space="preserve"> extensively. The most efficient and most commonly used method </w:t>
      </w:r>
      <w:r w:rsidR="00D07603">
        <w:t xml:space="preserve">presently for juvenile passage </w:t>
      </w:r>
      <w:r w:rsidR="00894356">
        <w:t>is the spillway because i</w:t>
      </w:r>
      <w:r w:rsidR="004C35DF">
        <w:t>t proves to be effective as it allows</w:t>
      </w:r>
      <w:r w:rsidR="0061599C">
        <w:t xml:space="preserve"> a maximum number of fish</w:t>
      </w:r>
      <w:r w:rsidR="00FE20F1">
        <w:t xml:space="preserve"> to pass over the dam. However, as with most methods, it does not come without its drawbacks. Reduced power generation comes as a result of</w:t>
      </w:r>
      <w:r w:rsidR="0061599C">
        <w:t xml:space="preserve"> having to pass </w:t>
      </w:r>
      <w:r w:rsidR="00FE20F1">
        <w:t>large amounts of water</w:t>
      </w:r>
      <w:r w:rsidR="0061599C">
        <w:t>, along with the fish,</w:t>
      </w:r>
      <w:r w:rsidR="00FE20F1">
        <w:t xml:space="preserve"> over the dam and not through the</w:t>
      </w:r>
      <w:r w:rsidR="00FD54E8">
        <w:t xml:space="preserve"> turbines, but </w:t>
      </w:r>
      <w:r w:rsidR="00FE20F1">
        <w:t xml:space="preserve">possibilities </w:t>
      </w:r>
      <w:r w:rsidR="00FD54E8">
        <w:t xml:space="preserve">remain </w:t>
      </w:r>
      <w:r w:rsidR="00FE20F1">
        <w:t>for the fish to become injured or killed by violent turbulent flow</w:t>
      </w:r>
      <w:r w:rsidR="0061599C">
        <w:t>s</w:t>
      </w:r>
      <w:r w:rsidR="00FE20F1">
        <w:t xml:space="preserve"> and </w:t>
      </w:r>
      <w:r w:rsidR="00FE20F1" w:rsidRPr="00D922F1">
        <w:rPr>
          <w:b/>
        </w:rPr>
        <w:t>striking structures</w:t>
      </w:r>
      <w:r w:rsidR="00FE20F1">
        <w:t>. Predators also ten</w:t>
      </w:r>
      <w:r w:rsidR="007F76F7">
        <w:t xml:space="preserve">d to group </w:t>
      </w:r>
      <w:r w:rsidR="007F76F7">
        <w:lastRenderedPageBreak/>
        <w:t>near the spillways</w:t>
      </w:r>
      <w:r w:rsidR="00254668">
        <w:t xml:space="preserve"> [6</w:t>
      </w:r>
      <w:r w:rsidR="00D07603">
        <w:t>]</w:t>
      </w:r>
      <w:r w:rsidR="007F76F7">
        <w:t>. In contrast to the spillway</w:t>
      </w:r>
      <w:r w:rsidR="004551C5">
        <w:t>, surface passage is</w:t>
      </w:r>
      <w:r w:rsidR="00FD54E8">
        <w:t xml:space="preserve"> considered</w:t>
      </w:r>
      <w:r w:rsidR="004551C5">
        <w:t xml:space="preserve"> the least dangerous </w:t>
      </w:r>
      <w:r w:rsidR="00992ED5">
        <w:t>and div</w:t>
      </w:r>
      <w:r w:rsidR="00FD54E8">
        <w:t>erts the least amount of water but i</w:t>
      </w:r>
      <w:r w:rsidR="00992ED5">
        <w:t>ts downfall remains, however, that too few fish use these routes</w:t>
      </w:r>
      <w:r w:rsidR="00254668">
        <w:t xml:space="preserve"> [6</w:t>
      </w:r>
      <w:r w:rsidR="007F76F7">
        <w:t>]</w:t>
      </w:r>
      <w:r w:rsidR="00992ED5">
        <w:t>.</w:t>
      </w:r>
      <w:r w:rsidR="007F76F7">
        <w:t xml:space="preserve"> </w:t>
      </w:r>
    </w:p>
    <w:p w14:paraId="2CEDC392" w14:textId="77777777" w:rsidR="00F13E34" w:rsidRDefault="00FD54E8" w:rsidP="00D07603">
      <w:pPr>
        <w:spacing w:line="480" w:lineRule="auto"/>
        <w:ind w:firstLine="720"/>
      </w:pPr>
      <w:r>
        <w:t xml:space="preserve">Many problems </w:t>
      </w:r>
      <w:r w:rsidR="007F76F7">
        <w:t xml:space="preserve">arise with </w:t>
      </w:r>
      <w:r w:rsidR="0039234E">
        <w:t>downstream passage, as many salmon</w:t>
      </w:r>
      <w:r w:rsidR="007F76F7">
        <w:t xml:space="preserve"> choose not to use fish bypass routes. In contrast to the strong adults who are migrating upstream and are easily collected at the base of the damn, the juveniles migrating downstream are minute and much more difficult to collect in the deep reservoir of the dam.</w:t>
      </w:r>
      <w:r w:rsidR="0039234E">
        <w:t xml:space="preserve"> For these reasons, downstream passage of juvenile salmon becomes a complex task of engineering and design and must be further researched in order to improve survival of P</w:t>
      </w:r>
      <w:r w:rsidR="00D07603">
        <w:t>acific salmon and increase the</w:t>
      </w:r>
      <w:r w:rsidR="0039234E">
        <w:t xml:space="preserve"> </w:t>
      </w:r>
      <w:r w:rsidR="00654A30">
        <w:t>ever-diminishing</w:t>
      </w:r>
      <w:r w:rsidR="0039234E">
        <w:t xml:space="preserve"> population. </w:t>
      </w:r>
    </w:p>
    <w:p w14:paraId="387494A7" w14:textId="77777777" w:rsidR="00254668" w:rsidRDefault="005C0CAC" w:rsidP="00DC37C1">
      <w:pPr>
        <w:spacing w:line="480" w:lineRule="auto"/>
      </w:pPr>
      <w:r>
        <w:tab/>
        <w:t>Pacific salmon take over coastal rivers annually to produce offspring</w:t>
      </w:r>
      <w:r w:rsidR="00FD54E8">
        <w:t>; h</w:t>
      </w:r>
      <w:r>
        <w:t>owever, fewer have been returning in recent years due to a declining population. Humanity can be attributed as a main cause for this rapid decline and dams in coastal rivers present a large threat to migrating salmon. In order to preserve this fascinating creature, upgrades need to be made to current hydroelectric facilities and regulations must be imposed. By improving fi</w:t>
      </w:r>
      <w:r w:rsidR="00FD54E8">
        <w:t>sh passage, dams will also</w:t>
      </w:r>
      <w:r>
        <w:t xml:space="preserve"> benefit from a decrease in necessary spills and, thus, will have a higher power output. Control </w:t>
      </w:r>
      <w:r w:rsidR="00FD54E8">
        <w:t>systems can also be implemented</w:t>
      </w:r>
      <w:r>
        <w:t xml:space="preserve"> to limit dams to “fish friendly” modes when fish are present </w:t>
      </w:r>
      <w:r w:rsidR="00FD54E8">
        <w:t xml:space="preserve">in the waters </w:t>
      </w:r>
      <w:r>
        <w:t>and research can be done in order to discover the most effective way of passing juvenile salmon downstream.</w:t>
      </w:r>
      <w:r w:rsidR="00CA603F">
        <w:t xml:space="preserve"> By taking these measures, hydro companies can become the cutting edge in environmental sustainability and produce clean</w:t>
      </w:r>
      <w:r w:rsidR="00D07603">
        <w:t>, profitable</w:t>
      </w:r>
      <w:r w:rsidR="00CA603F">
        <w:t xml:space="preserve"> energy. Howeve</w:t>
      </w:r>
      <w:r w:rsidR="00254668">
        <w:t xml:space="preserve">r, if matters are not improved, Pacific salmon will continue </w:t>
      </w:r>
      <w:r w:rsidR="00CA603F">
        <w:t>their struggle against humanity to survive.</w:t>
      </w:r>
    </w:p>
    <w:p w14:paraId="651A817D" w14:textId="63F9ACC9" w:rsidR="00B1290C" w:rsidRPr="00B1290C" w:rsidRDefault="00B81E6F" w:rsidP="00DC37C1">
      <w:pPr>
        <w:spacing w:line="480" w:lineRule="auto"/>
        <w:rPr>
          <w:b/>
        </w:rPr>
      </w:pPr>
      <w:r>
        <w:rPr>
          <w:b/>
        </w:rPr>
        <w:lastRenderedPageBreak/>
        <w:t>References</w:t>
      </w:r>
    </w:p>
    <w:p w14:paraId="44E674A6" w14:textId="77777777" w:rsidR="0021320E" w:rsidRDefault="001304F7" w:rsidP="005E7A6C">
      <w:pPr>
        <w:spacing w:line="480" w:lineRule="auto"/>
        <w:ind w:left="709" w:hanging="709"/>
      </w:pPr>
      <w:r>
        <w:t xml:space="preserve">[1] </w:t>
      </w:r>
      <w:r w:rsidR="005E7A6C">
        <w:tab/>
      </w:r>
      <w:r>
        <w:t xml:space="preserve">R. Lackey, “Pacific Northwest Salmon: Forecasting Their Status in 2100,” </w:t>
      </w:r>
      <w:r w:rsidRPr="00B81E6F">
        <w:rPr>
          <w:i/>
          <w:iCs/>
        </w:rPr>
        <w:t>Reviews in Fisheries Science</w:t>
      </w:r>
      <w:r>
        <w:t>, Vol. 11, Issue 1, pp. 35-54</w:t>
      </w:r>
      <w:r w:rsidR="00C05027">
        <w:t>, Mar. 2003</w:t>
      </w:r>
    </w:p>
    <w:p w14:paraId="5815CEC8" w14:textId="77777777" w:rsidR="00F13A2F" w:rsidRDefault="0021320E" w:rsidP="005E7A6C">
      <w:pPr>
        <w:spacing w:line="480" w:lineRule="auto"/>
        <w:ind w:left="709" w:hanging="709"/>
      </w:pPr>
      <w:r>
        <w:t xml:space="preserve">[2] </w:t>
      </w:r>
      <w:r w:rsidR="005E7A6C">
        <w:tab/>
      </w:r>
      <w:r w:rsidR="0018297B">
        <w:t xml:space="preserve">R. Peltier, “Fish-friendly hydro turbines move center stage,” </w:t>
      </w:r>
      <w:r w:rsidR="0018297B" w:rsidRPr="00D15881">
        <w:rPr>
          <w:i/>
        </w:rPr>
        <w:t>Power</w:t>
      </w:r>
      <w:r w:rsidR="0018297B">
        <w:t>, Vol.147 Issue 3, pp. 37-43, Apr. 2003</w:t>
      </w:r>
    </w:p>
    <w:p w14:paraId="57AABDA0" w14:textId="77777777" w:rsidR="00254668" w:rsidRDefault="00F13A2F" w:rsidP="005E7A6C">
      <w:pPr>
        <w:spacing w:line="480" w:lineRule="auto"/>
        <w:ind w:left="709" w:hanging="709"/>
      </w:pPr>
      <w:r>
        <w:t xml:space="preserve">[3] </w:t>
      </w:r>
      <w:r w:rsidR="005E7A6C">
        <w:tab/>
      </w:r>
      <w:r w:rsidR="00C05027">
        <w:t xml:space="preserve">J. </w:t>
      </w:r>
      <w:proofErr w:type="spellStart"/>
      <w:r w:rsidR="00C05027">
        <w:t>Yuskavitch</w:t>
      </w:r>
      <w:proofErr w:type="spellEnd"/>
      <w:r w:rsidR="00C05027">
        <w:t xml:space="preserve">, “Klamath Dams,” </w:t>
      </w:r>
      <w:r w:rsidR="00C05027">
        <w:rPr>
          <w:i/>
        </w:rPr>
        <w:t>Fly Fisherman,</w:t>
      </w:r>
      <w:r w:rsidR="00C05027">
        <w:t xml:space="preserve"> Vol. 38, Issue 4, pp. 18-22, May 2007</w:t>
      </w:r>
    </w:p>
    <w:p w14:paraId="4C397D57" w14:textId="77777777" w:rsidR="00485EB0" w:rsidRPr="00C05027" w:rsidRDefault="00254668" w:rsidP="005E7A6C">
      <w:pPr>
        <w:spacing w:line="480" w:lineRule="auto"/>
        <w:ind w:left="709" w:hanging="709"/>
      </w:pPr>
      <w:r>
        <w:t xml:space="preserve">[4] </w:t>
      </w:r>
      <w:r w:rsidR="005E7A6C">
        <w:tab/>
      </w:r>
      <w:r>
        <w:t xml:space="preserve">D. Welch, E. </w:t>
      </w:r>
      <w:proofErr w:type="spellStart"/>
      <w:r>
        <w:t>Rechisky</w:t>
      </w:r>
      <w:proofErr w:type="spellEnd"/>
      <w:r>
        <w:t xml:space="preserve">, M. Melnychuk, A. Porter, C. Walters, S. Clements, B. Clements, R. </w:t>
      </w:r>
      <w:proofErr w:type="spellStart"/>
      <w:r>
        <w:t>Mckinley</w:t>
      </w:r>
      <w:proofErr w:type="spellEnd"/>
      <w:r>
        <w:t xml:space="preserve">, C. </w:t>
      </w:r>
      <w:proofErr w:type="spellStart"/>
      <w:r>
        <w:t>Shreck</w:t>
      </w:r>
      <w:proofErr w:type="spellEnd"/>
      <w:r>
        <w:t xml:space="preserve">, “Survival of Migrating Salmon Smolts in Large Rivers With and Without Dams,” </w:t>
      </w:r>
      <w:proofErr w:type="spellStart"/>
      <w:r>
        <w:rPr>
          <w:i/>
        </w:rPr>
        <w:t>PLoS</w:t>
      </w:r>
      <w:proofErr w:type="spellEnd"/>
      <w:r>
        <w:rPr>
          <w:i/>
        </w:rPr>
        <w:t xml:space="preserve"> Biology</w:t>
      </w:r>
      <w:r>
        <w:t>, Vol. 6, Issue 10, pp. 2101-2108, 2008</w:t>
      </w:r>
    </w:p>
    <w:p w14:paraId="548A40C1" w14:textId="77777777" w:rsidR="00296964" w:rsidRDefault="00254668" w:rsidP="005E7A6C">
      <w:pPr>
        <w:spacing w:line="480" w:lineRule="auto"/>
        <w:ind w:left="709" w:hanging="709"/>
      </w:pPr>
      <w:r>
        <w:t>[5</w:t>
      </w:r>
      <w:r w:rsidR="00485EB0">
        <w:t xml:space="preserve">] </w:t>
      </w:r>
      <w:r w:rsidR="005E7A6C">
        <w:tab/>
      </w:r>
      <w:r w:rsidR="0018297B">
        <w:t xml:space="preserve">P. March and R. Fisher, “It’s Not Easy Being Green: Environmental Technologies Enhance Conventional Hydropower’s Role in Sustainable Development,” </w:t>
      </w:r>
      <w:r w:rsidR="0018297B" w:rsidRPr="00B81E6F">
        <w:rPr>
          <w:i/>
          <w:iCs/>
        </w:rPr>
        <w:t>Annual Review of Energy &amp; Environment</w:t>
      </w:r>
      <w:r w:rsidR="0018297B">
        <w:t>, Vol. 24 Issue 1, p. 173, 1999</w:t>
      </w:r>
    </w:p>
    <w:p w14:paraId="56E31742" w14:textId="7AB516C4" w:rsidR="00D7156F" w:rsidRDefault="00254668" w:rsidP="005E7A6C">
      <w:pPr>
        <w:spacing w:line="480" w:lineRule="auto"/>
        <w:ind w:left="709" w:hanging="709"/>
      </w:pPr>
      <w:r>
        <w:t>[6</w:t>
      </w:r>
      <w:r w:rsidR="00296964">
        <w:t xml:space="preserve">] </w:t>
      </w:r>
      <w:r w:rsidR="00B81E6F">
        <w:tab/>
      </w:r>
      <w:r w:rsidR="001304F7">
        <w:t xml:space="preserve">C. Schilt, “Developing fish passage and protection at hydropower dams,” </w:t>
      </w:r>
      <w:r w:rsidR="001304F7" w:rsidRPr="00B81E6F">
        <w:rPr>
          <w:i/>
          <w:iCs/>
        </w:rPr>
        <w:t>Applied Animal Behavior Science</w:t>
      </w:r>
      <w:r w:rsidR="001304F7">
        <w:t>, Vol. 104, Issues 3-4, pp. 295-325, May 2007</w:t>
      </w:r>
    </w:p>
    <w:p w14:paraId="373B5835" w14:textId="10376487" w:rsidR="00212DF7" w:rsidRPr="00D7156F" w:rsidRDefault="00212DF7" w:rsidP="00DC37C1">
      <w:pPr>
        <w:spacing w:line="480" w:lineRule="auto"/>
        <w:rPr>
          <w:rFonts w:ascii="Apple Casual" w:hAnsi="Apple Casual"/>
          <w:color w:val="C0504D" w:themeColor="accent2"/>
        </w:rPr>
      </w:pPr>
    </w:p>
    <w:sectPr w:rsidR="00212DF7" w:rsidRPr="00D7156F" w:rsidSect="006173D3">
      <w:headerReference w:type="even" r:id="rId6"/>
      <w:headerReference w:type="default" r:id="rId7"/>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9A628" w14:textId="77777777" w:rsidR="00843159" w:rsidRDefault="00843159">
      <w:r>
        <w:separator/>
      </w:r>
    </w:p>
  </w:endnote>
  <w:endnote w:type="continuationSeparator" w:id="0">
    <w:p w14:paraId="71791015" w14:textId="77777777" w:rsidR="00843159" w:rsidRDefault="00843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20002A87" w:usb1="80000000" w:usb2="00000008" w:usb3="00000000" w:csb0="000001FF" w:csb1="00000000"/>
  </w:font>
  <w:font w:name="Lucida Grande">
    <w:altName w:val="Lucida Grande"/>
    <w:panose1 w:val="020B0600040502020204"/>
    <w:charset w:val="00"/>
    <w:family w:val="swiss"/>
    <w:pitch w:val="variable"/>
    <w:sig w:usb0="00000000" w:usb1="5000A1FF" w:usb2="00000000" w:usb3="00000000" w:csb0="000001BF" w:csb1="00000000"/>
  </w:font>
  <w:font w:name="Apple Casual">
    <w:altName w:val="Copperplate"/>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748EF" w14:textId="77777777" w:rsidR="00843159" w:rsidRDefault="00843159">
      <w:r>
        <w:separator/>
      </w:r>
    </w:p>
  </w:footnote>
  <w:footnote w:type="continuationSeparator" w:id="0">
    <w:p w14:paraId="4819681D" w14:textId="77777777" w:rsidR="00843159" w:rsidRDefault="008431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B494A" w14:textId="77777777" w:rsidR="00D7156F" w:rsidRDefault="007072D9" w:rsidP="00BE07BA">
    <w:pPr>
      <w:pStyle w:val="Header"/>
      <w:framePr w:wrap="around" w:vAnchor="text" w:hAnchor="margin" w:xAlign="right" w:y="1"/>
      <w:rPr>
        <w:rStyle w:val="PageNumber"/>
      </w:rPr>
    </w:pPr>
    <w:r>
      <w:rPr>
        <w:rStyle w:val="PageNumber"/>
      </w:rPr>
      <w:fldChar w:fldCharType="begin"/>
    </w:r>
    <w:r w:rsidR="00D7156F">
      <w:rPr>
        <w:rStyle w:val="PageNumber"/>
      </w:rPr>
      <w:instrText xml:space="preserve">PAGE  </w:instrText>
    </w:r>
    <w:r>
      <w:rPr>
        <w:rStyle w:val="PageNumber"/>
      </w:rPr>
      <w:fldChar w:fldCharType="end"/>
    </w:r>
  </w:p>
  <w:p w14:paraId="19175834" w14:textId="77777777" w:rsidR="00D7156F" w:rsidRDefault="00D7156F" w:rsidP="00082CF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19736" w14:textId="77777777" w:rsidR="00D7156F" w:rsidRDefault="007072D9" w:rsidP="00BE07BA">
    <w:pPr>
      <w:pStyle w:val="Header"/>
      <w:framePr w:wrap="around" w:vAnchor="text" w:hAnchor="margin" w:xAlign="right" w:y="1"/>
      <w:rPr>
        <w:rStyle w:val="PageNumber"/>
      </w:rPr>
    </w:pPr>
    <w:r>
      <w:rPr>
        <w:rStyle w:val="PageNumber"/>
      </w:rPr>
      <w:fldChar w:fldCharType="begin"/>
    </w:r>
    <w:r w:rsidR="00D7156F">
      <w:rPr>
        <w:rStyle w:val="PageNumber"/>
      </w:rPr>
      <w:instrText xml:space="preserve">PAGE  </w:instrText>
    </w:r>
    <w:r>
      <w:rPr>
        <w:rStyle w:val="PageNumber"/>
      </w:rPr>
      <w:fldChar w:fldCharType="separate"/>
    </w:r>
    <w:r w:rsidR="005E7A6C">
      <w:rPr>
        <w:rStyle w:val="PageNumber"/>
        <w:noProof/>
      </w:rPr>
      <w:t>6</w:t>
    </w:r>
    <w:r>
      <w:rPr>
        <w:rStyle w:val="PageNumber"/>
      </w:rPr>
      <w:fldChar w:fldCharType="end"/>
    </w:r>
  </w:p>
  <w:p w14:paraId="47A2A053" w14:textId="77777777" w:rsidR="00D7156F" w:rsidRDefault="00D7156F" w:rsidP="00082CFD">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3D3"/>
    <w:rsid w:val="0006761A"/>
    <w:rsid w:val="00073F30"/>
    <w:rsid w:val="00082CFD"/>
    <w:rsid w:val="0009795F"/>
    <w:rsid w:val="001304F7"/>
    <w:rsid w:val="00182843"/>
    <w:rsid w:val="0018297B"/>
    <w:rsid w:val="001F4F79"/>
    <w:rsid w:val="00212DF7"/>
    <w:rsid w:val="0021320E"/>
    <w:rsid w:val="002301A5"/>
    <w:rsid w:val="00254668"/>
    <w:rsid w:val="00296964"/>
    <w:rsid w:val="002D77FD"/>
    <w:rsid w:val="002E21AA"/>
    <w:rsid w:val="002E2C01"/>
    <w:rsid w:val="00303158"/>
    <w:rsid w:val="00381E93"/>
    <w:rsid w:val="0039234E"/>
    <w:rsid w:val="004551C5"/>
    <w:rsid w:val="0046058B"/>
    <w:rsid w:val="00485EB0"/>
    <w:rsid w:val="004B01E0"/>
    <w:rsid w:val="004C35DF"/>
    <w:rsid w:val="005642E2"/>
    <w:rsid w:val="0059543C"/>
    <w:rsid w:val="005A51DF"/>
    <w:rsid w:val="005C0CAC"/>
    <w:rsid w:val="005E7A6C"/>
    <w:rsid w:val="0061599C"/>
    <w:rsid w:val="006173D3"/>
    <w:rsid w:val="00642254"/>
    <w:rsid w:val="00654A30"/>
    <w:rsid w:val="006917DC"/>
    <w:rsid w:val="006A5CCA"/>
    <w:rsid w:val="006B0DD2"/>
    <w:rsid w:val="007072D9"/>
    <w:rsid w:val="00772EF2"/>
    <w:rsid w:val="007856FC"/>
    <w:rsid w:val="007E33A8"/>
    <w:rsid w:val="007E5C1E"/>
    <w:rsid w:val="007F76F7"/>
    <w:rsid w:val="00843159"/>
    <w:rsid w:val="00894356"/>
    <w:rsid w:val="008C2E4E"/>
    <w:rsid w:val="00935068"/>
    <w:rsid w:val="009759BD"/>
    <w:rsid w:val="00992ED5"/>
    <w:rsid w:val="009B0909"/>
    <w:rsid w:val="00A330F7"/>
    <w:rsid w:val="00AB04AD"/>
    <w:rsid w:val="00B1290C"/>
    <w:rsid w:val="00B72C2A"/>
    <w:rsid w:val="00B7585A"/>
    <w:rsid w:val="00B81E6F"/>
    <w:rsid w:val="00BB1306"/>
    <w:rsid w:val="00BE07BA"/>
    <w:rsid w:val="00C05027"/>
    <w:rsid w:val="00C31135"/>
    <w:rsid w:val="00CA603F"/>
    <w:rsid w:val="00CE4A9B"/>
    <w:rsid w:val="00D018FB"/>
    <w:rsid w:val="00D07603"/>
    <w:rsid w:val="00D7156F"/>
    <w:rsid w:val="00D922F1"/>
    <w:rsid w:val="00DC37C1"/>
    <w:rsid w:val="00E66AEC"/>
    <w:rsid w:val="00EB2D79"/>
    <w:rsid w:val="00EE2359"/>
    <w:rsid w:val="00F13A2F"/>
    <w:rsid w:val="00F13E34"/>
    <w:rsid w:val="00F24EA4"/>
    <w:rsid w:val="00F37513"/>
    <w:rsid w:val="00FD54E8"/>
    <w:rsid w:val="00FE20F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0C8E2"/>
  <w15:docId w15:val="{980B945B-E314-274F-8B4B-E2FB0E5E2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C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320E"/>
    <w:rPr>
      <w:rFonts w:ascii="Lucida Grande" w:hAnsi="Lucida Grande"/>
      <w:sz w:val="18"/>
      <w:szCs w:val="18"/>
    </w:rPr>
  </w:style>
  <w:style w:type="character" w:customStyle="1" w:styleId="BalloonTextChar">
    <w:name w:val="Balloon Text Char"/>
    <w:basedOn w:val="DefaultParagraphFont"/>
    <w:link w:val="BalloonText"/>
    <w:uiPriority w:val="99"/>
    <w:semiHidden/>
    <w:rsid w:val="0021320E"/>
    <w:rPr>
      <w:rFonts w:ascii="Lucida Grande" w:hAnsi="Lucida Grande"/>
      <w:sz w:val="18"/>
      <w:szCs w:val="18"/>
    </w:rPr>
  </w:style>
  <w:style w:type="paragraph" w:styleId="Header">
    <w:name w:val="header"/>
    <w:basedOn w:val="Normal"/>
    <w:link w:val="HeaderChar"/>
    <w:uiPriority w:val="99"/>
    <w:semiHidden/>
    <w:unhideWhenUsed/>
    <w:rsid w:val="00082CFD"/>
    <w:pPr>
      <w:tabs>
        <w:tab w:val="center" w:pos="4320"/>
        <w:tab w:val="right" w:pos="8640"/>
      </w:tabs>
    </w:pPr>
  </w:style>
  <w:style w:type="character" w:customStyle="1" w:styleId="HeaderChar">
    <w:name w:val="Header Char"/>
    <w:basedOn w:val="DefaultParagraphFont"/>
    <w:link w:val="Header"/>
    <w:uiPriority w:val="99"/>
    <w:semiHidden/>
    <w:rsid w:val="00082CFD"/>
  </w:style>
  <w:style w:type="character" w:styleId="PageNumber">
    <w:name w:val="page number"/>
    <w:basedOn w:val="DefaultParagraphFont"/>
    <w:uiPriority w:val="99"/>
    <w:semiHidden/>
    <w:unhideWhenUsed/>
    <w:rsid w:val="00082CFD"/>
  </w:style>
  <w:style w:type="character" w:styleId="CommentReference">
    <w:name w:val="annotation reference"/>
    <w:basedOn w:val="DefaultParagraphFont"/>
    <w:uiPriority w:val="99"/>
    <w:semiHidden/>
    <w:unhideWhenUsed/>
    <w:rsid w:val="00935068"/>
    <w:rPr>
      <w:sz w:val="18"/>
      <w:szCs w:val="18"/>
    </w:rPr>
  </w:style>
  <w:style w:type="paragraph" w:styleId="CommentText">
    <w:name w:val="annotation text"/>
    <w:basedOn w:val="Normal"/>
    <w:link w:val="CommentTextChar"/>
    <w:uiPriority w:val="99"/>
    <w:semiHidden/>
    <w:unhideWhenUsed/>
    <w:rsid w:val="00935068"/>
  </w:style>
  <w:style w:type="character" w:customStyle="1" w:styleId="CommentTextChar">
    <w:name w:val="Comment Text Char"/>
    <w:basedOn w:val="DefaultParagraphFont"/>
    <w:link w:val="CommentText"/>
    <w:uiPriority w:val="99"/>
    <w:semiHidden/>
    <w:rsid w:val="00935068"/>
  </w:style>
  <w:style w:type="paragraph" w:styleId="CommentSubject">
    <w:name w:val="annotation subject"/>
    <w:basedOn w:val="CommentText"/>
    <w:next w:val="CommentText"/>
    <w:link w:val="CommentSubjectChar"/>
    <w:uiPriority w:val="99"/>
    <w:semiHidden/>
    <w:unhideWhenUsed/>
    <w:rsid w:val="00935068"/>
    <w:rPr>
      <w:b/>
      <w:bCs/>
      <w:sz w:val="20"/>
      <w:szCs w:val="20"/>
    </w:rPr>
  </w:style>
  <w:style w:type="character" w:customStyle="1" w:styleId="CommentSubjectChar">
    <w:name w:val="Comment Subject Char"/>
    <w:basedOn w:val="CommentTextChar"/>
    <w:link w:val="CommentSubject"/>
    <w:uiPriority w:val="99"/>
    <w:semiHidden/>
    <w:rsid w:val="00935068"/>
    <w:rPr>
      <w:b/>
      <w:bCs/>
      <w:sz w:val="20"/>
      <w:szCs w:val="20"/>
    </w:rPr>
  </w:style>
  <w:style w:type="paragraph" w:styleId="ListParagraph">
    <w:name w:val="List Paragraph"/>
    <w:basedOn w:val="Normal"/>
    <w:uiPriority w:val="34"/>
    <w:qFormat/>
    <w:rsid w:val="005E7A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1452</Words>
  <Characters>8281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Showers</dc:creator>
  <cp:keywords/>
  <cp:lastModifiedBy>Suzan Last</cp:lastModifiedBy>
  <cp:revision>3</cp:revision>
  <cp:lastPrinted>2010-12-01T06:35:00Z</cp:lastPrinted>
  <dcterms:created xsi:type="dcterms:W3CDTF">2021-08-21T19:04:00Z</dcterms:created>
  <dcterms:modified xsi:type="dcterms:W3CDTF">2021-08-21T19:06:00Z</dcterms:modified>
</cp:coreProperties>
</file>