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5474" w14:textId="5F1F16A7" w:rsidR="00A71C63" w:rsidRPr="000E63E4" w:rsidRDefault="008160E8" w:rsidP="00EA212A">
      <w:pPr>
        <w:contextualSpacing/>
        <w:rPr>
          <w:rFonts w:ascii="Times" w:hAnsi="Times"/>
          <w:sz w:val="22"/>
          <w:szCs w:val="22"/>
        </w:rPr>
      </w:pPr>
      <w:r w:rsidRPr="000E63E4">
        <w:rPr>
          <w:rFonts w:ascii="Times" w:hAnsi="Times"/>
          <w:sz w:val="22"/>
          <w:szCs w:val="22"/>
        </w:rPr>
        <w:t>Arfaz Hossain</w:t>
      </w:r>
    </w:p>
    <w:p w14:paraId="46B4F489" w14:textId="3E82E98C" w:rsidR="000F21C9" w:rsidRPr="000E63E4" w:rsidRDefault="00326232" w:rsidP="00F20A31">
      <w:pPr>
        <w:contextualSpacing/>
        <w:rPr>
          <w:rFonts w:ascii="Times" w:hAnsi="Times"/>
          <w:sz w:val="22"/>
          <w:szCs w:val="22"/>
        </w:rPr>
      </w:pPr>
      <w:r w:rsidRPr="000E63E4">
        <w:rPr>
          <w:rFonts w:ascii="Times" w:hAnsi="Times"/>
          <w:sz w:val="22"/>
          <w:szCs w:val="22"/>
        </w:rPr>
        <w:t>Engineering</w:t>
      </w:r>
      <w:r w:rsidR="006A2A0E" w:rsidRPr="000E63E4">
        <w:rPr>
          <w:rFonts w:ascii="Times" w:hAnsi="Times"/>
          <w:sz w:val="22"/>
          <w:szCs w:val="22"/>
        </w:rPr>
        <w:t xml:space="preserve"> 110-0</w:t>
      </w:r>
      <w:r w:rsidR="00CE0CFA" w:rsidRPr="000E63E4">
        <w:rPr>
          <w:rFonts w:ascii="Times" w:hAnsi="Times"/>
          <w:sz w:val="22"/>
          <w:szCs w:val="22"/>
        </w:rPr>
        <w:t>3</w:t>
      </w:r>
    </w:p>
    <w:p w14:paraId="10E0EF44" w14:textId="054FBA43" w:rsidR="006A2A0E" w:rsidRPr="000E63E4" w:rsidRDefault="00F516FA" w:rsidP="00F20A31">
      <w:pPr>
        <w:contextualSpacing/>
        <w:rPr>
          <w:rFonts w:ascii="Times" w:hAnsi="Times"/>
          <w:sz w:val="22"/>
          <w:szCs w:val="22"/>
        </w:rPr>
      </w:pPr>
      <w:r w:rsidRPr="000E63E4">
        <w:rPr>
          <w:rFonts w:ascii="Times" w:hAnsi="Times"/>
          <w:sz w:val="22"/>
          <w:szCs w:val="22"/>
        </w:rPr>
        <w:t>Dr</w:t>
      </w:r>
      <w:r w:rsidR="006C76EA" w:rsidRPr="000E63E4">
        <w:rPr>
          <w:rFonts w:ascii="Times" w:hAnsi="Times"/>
          <w:sz w:val="22"/>
          <w:szCs w:val="22"/>
        </w:rPr>
        <w:t>.</w:t>
      </w:r>
      <w:r w:rsidR="006A2A0E" w:rsidRPr="000E63E4">
        <w:rPr>
          <w:rFonts w:ascii="Times" w:hAnsi="Times"/>
          <w:sz w:val="22"/>
          <w:szCs w:val="22"/>
        </w:rPr>
        <w:t xml:space="preserve"> </w:t>
      </w:r>
      <w:r w:rsidR="00575AC2" w:rsidRPr="000E63E4">
        <w:rPr>
          <w:rFonts w:ascii="Times" w:hAnsi="Times"/>
          <w:sz w:val="22"/>
          <w:szCs w:val="22"/>
        </w:rPr>
        <w:t>Kate Skipsey</w:t>
      </w:r>
    </w:p>
    <w:p w14:paraId="3203142B" w14:textId="0EB430FA" w:rsidR="00474759" w:rsidRPr="000E63E4" w:rsidRDefault="00E461DA" w:rsidP="00F20A31">
      <w:pPr>
        <w:contextualSpacing/>
        <w:rPr>
          <w:rFonts w:ascii="Times" w:hAnsi="Times"/>
          <w:sz w:val="22"/>
          <w:szCs w:val="22"/>
        </w:rPr>
      </w:pPr>
      <w:r w:rsidRPr="000E63E4">
        <w:rPr>
          <w:rFonts w:ascii="Times" w:hAnsi="Times"/>
          <w:sz w:val="22"/>
          <w:szCs w:val="22"/>
        </w:rPr>
        <w:t>Sept. 2</w:t>
      </w:r>
      <w:r w:rsidR="0030219E" w:rsidRPr="000E63E4">
        <w:rPr>
          <w:rFonts w:ascii="Times" w:hAnsi="Times"/>
          <w:sz w:val="22"/>
          <w:szCs w:val="22"/>
        </w:rPr>
        <w:t>6</w:t>
      </w:r>
      <w:r w:rsidRPr="000E63E4">
        <w:rPr>
          <w:rFonts w:ascii="Times" w:hAnsi="Times"/>
          <w:sz w:val="22"/>
          <w:szCs w:val="22"/>
        </w:rPr>
        <w:t>, 202</w:t>
      </w:r>
      <w:r w:rsidR="008215DA" w:rsidRPr="000E63E4">
        <w:rPr>
          <w:rFonts w:ascii="Times" w:hAnsi="Times"/>
          <w:sz w:val="22"/>
          <w:szCs w:val="22"/>
        </w:rPr>
        <w:t>1</w:t>
      </w:r>
    </w:p>
    <w:p w14:paraId="0ABDDCB5" w14:textId="31B8670F" w:rsidR="00A978A0" w:rsidRPr="007C1A3D" w:rsidRDefault="00A978A0" w:rsidP="00DA7776">
      <w:pPr>
        <w:contextualSpacing/>
        <w:rPr>
          <w:rFonts w:ascii="Times" w:hAnsi="Times"/>
          <w:sz w:val="22"/>
          <w:szCs w:val="22"/>
        </w:rPr>
      </w:pPr>
    </w:p>
    <w:p w14:paraId="5A89E589" w14:textId="77777777" w:rsidR="0091771E" w:rsidRDefault="00496028" w:rsidP="0091771E">
      <w:pPr>
        <w:contextualSpacing/>
        <w:jc w:val="center"/>
        <w:rPr>
          <w:rFonts w:ascii="Arial" w:hAnsi="Arial" w:cs="Arial"/>
          <w:sz w:val="28"/>
          <w:szCs w:val="28"/>
        </w:rPr>
      </w:pPr>
      <w:r w:rsidRPr="0091771E">
        <w:rPr>
          <w:rFonts w:ascii="Arial" w:hAnsi="Arial" w:cs="Arial"/>
          <w:sz w:val="28"/>
          <w:szCs w:val="28"/>
        </w:rPr>
        <w:t>Academic Writing Etiquettes: A</w:t>
      </w:r>
      <w:r w:rsidR="00A50FB7" w:rsidRPr="0091771E">
        <w:rPr>
          <w:rFonts w:ascii="Arial" w:hAnsi="Arial" w:cs="Arial"/>
          <w:sz w:val="28"/>
          <w:szCs w:val="28"/>
        </w:rPr>
        <w:t xml:space="preserve"> Brief Analytical </w:t>
      </w:r>
      <w:r w:rsidR="0025597A" w:rsidRPr="0091771E">
        <w:rPr>
          <w:rFonts w:ascii="Arial" w:hAnsi="Arial" w:cs="Arial"/>
          <w:sz w:val="28"/>
          <w:szCs w:val="28"/>
        </w:rPr>
        <w:t xml:space="preserve">Approach </w:t>
      </w:r>
    </w:p>
    <w:p w14:paraId="5B2C7AA7" w14:textId="54D71693" w:rsidR="00496028" w:rsidRPr="0091771E" w:rsidRDefault="00825D5D" w:rsidP="0091771E">
      <w:pPr>
        <w:contextualSpacing/>
        <w:jc w:val="center"/>
        <w:rPr>
          <w:rFonts w:ascii="Arial" w:hAnsi="Arial" w:cs="Arial"/>
          <w:sz w:val="28"/>
          <w:szCs w:val="28"/>
        </w:rPr>
      </w:pPr>
      <w:r w:rsidRPr="0091771E">
        <w:rPr>
          <w:rFonts w:ascii="Arial" w:hAnsi="Arial" w:cs="Arial"/>
          <w:sz w:val="28"/>
          <w:szCs w:val="28"/>
        </w:rPr>
        <w:t>t</w:t>
      </w:r>
      <w:r w:rsidR="0025597A" w:rsidRPr="0091771E">
        <w:rPr>
          <w:rFonts w:ascii="Arial" w:hAnsi="Arial" w:cs="Arial"/>
          <w:sz w:val="28"/>
          <w:szCs w:val="28"/>
        </w:rPr>
        <w:t xml:space="preserve">o </w:t>
      </w:r>
      <w:r w:rsidR="001D5CE1" w:rsidRPr="0091771E">
        <w:rPr>
          <w:rFonts w:ascii="Arial" w:hAnsi="Arial" w:cs="Arial"/>
          <w:sz w:val="28"/>
          <w:szCs w:val="28"/>
        </w:rPr>
        <w:t>Rew</w:t>
      </w:r>
      <w:r w:rsidR="003054B6" w:rsidRPr="0091771E">
        <w:rPr>
          <w:rFonts w:ascii="Arial" w:hAnsi="Arial" w:cs="Arial"/>
          <w:sz w:val="28"/>
          <w:szCs w:val="28"/>
        </w:rPr>
        <w:t>riting an Opinion Piece</w:t>
      </w:r>
    </w:p>
    <w:p w14:paraId="0A567275" w14:textId="19B9DF6F" w:rsidR="00E94554" w:rsidRPr="007C1A3D" w:rsidRDefault="00E94554" w:rsidP="00DA7776">
      <w:pPr>
        <w:contextualSpacing/>
        <w:rPr>
          <w:rFonts w:ascii="Times" w:hAnsi="Times"/>
          <w:sz w:val="22"/>
          <w:szCs w:val="22"/>
        </w:rPr>
      </w:pPr>
    </w:p>
    <w:p w14:paraId="2395DA9F" w14:textId="5E630661" w:rsidR="00643145" w:rsidRPr="005B428A" w:rsidRDefault="009E240A" w:rsidP="00D578E0">
      <w:pPr>
        <w:spacing w:line="480" w:lineRule="auto"/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 w:rsidRPr="005B428A">
        <w:rPr>
          <w:rFonts w:ascii="Times New Roman" w:hAnsi="Times New Roman" w:cs="Times New Roman"/>
          <w:sz w:val="22"/>
          <w:szCs w:val="22"/>
        </w:rPr>
        <w:t>In</w:t>
      </w:r>
      <w:r w:rsidR="007D4F46" w:rsidRPr="005B428A">
        <w:rPr>
          <w:rFonts w:ascii="Times New Roman" w:hAnsi="Times New Roman" w:cs="Times New Roman"/>
          <w:sz w:val="22"/>
          <w:szCs w:val="22"/>
        </w:rPr>
        <w:t xml:space="preserve"> the</w:t>
      </w:r>
      <w:r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EE0111" w:rsidRPr="005B428A">
        <w:rPr>
          <w:rFonts w:ascii="Times New Roman" w:hAnsi="Times New Roman" w:cs="Times New Roman"/>
          <w:sz w:val="22"/>
          <w:szCs w:val="22"/>
        </w:rPr>
        <w:t>Metropolis</w:t>
      </w:r>
      <w:r w:rsidR="00DB5F7E" w:rsidRPr="005B428A">
        <w:rPr>
          <w:rFonts w:ascii="Times New Roman" w:hAnsi="Times New Roman" w:cs="Times New Roman"/>
          <w:sz w:val="22"/>
          <w:szCs w:val="22"/>
        </w:rPr>
        <w:t xml:space="preserve"> article</w:t>
      </w:r>
      <w:r w:rsidR="00EE0111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2934F9" w:rsidRPr="005B428A">
        <w:rPr>
          <w:rFonts w:ascii="Times New Roman" w:hAnsi="Times New Roman" w:cs="Times New Roman"/>
          <w:sz w:val="22"/>
          <w:szCs w:val="22"/>
        </w:rPr>
        <w:t>“</w:t>
      </w:r>
      <w:r w:rsidR="00EE0111" w:rsidRPr="005B428A">
        <w:rPr>
          <w:rFonts w:ascii="Times New Roman" w:hAnsi="Times New Roman" w:cs="Times New Roman"/>
          <w:sz w:val="22"/>
          <w:szCs w:val="22"/>
        </w:rPr>
        <w:t>Why Are There So Few Great Accessible Buildings</w:t>
      </w:r>
      <w:r w:rsidR="002934F9" w:rsidRPr="005B428A">
        <w:rPr>
          <w:rFonts w:ascii="Times New Roman" w:hAnsi="Times New Roman" w:cs="Times New Roman"/>
          <w:sz w:val="22"/>
          <w:szCs w:val="22"/>
        </w:rPr>
        <w:t>”</w:t>
      </w:r>
      <w:r w:rsidR="00EE0111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FE5800" w:rsidRPr="005B428A">
        <w:rPr>
          <w:rFonts w:ascii="Times New Roman" w:hAnsi="Times New Roman" w:cs="Times New Roman"/>
          <w:sz w:val="22"/>
          <w:szCs w:val="22"/>
        </w:rPr>
        <w:t>–</w:t>
      </w:r>
      <w:r w:rsidR="00EE0111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FE5800" w:rsidRPr="005B428A">
        <w:rPr>
          <w:rFonts w:ascii="Times New Roman" w:hAnsi="Times New Roman" w:cs="Times New Roman"/>
          <w:sz w:val="22"/>
          <w:szCs w:val="22"/>
        </w:rPr>
        <w:t>Bess Williamson discusses</w:t>
      </w:r>
      <w:r w:rsidR="006A447D" w:rsidRPr="005B428A">
        <w:rPr>
          <w:rFonts w:ascii="Times New Roman" w:hAnsi="Times New Roman" w:cs="Times New Roman"/>
          <w:sz w:val="22"/>
          <w:szCs w:val="22"/>
        </w:rPr>
        <w:t xml:space="preserve"> the </w:t>
      </w:r>
      <w:r w:rsidR="00470C63" w:rsidRPr="005B428A">
        <w:rPr>
          <w:rFonts w:ascii="Times New Roman" w:hAnsi="Times New Roman" w:cs="Times New Roman"/>
          <w:sz w:val="22"/>
          <w:szCs w:val="22"/>
        </w:rPr>
        <w:t>lack</w:t>
      </w:r>
      <w:r w:rsidR="006A447D" w:rsidRPr="005B428A">
        <w:rPr>
          <w:rFonts w:ascii="Times New Roman" w:hAnsi="Times New Roman" w:cs="Times New Roman"/>
          <w:sz w:val="22"/>
          <w:szCs w:val="22"/>
        </w:rPr>
        <w:t xml:space="preserve"> of accessible architecture in </w:t>
      </w:r>
      <w:r w:rsidR="00C5022F" w:rsidRPr="005B428A">
        <w:rPr>
          <w:rFonts w:ascii="Times New Roman" w:hAnsi="Times New Roman" w:cs="Times New Roman"/>
          <w:sz w:val="22"/>
          <w:szCs w:val="22"/>
        </w:rPr>
        <w:t>most</w:t>
      </w:r>
      <w:r w:rsidR="005D389F" w:rsidRPr="005B428A">
        <w:rPr>
          <w:rFonts w:ascii="Times New Roman" w:hAnsi="Times New Roman" w:cs="Times New Roman"/>
          <w:sz w:val="22"/>
          <w:szCs w:val="22"/>
        </w:rPr>
        <w:t xml:space="preserve"> buildings </w:t>
      </w:r>
      <w:r w:rsidR="00904CEE" w:rsidRPr="005B428A">
        <w:rPr>
          <w:rFonts w:ascii="Times New Roman" w:hAnsi="Times New Roman" w:cs="Times New Roman"/>
          <w:sz w:val="22"/>
          <w:szCs w:val="22"/>
        </w:rPr>
        <w:t xml:space="preserve">across </w:t>
      </w:r>
      <w:r w:rsidR="003F3241" w:rsidRPr="005B428A">
        <w:rPr>
          <w:rFonts w:ascii="Times New Roman" w:hAnsi="Times New Roman" w:cs="Times New Roman"/>
          <w:sz w:val="22"/>
          <w:szCs w:val="22"/>
        </w:rPr>
        <w:t xml:space="preserve">public and private </w:t>
      </w:r>
      <w:r w:rsidR="005D389F" w:rsidRPr="005B428A">
        <w:rPr>
          <w:rFonts w:ascii="Times New Roman" w:hAnsi="Times New Roman" w:cs="Times New Roman"/>
          <w:sz w:val="22"/>
          <w:szCs w:val="22"/>
        </w:rPr>
        <w:t>sphere</w:t>
      </w:r>
      <w:r w:rsidR="00B63E1F" w:rsidRPr="005B428A">
        <w:rPr>
          <w:rFonts w:ascii="Times New Roman" w:hAnsi="Times New Roman" w:cs="Times New Roman"/>
          <w:sz w:val="22"/>
          <w:szCs w:val="22"/>
        </w:rPr>
        <w:t>s</w:t>
      </w:r>
      <w:r w:rsidR="005D389F" w:rsidRPr="005B428A">
        <w:rPr>
          <w:rFonts w:ascii="Times New Roman" w:hAnsi="Times New Roman" w:cs="Times New Roman"/>
          <w:sz w:val="22"/>
          <w:szCs w:val="22"/>
        </w:rPr>
        <w:t>.</w:t>
      </w:r>
      <w:r w:rsidR="0012101E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CD78BC" w:rsidRPr="005B428A">
        <w:rPr>
          <w:rFonts w:ascii="Times New Roman" w:hAnsi="Times New Roman" w:cs="Times New Roman"/>
          <w:sz w:val="22"/>
          <w:szCs w:val="22"/>
        </w:rPr>
        <w:t xml:space="preserve">As an opinion piece, </w:t>
      </w:r>
      <w:r w:rsidR="0015270A" w:rsidRPr="005B428A">
        <w:rPr>
          <w:rFonts w:ascii="Times New Roman" w:hAnsi="Times New Roman" w:cs="Times New Roman"/>
          <w:sz w:val="22"/>
          <w:szCs w:val="22"/>
        </w:rPr>
        <w:t>it</w:t>
      </w:r>
      <w:r w:rsidR="00FE45AA" w:rsidRPr="005B428A">
        <w:rPr>
          <w:rFonts w:ascii="Times New Roman" w:hAnsi="Times New Roman" w:cs="Times New Roman"/>
          <w:sz w:val="22"/>
          <w:szCs w:val="22"/>
        </w:rPr>
        <w:t xml:space="preserve"> was</w:t>
      </w:r>
      <w:r w:rsidR="0015270A" w:rsidRPr="005B428A">
        <w:rPr>
          <w:rFonts w:ascii="Times New Roman" w:hAnsi="Times New Roman" w:cs="Times New Roman"/>
          <w:sz w:val="22"/>
          <w:szCs w:val="22"/>
        </w:rPr>
        <w:t xml:space="preserve"> successful in being</w:t>
      </w:r>
      <w:r w:rsidR="00BD5087" w:rsidRPr="005B428A">
        <w:rPr>
          <w:rFonts w:ascii="Times New Roman" w:hAnsi="Times New Roman" w:cs="Times New Roman"/>
          <w:sz w:val="22"/>
          <w:szCs w:val="22"/>
        </w:rPr>
        <w:t xml:space="preserve"> able to </w:t>
      </w:r>
      <w:r w:rsidR="00F27AAF" w:rsidRPr="005B428A">
        <w:rPr>
          <w:rFonts w:ascii="Times New Roman" w:hAnsi="Times New Roman" w:cs="Times New Roman"/>
          <w:sz w:val="22"/>
          <w:szCs w:val="22"/>
        </w:rPr>
        <w:t>convey</w:t>
      </w:r>
      <w:r w:rsidR="0015270A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7F7268" w:rsidRPr="005B428A">
        <w:rPr>
          <w:rFonts w:ascii="Times New Roman" w:hAnsi="Times New Roman" w:cs="Times New Roman"/>
          <w:sz w:val="22"/>
          <w:szCs w:val="22"/>
        </w:rPr>
        <w:t xml:space="preserve">the information to the readers, but </w:t>
      </w:r>
      <w:r w:rsidR="00D31E94" w:rsidRPr="005B428A">
        <w:rPr>
          <w:rFonts w:ascii="Times New Roman" w:hAnsi="Times New Roman" w:cs="Times New Roman"/>
          <w:sz w:val="22"/>
          <w:szCs w:val="22"/>
        </w:rPr>
        <w:t xml:space="preserve">it failed to </w:t>
      </w:r>
      <w:r w:rsidR="000E3060" w:rsidRPr="005B428A">
        <w:rPr>
          <w:rFonts w:ascii="Times New Roman" w:hAnsi="Times New Roman" w:cs="Times New Roman"/>
          <w:sz w:val="22"/>
          <w:szCs w:val="22"/>
        </w:rPr>
        <w:t xml:space="preserve">adhere to the </w:t>
      </w:r>
      <w:r w:rsidR="0036212C" w:rsidRPr="005B428A">
        <w:rPr>
          <w:rFonts w:ascii="Times New Roman" w:hAnsi="Times New Roman" w:cs="Times New Roman"/>
          <w:sz w:val="22"/>
          <w:szCs w:val="22"/>
        </w:rPr>
        <w:t xml:space="preserve">basic </w:t>
      </w:r>
      <w:r w:rsidR="000E3060" w:rsidRPr="005B428A">
        <w:rPr>
          <w:rFonts w:ascii="Times New Roman" w:hAnsi="Times New Roman" w:cs="Times New Roman"/>
          <w:sz w:val="22"/>
          <w:szCs w:val="22"/>
        </w:rPr>
        <w:t xml:space="preserve">academic </w:t>
      </w:r>
      <w:r w:rsidR="00E01208" w:rsidRPr="005B428A">
        <w:rPr>
          <w:rFonts w:ascii="Times New Roman" w:hAnsi="Times New Roman" w:cs="Times New Roman"/>
          <w:sz w:val="22"/>
          <w:szCs w:val="22"/>
        </w:rPr>
        <w:t xml:space="preserve">writing </w:t>
      </w:r>
      <w:r w:rsidR="000E3060" w:rsidRPr="005B428A">
        <w:rPr>
          <w:rFonts w:ascii="Times New Roman" w:hAnsi="Times New Roman" w:cs="Times New Roman"/>
          <w:sz w:val="22"/>
          <w:szCs w:val="22"/>
        </w:rPr>
        <w:t>conventions</w:t>
      </w:r>
      <w:r w:rsidR="00825D5D" w:rsidRPr="005B428A">
        <w:rPr>
          <w:rFonts w:ascii="Times New Roman" w:hAnsi="Times New Roman" w:cs="Times New Roman"/>
          <w:sz w:val="22"/>
          <w:szCs w:val="22"/>
        </w:rPr>
        <w:t xml:space="preserve">. </w:t>
      </w:r>
      <w:r w:rsidR="00876D70" w:rsidRPr="005B428A">
        <w:rPr>
          <w:rFonts w:ascii="Times New Roman" w:hAnsi="Times New Roman" w:cs="Times New Roman"/>
          <w:sz w:val="22"/>
          <w:szCs w:val="22"/>
        </w:rPr>
        <w:t xml:space="preserve">If it </w:t>
      </w:r>
      <w:r w:rsidR="00F82E72" w:rsidRPr="005B428A">
        <w:rPr>
          <w:rFonts w:ascii="Times New Roman" w:hAnsi="Times New Roman" w:cs="Times New Roman"/>
          <w:sz w:val="22"/>
          <w:szCs w:val="22"/>
        </w:rPr>
        <w:t>is</w:t>
      </w:r>
      <w:r w:rsidR="009B326D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F82E72" w:rsidRPr="005B428A">
        <w:rPr>
          <w:rFonts w:ascii="Times New Roman" w:hAnsi="Times New Roman" w:cs="Times New Roman"/>
          <w:sz w:val="22"/>
          <w:szCs w:val="22"/>
        </w:rPr>
        <w:t>re</w:t>
      </w:r>
      <w:r w:rsidR="009B326D" w:rsidRPr="005B428A">
        <w:rPr>
          <w:rFonts w:ascii="Times New Roman" w:hAnsi="Times New Roman" w:cs="Times New Roman"/>
          <w:sz w:val="22"/>
          <w:szCs w:val="22"/>
        </w:rPr>
        <w:t xml:space="preserve">written </w:t>
      </w:r>
      <w:r w:rsidR="00F82E72" w:rsidRPr="005B428A">
        <w:rPr>
          <w:rFonts w:ascii="Times New Roman" w:hAnsi="Times New Roman" w:cs="Times New Roman"/>
          <w:sz w:val="22"/>
          <w:szCs w:val="22"/>
        </w:rPr>
        <w:t xml:space="preserve">into </w:t>
      </w:r>
      <w:r w:rsidR="00876D70" w:rsidRPr="005B428A">
        <w:rPr>
          <w:rFonts w:ascii="Times New Roman" w:hAnsi="Times New Roman" w:cs="Times New Roman"/>
          <w:sz w:val="22"/>
          <w:szCs w:val="22"/>
        </w:rPr>
        <w:t xml:space="preserve">an academic essay, </w:t>
      </w:r>
      <w:r w:rsidR="00256EB7" w:rsidRPr="005B428A">
        <w:rPr>
          <w:rFonts w:ascii="Times New Roman" w:hAnsi="Times New Roman" w:cs="Times New Roman"/>
          <w:sz w:val="22"/>
          <w:szCs w:val="22"/>
        </w:rPr>
        <w:t xml:space="preserve">the </w:t>
      </w:r>
      <w:r w:rsidR="007C57FD" w:rsidRPr="005B428A">
        <w:rPr>
          <w:rFonts w:ascii="Times New Roman" w:hAnsi="Times New Roman" w:cs="Times New Roman"/>
          <w:sz w:val="22"/>
          <w:szCs w:val="22"/>
        </w:rPr>
        <w:t xml:space="preserve">article </w:t>
      </w:r>
      <w:r w:rsidR="00F945A4" w:rsidRPr="005B428A">
        <w:rPr>
          <w:rFonts w:ascii="Times New Roman" w:hAnsi="Times New Roman" w:cs="Times New Roman"/>
          <w:sz w:val="22"/>
          <w:szCs w:val="22"/>
        </w:rPr>
        <w:t xml:space="preserve">will </w:t>
      </w:r>
      <w:r w:rsidR="007C57FD" w:rsidRPr="005B428A">
        <w:rPr>
          <w:rFonts w:ascii="Times New Roman" w:hAnsi="Times New Roman" w:cs="Times New Roman"/>
          <w:sz w:val="22"/>
          <w:szCs w:val="22"/>
        </w:rPr>
        <w:t>have to take a formal and professional approach in addressing the issues of accessibility to the reader</w:t>
      </w:r>
      <w:r w:rsidR="00925A29" w:rsidRPr="005B428A">
        <w:rPr>
          <w:rFonts w:ascii="Times New Roman" w:hAnsi="Times New Roman" w:cs="Times New Roman"/>
          <w:sz w:val="22"/>
          <w:szCs w:val="22"/>
        </w:rPr>
        <w:t>s</w:t>
      </w:r>
      <w:r w:rsidR="00FE3BB2" w:rsidRPr="005B428A">
        <w:rPr>
          <w:rFonts w:ascii="Times New Roman" w:hAnsi="Times New Roman" w:cs="Times New Roman"/>
          <w:sz w:val="22"/>
          <w:szCs w:val="22"/>
        </w:rPr>
        <w:t xml:space="preserve"> through writing a</w:t>
      </w:r>
      <w:r w:rsidR="000132E9" w:rsidRPr="005B428A">
        <w:rPr>
          <w:rFonts w:ascii="Times New Roman" w:hAnsi="Times New Roman" w:cs="Times New Roman"/>
          <w:sz w:val="22"/>
          <w:szCs w:val="22"/>
        </w:rPr>
        <w:t xml:space="preserve"> brief</w:t>
      </w:r>
      <w:r w:rsidR="00FE3BB2" w:rsidRPr="005B428A">
        <w:rPr>
          <w:rFonts w:ascii="Times New Roman" w:hAnsi="Times New Roman" w:cs="Times New Roman"/>
          <w:sz w:val="22"/>
          <w:szCs w:val="22"/>
        </w:rPr>
        <w:t xml:space="preserve"> abstract</w:t>
      </w:r>
      <w:r w:rsidR="006E063C" w:rsidRPr="005B428A">
        <w:rPr>
          <w:rFonts w:ascii="Times New Roman" w:hAnsi="Times New Roman" w:cs="Times New Roman"/>
          <w:sz w:val="22"/>
          <w:szCs w:val="22"/>
        </w:rPr>
        <w:t>, helping the readers to quickly understand what they need to know</w:t>
      </w:r>
      <w:r w:rsidR="003B5399" w:rsidRPr="005B428A">
        <w:rPr>
          <w:rFonts w:ascii="Times New Roman" w:hAnsi="Times New Roman" w:cs="Times New Roman"/>
          <w:sz w:val="22"/>
          <w:szCs w:val="22"/>
        </w:rPr>
        <w:t xml:space="preserve"> before reading the entire piece.</w:t>
      </w:r>
    </w:p>
    <w:p w14:paraId="6AC126FA" w14:textId="11B44905" w:rsidR="006109BE" w:rsidRPr="005B428A" w:rsidRDefault="000136A0" w:rsidP="00D578E0">
      <w:pPr>
        <w:spacing w:line="480" w:lineRule="auto"/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 w:rsidRPr="005B428A">
        <w:rPr>
          <w:rFonts w:ascii="Times New Roman" w:hAnsi="Times New Roman" w:cs="Times New Roman"/>
          <w:sz w:val="22"/>
          <w:szCs w:val="22"/>
        </w:rPr>
        <w:t xml:space="preserve">In many parts throughout the </w:t>
      </w:r>
      <w:r w:rsidR="006210B0" w:rsidRPr="005B428A">
        <w:rPr>
          <w:rFonts w:ascii="Times New Roman" w:hAnsi="Times New Roman" w:cs="Times New Roman"/>
          <w:sz w:val="22"/>
          <w:szCs w:val="22"/>
        </w:rPr>
        <w:t>article</w:t>
      </w:r>
      <w:r w:rsidRPr="005B428A">
        <w:rPr>
          <w:rFonts w:ascii="Times New Roman" w:hAnsi="Times New Roman" w:cs="Times New Roman"/>
          <w:sz w:val="22"/>
          <w:szCs w:val="22"/>
        </w:rPr>
        <w:t>, there’s a lack of proper</w:t>
      </w:r>
      <w:r w:rsidR="00776028" w:rsidRPr="005B428A">
        <w:rPr>
          <w:rFonts w:ascii="Times New Roman" w:hAnsi="Times New Roman" w:cs="Times New Roman"/>
          <w:sz w:val="22"/>
          <w:szCs w:val="22"/>
        </w:rPr>
        <w:t xml:space="preserve"> use of</w:t>
      </w:r>
      <w:r w:rsidRPr="005B428A">
        <w:rPr>
          <w:rFonts w:ascii="Times New Roman" w:hAnsi="Times New Roman" w:cs="Times New Roman"/>
          <w:sz w:val="22"/>
          <w:szCs w:val="22"/>
        </w:rPr>
        <w:t xml:space="preserve"> citations and references</w:t>
      </w:r>
      <w:r w:rsidR="008260E6" w:rsidRPr="005B428A">
        <w:rPr>
          <w:rFonts w:ascii="Times New Roman" w:hAnsi="Times New Roman" w:cs="Times New Roman"/>
          <w:sz w:val="22"/>
          <w:szCs w:val="22"/>
        </w:rPr>
        <w:t xml:space="preserve">. </w:t>
      </w:r>
      <w:r w:rsidR="00DD205E" w:rsidRPr="005B428A">
        <w:rPr>
          <w:rFonts w:ascii="Times New Roman" w:hAnsi="Times New Roman" w:cs="Times New Roman"/>
          <w:sz w:val="22"/>
          <w:szCs w:val="22"/>
        </w:rPr>
        <w:t>An example would be</w:t>
      </w:r>
      <w:r w:rsidR="00BC0EFC" w:rsidRPr="005B428A">
        <w:rPr>
          <w:rFonts w:ascii="Times New Roman" w:hAnsi="Times New Roman" w:cs="Times New Roman"/>
          <w:sz w:val="22"/>
          <w:szCs w:val="22"/>
        </w:rPr>
        <w:t xml:space="preserve"> “Indeed, as the New York Times noted in a follow-up article, Holl’s design was in compliance with the law</w:t>
      </w:r>
      <w:r w:rsidR="001571A4" w:rsidRPr="005B428A">
        <w:rPr>
          <w:rFonts w:ascii="Times New Roman" w:hAnsi="Times New Roman" w:cs="Times New Roman"/>
          <w:sz w:val="22"/>
          <w:szCs w:val="22"/>
        </w:rPr>
        <w:t xml:space="preserve">, </w:t>
      </w:r>
      <w:r w:rsidR="00432121" w:rsidRPr="005B428A">
        <w:rPr>
          <w:rFonts w:ascii="Times New Roman" w:hAnsi="Times New Roman" w:cs="Times New Roman"/>
          <w:sz w:val="22"/>
          <w:szCs w:val="22"/>
        </w:rPr>
        <w:t>given that the library offers a retrieval service for any patron who is not able to visit the stacks.</w:t>
      </w:r>
      <w:r w:rsidR="00BC0EFC" w:rsidRPr="005B428A">
        <w:rPr>
          <w:rFonts w:ascii="Times New Roman" w:hAnsi="Times New Roman" w:cs="Times New Roman"/>
          <w:sz w:val="22"/>
          <w:szCs w:val="22"/>
        </w:rPr>
        <w:t>”</w:t>
      </w:r>
      <w:r w:rsidR="001F3CEE">
        <w:rPr>
          <w:rFonts w:ascii="Times New Roman" w:hAnsi="Times New Roman" w:cs="Times New Roman"/>
          <w:sz w:val="22"/>
          <w:szCs w:val="22"/>
        </w:rPr>
        <w:t xml:space="preserve"> </w:t>
      </w:r>
      <w:r w:rsidR="00BD0413">
        <w:rPr>
          <w:rFonts w:ascii="Times New Roman" w:hAnsi="Times New Roman" w:cs="Times New Roman"/>
          <w:sz w:val="22"/>
          <w:szCs w:val="22"/>
        </w:rPr>
        <w:t>[1]</w:t>
      </w:r>
      <w:r w:rsidR="00926B22">
        <w:rPr>
          <w:rFonts w:ascii="Times New Roman" w:hAnsi="Times New Roman" w:cs="Times New Roman"/>
          <w:sz w:val="22"/>
          <w:szCs w:val="22"/>
        </w:rPr>
        <w:t xml:space="preserve"> </w:t>
      </w:r>
      <w:r w:rsidR="004B697D" w:rsidRPr="005B428A">
        <w:rPr>
          <w:rFonts w:ascii="Times New Roman" w:hAnsi="Times New Roman" w:cs="Times New Roman"/>
          <w:sz w:val="22"/>
          <w:szCs w:val="22"/>
        </w:rPr>
        <w:t>T</w:t>
      </w:r>
      <w:r w:rsidR="008C59E6" w:rsidRPr="005B428A">
        <w:rPr>
          <w:rFonts w:ascii="Times New Roman" w:hAnsi="Times New Roman" w:cs="Times New Roman"/>
          <w:sz w:val="22"/>
          <w:szCs w:val="22"/>
        </w:rPr>
        <w:t>here’s no way for any members in the academic circle to</w:t>
      </w:r>
      <w:r w:rsidR="0036735E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576BCC" w:rsidRPr="005B428A">
        <w:rPr>
          <w:rFonts w:ascii="Times New Roman" w:hAnsi="Times New Roman" w:cs="Times New Roman"/>
          <w:sz w:val="22"/>
          <w:szCs w:val="22"/>
        </w:rPr>
        <w:t>look further into th</w:t>
      </w:r>
      <w:r w:rsidR="00B432D1" w:rsidRPr="005B428A">
        <w:rPr>
          <w:rFonts w:ascii="Times New Roman" w:hAnsi="Times New Roman" w:cs="Times New Roman"/>
          <w:sz w:val="22"/>
          <w:szCs w:val="22"/>
        </w:rPr>
        <w:t xml:space="preserve">is, as no references to the New York Times </w:t>
      </w:r>
      <w:r w:rsidR="003F41B6" w:rsidRPr="005B428A">
        <w:rPr>
          <w:rFonts w:ascii="Times New Roman" w:hAnsi="Times New Roman" w:cs="Times New Roman"/>
          <w:sz w:val="22"/>
          <w:szCs w:val="22"/>
        </w:rPr>
        <w:t>a</w:t>
      </w:r>
      <w:r w:rsidR="00B432D1" w:rsidRPr="005B428A">
        <w:rPr>
          <w:rFonts w:ascii="Times New Roman" w:hAnsi="Times New Roman" w:cs="Times New Roman"/>
          <w:sz w:val="22"/>
          <w:szCs w:val="22"/>
        </w:rPr>
        <w:t>rticle is given.</w:t>
      </w:r>
      <w:r w:rsidR="004317B8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43425E" w:rsidRPr="005B428A">
        <w:rPr>
          <w:rFonts w:ascii="Times New Roman" w:hAnsi="Times New Roman" w:cs="Times New Roman"/>
          <w:sz w:val="22"/>
          <w:szCs w:val="22"/>
        </w:rPr>
        <w:t xml:space="preserve">For the </w:t>
      </w:r>
      <w:r w:rsidR="00EB5C31" w:rsidRPr="005B428A">
        <w:rPr>
          <w:rFonts w:ascii="Times New Roman" w:hAnsi="Times New Roman" w:cs="Times New Roman"/>
          <w:sz w:val="22"/>
          <w:szCs w:val="22"/>
        </w:rPr>
        <w:t>essay</w:t>
      </w:r>
      <w:r w:rsidR="0043425E" w:rsidRPr="005B428A">
        <w:rPr>
          <w:rFonts w:ascii="Times New Roman" w:hAnsi="Times New Roman" w:cs="Times New Roman"/>
          <w:sz w:val="22"/>
          <w:szCs w:val="22"/>
        </w:rPr>
        <w:t xml:space="preserve"> to </w:t>
      </w:r>
      <w:r w:rsidR="005870DA" w:rsidRPr="005B428A">
        <w:rPr>
          <w:rFonts w:ascii="Times New Roman" w:hAnsi="Times New Roman" w:cs="Times New Roman"/>
          <w:sz w:val="22"/>
          <w:szCs w:val="22"/>
        </w:rPr>
        <w:t>adhere to the basic academic conventions,</w:t>
      </w:r>
      <w:r w:rsidR="00846959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0163AB" w:rsidRPr="005B428A">
        <w:rPr>
          <w:rFonts w:ascii="Times New Roman" w:hAnsi="Times New Roman" w:cs="Times New Roman"/>
          <w:sz w:val="22"/>
          <w:szCs w:val="22"/>
        </w:rPr>
        <w:t>it would</w:t>
      </w:r>
      <w:r w:rsidR="00E97412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846959" w:rsidRPr="005B428A">
        <w:rPr>
          <w:rFonts w:ascii="Times New Roman" w:hAnsi="Times New Roman" w:cs="Times New Roman"/>
          <w:sz w:val="22"/>
          <w:szCs w:val="22"/>
        </w:rPr>
        <w:t xml:space="preserve">have to </w:t>
      </w:r>
      <w:r w:rsidR="00C62131" w:rsidRPr="005B428A">
        <w:rPr>
          <w:rFonts w:ascii="Times New Roman" w:hAnsi="Times New Roman" w:cs="Times New Roman"/>
          <w:sz w:val="22"/>
          <w:szCs w:val="22"/>
        </w:rPr>
        <w:t xml:space="preserve">be backed by </w:t>
      </w:r>
      <w:r w:rsidR="00B102EA" w:rsidRPr="005B428A">
        <w:rPr>
          <w:rFonts w:ascii="Times New Roman" w:hAnsi="Times New Roman" w:cs="Times New Roman"/>
          <w:sz w:val="22"/>
          <w:szCs w:val="22"/>
        </w:rPr>
        <w:t>evidence</w:t>
      </w:r>
      <w:r w:rsidR="008C183E" w:rsidRPr="005B428A">
        <w:rPr>
          <w:rFonts w:ascii="Times New Roman" w:hAnsi="Times New Roman" w:cs="Times New Roman"/>
          <w:sz w:val="22"/>
          <w:szCs w:val="22"/>
        </w:rPr>
        <w:t xml:space="preserve"> acknowledging every source</w:t>
      </w:r>
      <w:r w:rsidR="00B27370" w:rsidRPr="005B428A">
        <w:rPr>
          <w:rFonts w:ascii="Times New Roman" w:hAnsi="Times New Roman" w:cs="Times New Roman"/>
          <w:sz w:val="22"/>
          <w:szCs w:val="22"/>
        </w:rPr>
        <w:t xml:space="preserve"> and reference.</w:t>
      </w:r>
      <w:r w:rsidR="004B5B79" w:rsidRPr="005B428A">
        <w:rPr>
          <w:rFonts w:ascii="Times New Roman" w:hAnsi="Times New Roman" w:cs="Times New Roman"/>
          <w:sz w:val="22"/>
          <w:szCs w:val="22"/>
        </w:rPr>
        <w:t xml:space="preserve"> Giving a footnote to the New York Times article here, for instance, </w:t>
      </w:r>
      <w:r w:rsidR="00CA06F5" w:rsidRPr="005B428A">
        <w:rPr>
          <w:rFonts w:ascii="Times New Roman" w:hAnsi="Times New Roman" w:cs="Times New Roman"/>
          <w:sz w:val="22"/>
          <w:szCs w:val="22"/>
        </w:rPr>
        <w:t>can</w:t>
      </w:r>
      <w:r w:rsidR="00936FDA" w:rsidRPr="005B428A">
        <w:rPr>
          <w:rFonts w:ascii="Times New Roman" w:hAnsi="Times New Roman" w:cs="Times New Roman"/>
          <w:sz w:val="22"/>
          <w:szCs w:val="22"/>
        </w:rPr>
        <w:t xml:space="preserve"> back this statement and help the readers to further their research</w:t>
      </w:r>
      <w:r w:rsidR="000A1E58" w:rsidRPr="005B428A">
        <w:rPr>
          <w:rFonts w:ascii="Times New Roman" w:hAnsi="Times New Roman" w:cs="Times New Roman"/>
          <w:sz w:val="22"/>
          <w:szCs w:val="22"/>
        </w:rPr>
        <w:t xml:space="preserve"> into this topic.</w:t>
      </w:r>
    </w:p>
    <w:p w14:paraId="4FA4D0C5" w14:textId="466F2981" w:rsidR="000E63E4" w:rsidRDefault="00AC0BC6" w:rsidP="006D2D48">
      <w:pPr>
        <w:spacing w:line="480" w:lineRule="auto"/>
        <w:ind w:firstLine="720"/>
        <w:contextualSpacing/>
        <w:rPr>
          <w:rFonts w:ascii="Times New Roman" w:hAnsi="Times New Roman" w:cs="Times New Roman"/>
          <w:sz w:val="22"/>
          <w:szCs w:val="22"/>
        </w:rPr>
      </w:pPr>
      <w:r w:rsidRPr="005B428A">
        <w:rPr>
          <w:rFonts w:ascii="Times New Roman" w:hAnsi="Times New Roman" w:cs="Times New Roman"/>
          <w:sz w:val="22"/>
          <w:szCs w:val="22"/>
        </w:rPr>
        <w:t xml:space="preserve">In some parts of the article, the writer addresses their reader using first-person perspective. In academic writing, </w:t>
      </w:r>
      <w:r w:rsidR="003429EB" w:rsidRPr="005B428A">
        <w:rPr>
          <w:rFonts w:ascii="Times New Roman" w:hAnsi="Times New Roman" w:cs="Times New Roman"/>
          <w:sz w:val="22"/>
          <w:szCs w:val="22"/>
        </w:rPr>
        <w:t>using first-person perspective</w:t>
      </w:r>
      <w:r w:rsidR="00935DFC" w:rsidRPr="005B428A">
        <w:rPr>
          <w:rFonts w:ascii="Times New Roman" w:hAnsi="Times New Roman" w:cs="Times New Roman"/>
          <w:sz w:val="22"/>
          <w:szCs w:val="22"/>
        </w:rPr>
        <w:t xml:space="preserve"> is </w:t>
      </w:r>
      <w:r w:rsidR="00FD550C" w:rsidRPr="005B428A">
        <w:rPr>
          <w:rFonts w:ascii="Times New Roman" w:hAnsi="Times New Roman" w:cs="Times New Roman"/>
          <w:sz w:val="22"/>
          <w:szCs w:val="22"/>
        </w:rPr>
        <w:t xml:space="preserve">mostly </w:t>
      </w:r>
      <w:r w:rsidR="003429EB" w:rsidRPr="005B428A">
        <w:rPr>
          <w:rFonts w:ascii="Times New Roman" w:hAnsi="Times New Roman" w:cs="Times New Roman"/>
          <w:sz w:val="22"/>
          <w:szCs w:val="22"/>
        </w:rPr>
        <w:t>avoided</w:t>
      </w:r>
      <w:r w:rsidR="00FD550C" w:rsidRPr="005B428A">
        <w:rPr>
          <w:rFonts w:ascii="Times New Roman" w:hAnsi="Times New Roman" w:cs="Times New Roman"/>
          <w:sz w:val="22"/>
          <w:szCs w:val="22"/>
        </w:rPr>
        <w:t xml:space="preserve"> for </w:t>
      </w:r>
      <w:r w:rsidR="00BC2DA9" w:rsidRPr="005B428A">
        <w:rPr>
          <w:rFonts w:ascii="Times New Roman" w:hAnsi="Times New Roman" w:cs="Times New Roman"/>
          <w:sz w:val="22"/>
          <w:szCs w:val="22"/>
        </w:rPr>
        <w:t>maintaining</w:t>
      </w:r>
      <w:r w:rsidR="00FD550C" w:rsidRPr="005B428A">
        <w:rPr>
          <w:rFonts w:ascii="Times New Roman" w:hAnsi="Times New Roman" w:cs="Times New Roman"/>
          <w:sz w:val="22"/>
          <w:szCs w:val="22"/>
        </w:rPr>
        <w:t xml:space="preserve"> a formal approach to addressing the </w:t>
      </w:r>
      <w:r w:rsidR="00C8267B" w:rsidRPr="005B428A">
        <w:rPr>
          <w:rFonts w:ascii="Times New Roman" w:hAnsi="Times New Roman" w:cs="Times New Roman"/>
          <w:sz w:val="22"/>
          <w:szCs w:val="22"/>
        </w:rPr>
        <w:t>issue in question.</w:t>
      </w:r>
      <w:r w:rsidR="00BD28C9" w:rsidRPr="005B428A">
        <w:rPr>
          <w:rFonts w:ascii="Times New Roman" w:hAnsi="Times New Roman" w:cs="Times New Roman"/>
          <w:sz w:val="22"/>
          <w:szCs w:val="22"/>
        </w:rPr>
        <w:t xml:space="preserve"> For instance, </w:t>
      </w:r>
      <w:r w:rsidR="00654168" w:rsidRPr="005B428A">
        <w:rPr>
          <w:rFonts w:ascii="Times New Roman" w:hAnsi="Times New Roman" w:cs="Times New Roman"/>
          <w:sz w:val="22"/>
          <w:szCs w:val="22"/>
        </w:rPr>
        <w:t>changing</w:t>
      </w:r>
      <w:r w:rsidR="00BD28C9" w:rsidRPr="005B428A">
        <w:rPr>
          <w:rFonts w:ascii="Times New Roman" w:hAnsi="Times New Roman" w:cs="Times New Roman"/>
          <w:sz w:val="22"/>
          <w:szCs w:val="22"/>
        </w:rPr>
        <w:t xml:space="preserve"> the </w:t>
      </w:r>
      <w:r w:rsidR="00D16359" w:rsidRPr="005B428A">
        <w:rPr>
          <w:rFonts w:ascii="Times New Roman" w:hAnsi="Times New Roman" w:cs="Times New Roman"/>
          <w:sz w:val="22"/>
          <w:szCs w:val="22"/>
        </w:rPr>
        <w:t>first-person</w:t>
      </w:r>
      <w:r w:rsidR="008D6B7F" w:rsidRPr="005B428A">
        <w:rPr>
          <w:rFonts w:ascii="Times New Roman" w:hAnsi="Times New Roman" w:cs="Times New Roman"/>
          <w:sz w:val="22"/>
          <w:szCs w:val="22"/>
        </w:rPr>
        <w:t xml:space="preserve"> perspective in this statement</w:t>
      </w:r>
      <w:r w:rsidR="00D16359" w:rsidRPr="005B428A">
        <w:rPr>
          <w:rFonts w:ascii="Times New Roman" w:hAnsi="Times New Roman" w:cs="Times New Roman"/>
          <w:sz w:val="22"/>
          <w:szCs w:val="22"/>
        </w:rPr>
        <w:t xml:space="preserve"> “To find the best examples of accessible architecture, we need to seek out disabled people themselves—as architects, project planners, and occupants of buildings.” to</w:t>
      </w:r>
      <w:r w:rsidR="00E43B6E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B73D6A" w:rsidRPr="005B428A">
        <w:rPr>
          <w:rFonts w:ascii="Times New Roman" w:hAnsi="Times New Roman" w:cs="Times New Roman"/>
          <w:sz w:val="22"/>
          <w:szCs w:val="22"/>
        </w:rPr>
        <w:t xml:space="preserve">“To find the best examples of accessible architecture, </w:t>
      </w:r>
      <w:r w:rsidR="003165A8" w:rsidRPr="005B428A">
        <w:rPr>
          <w:rFonts w:ascii="Times New Roman" w:hAnsi="Times New Roman" w:cs="Times New Roman"/>
          <w:sz w:val="22"/>
          <w:szCs w:val="22"/>
        </w:rPr>
        <w:t>disabled people</w:t>
      </w:r>
      <w:r w:rsidR="00BD4E45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5741F9" w:rsidRPr="005B428A">
        <w:rPr>
          <w:rFonts w:ascii="Times New Roman" w:hAnsi="Times New Roman" w:cs="Times New Roman"/>
          <w:sz w:val="22"/>
          <w:szCs w:val="22"/>
        </w:rPr>
        <w:t>can be sought out</w:t>
      </w:r>
      <w:r w:rsidR="00264190" w:rsidRPr="005B428A">
        <w:rPr>
          <w:rFonts w:ascii="Times New Roman" w:hAnsi="Times New Roman" w:cs="Times New Roman"/>
          <w:sz w:val="22"/>
          <w:szCs w:val="22"/>
        </w:rPr>
        <w:t xml:space="preserve"> – as architects</w:t>
      </w:r>
      <w:r w:rsidR="00144476" w:rsidRPr="005B428A">
        <w:rPr>
          <w:rFonts w:ascii="Times New Roman" w:hAnsi="Times New Roman" w:cs="Times New Roman"/>
          <w:sz w:val="22"/>
          <w:szCs w:val="22"/>
        </w:rPr>
        <w:t>, project planners and occupants of buildings</w:t>
      </w:r>
      <w:r w:rsidR="005C5BB8" w:rsidRPr="005B428A">
        <w:rPr>
          <w:rFonts w:ascii="Times New Roman" w:hAnsi="Times New Roman" w:cs="Times New Roman"/>
          <w:sz w:val="22"/>
          <w:szCs w:val="22"/>
        </w:rPr>
        <w:t>.</w:t>
      </w:r>
      <w:r w:rsidR="00144476" w:rsidRPr="005B428A">
        <w:rPr>
          <w:rFonts w:ascii="Times New Roman" w:hAnsi="Times New Roman" w:cs="Times New Roman"/>
          <w:sz w:val="22"/>
          <w:szCs w:val="22"/>
        </w:rPr>
        <w:t>”</w:t>
      </w:r>
      <w:r w:rsidR="00BC2DA9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DF5EA0" w:rsidRPr="005B428A">
        <w:rPr>
          <w:rFonts w:ascii="Times New Roman" w:hAnsi="Times New Roman" w:cs="Times New Roman"/>
          <w:sz w:val="22"/>
          <w:szCs w:val="22"/>
        </w:rPr>
        <w:t xml:space="preserve">would help the </w:t>
      </w:r>
      <w:r w:rsidR="00CD3EBA" w:rsidRPr="005B428A">
        <w:rPr>
          <w:rFonts w:ascii="Times New Roman" w:hAnsi="Times New Roman" w:cs="Times New Roman"/>
          <w:sz w:val="22"/>
          <w:szCs w:val="22"/>
        </w:rPr>
        <w:t>essay</w:t>
      </w:r>
      <w:r w:rsidR="00DF5EA0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806547" w:rsidRPr="005B428A">
        <w:rPr>
          <w:rFonts w:ascii="Times New Roman" w:hAnsi="Times New Roman" w:cs="Times New Roman"/>
          <w:sz w:val="22"/>
          <w:szCs w:val="22"/>
        </w:rPr>
        <w:t>in</w:t>
      </w:r>
      <w:r w:rsidR="00DF5EA0" w:rsidRPr="005B428A">
        <w:rPr>
          <w:rFonts w:ascii="Times New Roman" w:hAnsi="Times New Roman" w:cs="Times New Roman"/>
          <w:sz w:val="22"/>
          <w:szCs w:val="22"/>
        </w:rPr>
        <w:t xml:space="preserve"> </w:t>
      </w:r>
      <w:r w:rsidR="00D61209" w:rsidRPr="005B428A">
        <w:rPr>
          <w:rFonts w:ascii="Times New Roman" w:hAnsi="Times New Roman" w:cs="Times New Roman"/>
          <w:sz w:val="22"/>
          <w:szCs w:val="22"/>
        </w:rPr>
        <w:t>keeping a more professional tone.</w:t>
      </w:r>
    </w:p>
    <w:p w14:paraId="2AA62E0A" w14:textId="5B86130E" w:rsidR="000E63E4" w:rsidRPr="00455982" w:rsidRDefault="000E63E4" w:rsidP="00455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55982">
        <w:rPr>
          <w:rFonts w:ascii="Times New Roman" w:hAnsi="Times New Roman" w:cs="Times New Roman"/>
          <w:b/>
          <w:bCs/>
          <w:sz w:val="28"/>
          <w:szCs w:val="28"/>
        </w:rPr>
        <w:t>Cited References</w:t>
      </w:r>
    </w:p>
    <w:p w14:paraId="61391D1F" w14:textId="77777777" w:rsidR="00455982" w:rsidRDefault="00455982" w:rsidP="000E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1440"/>
        <w:contextualSpacing/>
        <w:rPr>
          <w:rFonts w:ascii="Times New Roman" w:hAnsi="Times New Roman" w:cs="Times New Roman"/>
          <w:sz w:val="20"/>
          <w:szCs w:val="20"/>
        </w:rPr>
      </w:pPr>
    </w:p>
    <w:p w14:paraId="0D27EF11" w14:textId="671F2386" w:rsidR="00FB3304" w:rsidRDefault="005C7091" w:rsidP="000E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1440"/>
        <w:contextualSpacing/>
        <w:rPr>
          <w:rFonts w:ascii="Times New Roman" w:hAnsi="Times New Roman" w:cs="Times New Roman"/>
          <w:sz w:val="20"/>
          <w:szCs w:val="20"/>
        </w:rPr>
      </w:pPr>
      <w:r w:rsidRPr="006D2D48">
        <w:rPr>
          <w:rFonts w:ascii="Times New Roman" w:hAnsi="Times New Roman" w:cs="Times New Roman"/>
          <w:sz w:val="20"/>
          <w:szCs w:val="20"/>
        </w:rPr>
        <w:t>[</w:t>
      </w:r>
      <w:r w:rsidR="006A073E" w:rsidRPr="006D2D48">
        <w:rPr>
          <w:rFonts w:ascii="Times New Roman" w:hAnsi="Times New Roman" w:cs="Times New Roman"/>
          <w:sz w:val="20"/>
          <w:szCs w:val="20"/>
        </w:rPr>
        <w:t>1</w:t>
      </w:r>
      <w:r w:rsidRPr="006D2D48">
        <w:rPr>
          <w:rFonts w:ascii="Times New Roman" w:hAnsi="Times New Roman" w:cs="Times New Roman"/>
          <w:sz w:val="20"/>
          <w:szCs w:val="20"/>
        </w:rPr>
        <w:t>]</w:t>
      </w:r>
      <w:r w:rsidR="006A073E" w:rsidRPr="006D2D48">
        <w:rPr>
          <w:rFonts w:ascii="Times New Roman" w:hAnsi="Times New Roman" w:cs="Times New Roman"/>
          <w:sz w:val="20"/>
          <w:szCs w:val="20"/>
        </w:rPr>
        <w:tab/>
      </w:r>
      <w:r w:rsidR="00132F47" w:rsidRPr="006D2D48">
        <w:rPr>
          <w:rFonts w:ascii="Times New Roman" w:hAnsi="Times New Roman" w:cs="Times New Roman"/>
          <w:sz w:val="20"/>
          <w:szCs w:val="20"/>
        </w:rPr>
        <w:t>B.</w:t>
      </w:r>
      <w:r w:rsidR="00E5580C" w:rsidRPr="006D2D48">
        <w:rPr>
          <w:rFonts w:ascii="Times New Roman" w:hAnsi="Times New Roman" w:cs="Times New Roman"/>
          <w:sz w:val="20"/>
          <w:szCs w:val="20"/>
        </w:rPr>
        <w:t xml:space="preserve"> Williamson</w:t>
      </w:r>
      <w:r w:rsidR="00A42434" w:rsidRPr="006D2D48">
        <w:rPr>
          <w:rFonts w:ascii="Times New Roman" w:hAnsi="Times New Roman" w:cs="Times New Roman"/>
          <w:sz w:val="20"/>
          <w:szCs w:val="20"/>
        </w:rPr>
        <w:t xml:space="preserve">, </w:t>
      </w:r>
      <w:r w:rsidR="00A42434" w:rsidRPr="006D2D48">
        <w:rPr>
          <w:rFonts w:ascii="Times New Roman" w:hAnsi="Times New Roman" w:cs="Times New Roman"/>
          <w:i/>
          <w:iCs/>
          <w:sz w:val="20"/>
          <w:szCs w:val="20"/>
        </w:rPr>
        <w:t>Why Are There So Few Great Accessible Buildings</w:t>
      </w:r>
      <w:r w:rsidR="00A42434" w:rsidRPr="006D2D48">
        <w:rPr>
          <w:rFonts w:ascii="Times New Roman" w:hAnsi="Times New Roman" w:cs="Times New Roman"/>
          <w:sz w:val="20"/>
          <w:szCs w:val="20"/>
        </w:rPr>
        <w:t xml:space="preserve">, </w:t>
      </w:r>
      <w:r w:rsidR="00640663" w:rsidRPr="006D2D48">
        <w:rPr>
          <w:rFonts w:ascii="Times New Roman" w:hAnsi="Times New Roman" w:cs="Times New Roman"/>
          <w:sz w:val="20"/>
          <w:szCs w:val="20"/>
        </w:rPr>
        <w:t>Metropolis</w:t>
      </w:r>
      <w:r w:rsidR="004B2A2B" w:rsidRPr="006D2D48">
        <w:rPr>
          <w:rFonts w:ascii="Times New Roman" w:hAnsi="Times New Roman" w:cs="Times New Roman"/>
          <w:sz w:val="20"/>
          <w:szCs w:val="20"/>
        </w:rPr>
        <w:t>,</w:t>
      </w:r>
      <w:r w:rsidR="0043562C" w:rsidRPr="006D2D48">
        <w:rPr>
          <w:rFonts w:ascii="Times New Roman" w:hAnsi="Times New Roman" w:cs="Times New Roman"/>
          <w:sz w:val="20"/>
          <w:szCs w:val="20"/>
        </w:rPr>
        <w:t xml:space="preserve"> a</w:t>
      </w:r>
      <w:r w:rsidR="0043562C" w:rsidRPr="006D2D48">
        <w:rPr>
          <w:rFonts w:ascii="Times New Roman" w:hAnsi="Times New Roman" w:cs="Times New Roman"/>
          <w:sz w:val="20"/>
          <w:szCs w:val="20"/>
        </w:rPr>
        <w:t>ccessed May 22, 2020</w:t>
      </w:r>
      <w:r w:rsidR="0043562C" w:rsidRPr="006D2D48">
        <w:rPr>
          <w:rFonts w:ascii="Times New Roman" w:hAnsi="Times New Roman" w:cs="Times New Roman"/>
          <w:sz w:val="20"/>
          <w:szCs w:val="20"/>
        </w:rPr>
        <w:t xml:space="preserve">, </w:t>
      </w:r>
      <w:hyperlink r:id="rId6" w:history="1">
        <w:r w:rsidR="0043562C" w:rsidRPr="006D2D48">
          <w:rPr>
            <w:rStyle w:val="Hyperlink"/>
            <w:rFonts w:ascii="Times New Roman" w:hAnsi="Times New Roman" w:cs="Times New Roman"/>
            <w:sz w:val="20"/>
            <w:szCs w:val="20"/>
          </w:rPr>
          <w:t>https://metropolismag.com/viewpoints/why-are-there-so-few-great-accessible-build</w:t>
        </w:r>
        <w:r w:rsidR="0043562C" w:rsidRPr="006D2D48">
          <w:rPr>
            <w:rStyle w:val="Hyperlink"/>
            <w:rFonts w:ascii="Times New Roman" w:hAnsi="Times New Roman" w:cs="Times New Roman"/>
            <w:sz w:val="20"/>
            <w:szCs w:val="20"/>
          </w:rPr>
          <w:t>i</w:t>
        </w:r>
        <w:r w:rsidR="0043562C" w:rsidRPr="006D2D48">
          <w:rPr>
            <w:rStyle w:val="Hyperlink"/>
            <w:rFonts w:ascii="Times New Roman" w:hAnsi="Times New Roman" w:cs="Times New Roman"/>
            <w:sz w:val="20"/>
            <w:szCs w:val="20"/>
          </w:rPr>
          <w:t>ngs/</w:t>
        </w:r>
      </w:hyperlink>
      <w:r w:rsidR="00640663" w:rsidRPr="006D2D4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A2AFC9" w14:textId="77777777" w:rsidR="00455982" w:rsidRPr="006D2D48" w:rsidRDefault="00455982" w:rsidP="000E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1440"/>
        <w:contextualSpacing/>
        <w:rPr>
          <w:rFonts w:ascii="Times New Roman" w:hAnsi="Times New Roman" w:cs="Times New Roman"/>
          <w:sz w:val="20"/>
          <w:szCs w:val="20"/>
        </w:rPr>
      </w:pPr>
    </w:p>
    <w:p w14:paraId="33EAF490" w14:textId="515987F2" w:rsidR="00A978A0" w:rsidRPr="007C1A3D" w:rsidRDefault="00A978A0" w:rsidP="0043562C">
      <w:pPr>
        <w:contextualSpacing/>
        <w:rPr>
          <w:rFonts w:ascii="Times" w:hAnsi="Times"/>
          <w:sz w:val="22"/>
          <w:szCs w:val="22"/>
        </w:rPr>
      </w:pPr>
    </w:p>
    <w:sectPr w:rsidR="00A978A0" w:rsidRPr="007C1A3D" w:rsidSect="00015616">
      <w:pgSz w:w="11900" w:h="16840"/>
      <w:pgMar w:top="866" w:right="1368" w:bottom="844" w:left="165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65C"/>
    <w:multiLevelType w:val="multilevel"/>
    <w:tmpl w:val="F1D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A4B"/>
    <w:multiLevelType w:val="multilevel"/>
    <w:tmpl w:val="188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0757B"/>
    <w:multiLevelType w:val="hybridMultilevel"/>
    <w:tmpl w:val="878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3BBD"/>
    <w:multiLevelType w:val="multilevel"/>
    <w:tmpl w:val="07F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51ECE"/>
    <w:multiLevelType w:val="hybridMultilevel"/>
    <w:tmpl w:val="F6B2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C1A61"/>
    <w:multiLevelType w:val="hybridMultilevel"/>
    <w:tmpl w:val="687E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36C1"/>
    <w:multiLevelType w:val="hybridMultilevel"/>
    <w:tmpl w:val="8D0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624CD"/>
    <w:multiLevelType w:val="hybridMultilevel"/>
    <w:tmpl w:val="1E4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4588D"/>
    <w:multiLevelType w:val="hybridMultilevel"/>
    <w:tmpl w:val="6ED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E30EE"/>
    <w:multiLevelType w:val="multilevel"/>
    <w:tmpl w:val="991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F54C3"/>
    <w:multiLevelType w:val="hybridMultilevel"/>
    <w:tmpl w:val="298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A8"/>
    <w:rsid w:val="000132E9"/>
    <w:rsid w:val="000136A0"/>
    <w:rsid w:val="000138B8"/>
    <w:rsid w:val="00014583"/>
    <w:rsid w:val="00015616"/>
    <w:rsid w:val="000163AB"/>
    <w:rsid w:val="00025248"/>
    <w:rsid w:val="00031284"/>
    <w:rsid w:val="00095352"/>
    <w:rsid w:val="00097F98"/>
    <w:rsid w:val="000A1E58"/>
    <w:rsid w:val="000A1EA3"/>
    <w:rsid w:val="000A33E9"/>
    <w:rsid w:val="000B0B7F"/>
    <w:rsid w:val="000E3060"/>
    <w:rsid w:val="000E63E4"/>
    <w:rsid w:val="000F21C9"/>
    <w:rsid w:val="001007BA"/>
    <w:rsid w:val="00101909"/>
    <w:rsid w:val="00107A2B"/>
    <w:rsid w:val="0012101E"/>
    <w:rsid w:val="001239B2"/>
    <w:rsid w:val="00132F47"/>
    <w:rsid w:val="001351B3"/>
    <w:rsid w:val="00144476"/>
    <w:rsid w:val="0015270A"/>
    <w:rsid w:val="001571A4"/>
    <w:rsid w:val="001703D6"/>
    <w:rsid w:val="001A3C3B"/>
    <w:rsid w:val="001C23F9"/>
    <w:rsid w:val="001C2C54"/>
    <w:rsid w:val="001D0BA7"/>
    <w:rsid w:val="001D5CE1"/>
    <w:rsid w:val="001F3CEE"/>
    <w:rsid w:val="002039C1"/>
    <w:rsid w:val="002229E4"/>
    <w:rsid w:val="00224ED0"/>
    <w:rsid w:val="0022706C"/>
    <w:rsid w:val="0025597A"/>
    <w:rsid w:val="00256EB7"/>
    <w:rsid w:val="00264190"/>
    <w:rsid w:val="002934F9"/>
    <w:rsid w:val="002C73EC"/>
    <w:rsid w:val="002C77B8"/>
    <w:rsid w:val="0030219E"/>
    <w:rsid w:val="003054B6"/>
    <w:rsid w:val="00306C84"/>
    <w:rsid w:val="003165A8"/>
    <w:rsid w:val="003214E1"/>
    <w:rsid w:val="00326232"/>
    <w:rsid w:val="003429EB"/>
    <w:rsid w:val="0036212C"/>
    <w:rsid w:val="0036735E"/>
    <w:rsid w:val="003872C2"/>
    <w:rsid w:val="0039599B"/>
    <w:rsid w:val="003B5399"/>
    <w:rsid w:val="003C7B13"/>
    <w:rsid w:val="003D1FF6"/>
    <w:rsid w:val="003F3241"/>
    <w:rsid w:val="003F41B6"/>
    <w:rsid w:val="00427E5E"/>
    <w:rsid w:val="00430C88"/>
    <w:rsid w:val="004317B8"/>
    <w:rsid w:val="00432121"/>
    <w:rsid w:val="0043425E"/>
    <w:rsid w:val="0043562C"/>
    <w:rsid w:val="00447039"/>
    <w:rsid w:val="00455982"/>
    <w:rsid w:val="00470C63"/>
    <w:rsid w:val="00474759"/>
    <w:rsid w:val="004772AC"/>
    <w:rsid w:val="00496028"/>
    <w:rsid w:val="004A27A6"/>
    <w:rsid w:val="004A56C2"/>
    <w:rsid w:val="004B0CA0"/>
    <w:rsid w:val="004B2A2B"/>
    <w:rsid w:val="004B5B79"/>
    <w:rsid w:val="004B697D"/>
    <w:rsid w:val="004F2BC6"/>
    <w:rsid w:val="004F43C8"/>
    <w:rsid w:val="005135C3"/>
    <w:rsid w:val="00513671"/>
    <w:rsid w:val="005248A8"/>
    <w:rsid w:val="00530E47"/>
    <w:rsid w:val="00571052"/>
    <w:rsid w:val="00571F98"/>
    <w:rsid w:val="005741F9"/>
    <w:rsid w:val="00575AC2"/>
    <w:rsid w:val="00576BCC"/>
    <w:rsid w:val="00581335"/>
    <w:rsid w:val="005870DA"/>
    <w:rsid w:val="005A1A2C"/>
    <w:rsid w:val="005A5A40"/>
    <w:rsid w:val="005B428A"/>
    <w:rsid w:val="005B68A1"/>
    <w:rsid w:val="005C5BB8"/>
    <w:rsid w:val="005C7091"/>
    <w:rsid w:val="005D1BD0"/>
    <w:rsid w:val="005D389F"/>
    <w:rsid w:val="005E7D9F"/>
    <w:rsid w:val="005F4240"/>
    <w:rsid w:val="0060096C"/>
    <w:rsid w:val="00601C07"/>
    <w:rsid w:val="006109BE"/>
    <w:rsid w:val="006210B0"/>
    <w:rsid w:val="00637A28"/>
    <w:rsid w:val="00640663"/>
    <w:rsid w:val="00642F62"/>
    <w:rsid w:val="00643145"/>
    <w:rsid w:val="00654168"/>
    <w:rsid w:val="00655532"/>
    <w:rsid w:val="006938CD"/>
    <w:rsid w:val="006A073E"/>
    <w:rsid w:val="006A21FE"/>
    <w:rsid w:val="006A2A0E"/>
    <w:rsid w:val="006A447D"/>
    <w:rsid w:val="006A63F7"/>
    <w:rsid w:val="006B4967"/>
    <w:rsid w:val="006B4CA2"/>
    <w:rsid w:val="006C0581"/>
    <w:rsid w:val="006C37A0"/>
    <w:rsid w:val="006C76EA"/>
    <w:rsid w:val="006C7FC6"/>
    <w:rsid w:val="006D2D48"/>
    <w:rsid w:val="006E063C"/>
    <w:rsid w:val="006F233B"/>
    <w:rsid w:val="006F2CF6"/>
    <w:rsid w:val="006F4250"/>
    <w:rsid w:val="007000C6"/>
    <w:rsid w:val="007311B5"/>
    <w:rsid w:val="007337A5"/>
    <w:rsid w:val="00743797"/>
    <w:rsid w:val="00754F64"/>
    <w:rsid w:val="007705FE"/>
    <w:rsid w:val="00772AB0"/>
    <w:rsid w:val="00774D5D"/>
    <w:rsid w:val="00776028"/>
    <w:rsid w:val="00784821"/>
    <w:rsid w:val="007C1A3D"/>
    <w:rsid w:val="007C57FD"/>
    <w:rsid w:val="007D4F46"/>
    <w:rsid w:val="007D5CD8"/>
    <w:rsid w:val="007F131F"/>
    <w:rsid w:val="007F37CC"/>
    <w:rsid w:val="007F5F3B"/>
    <w:rsid w:val="007F7268"/>
    <w:rsid w:val="00804059"/>
    <w:rsid w:val="00806547"/>
    <w:rsid w:val="008160E8"/>
    <w:rsid w:val="008215DA"/>
    <w:rsid w:val="00825D5D"/>
    <w:rsid w:val="008260E6"/>
    <w:rsid w:val="008337E1"/>
    <w:rsid w:val="008406F9"/>
    <w:rsid w:val="00846959"/>
    <w:rsid w:val="008600D0"/>
    <w:rsid w:val="008613A8"/>
    <w:rsid w:val="00871C69"/>
    <w:rsid w:val="00876D70"/>
    <w:rsid w:val="00893539"/>
    <w:rsid w:val="00893E03"/>
    <w:rsid w:val="00897C8E"/>
    <w:rsid w:val="008A49AE"/>
    <w:rsid w:val="008C183E"/>
    <w:rsid w:val="008C5050"/>
    <w:rsid w:val="008C59E6"/>
    <w:rsid w:val="008C6A1C"/>
    <w:rsid w:val="008C6F6A"/>
    <w:rsid w:val="008D6B7F"/>
    <w:rsid w:val="008F0E64"/>
    <w:rsid w:val="0090103E"/>
    <w:rsid w:val="009011E3"/>
    <w:rsid w:val="00904769"/>
    <w:rsid w:val="00904CEE"/>
    <w:rsid w:val="0091771E"/>
    <w:rsid w:val="00925A29"/>
    <w:rsid w:val="009262A0"/>
    <w:rsid w:val="00926B22"/>
    <w:rsid w:val="00935DFC"/>
    <w:rsid w:val="00936FDA"/>
    <w:rsid w:val="009457BE"/>
    <w:rsid w:val="009713A1"/>
    <w:rsid w:val="00977BA4"/>
    <w:rsid w:val="009B326D"/>
    <w:rsid w:val="009B3C5A"/>
    <w:rsid w:val="009B5224"/>
    <w:rsid w:val="009E240A"/>
    <w:rsid w:val="009E669B"/>
    <w:rsid w:val="00A04E03"/>
    <w:rsid w:val="00A07C5F"/>
    <w:rsid w:val="00A15343"/>
    <w:rsid w:val="00A15A41"/>
    <w:rsid w:val="00A206AB"/>
    <w:rsid w:val="00A272EE"/>
    <w:rsid w:val="00A30B65"/>
    <w:rsid w:val="00A35CA9"/>
    <w:rsid w:val="00A42434"/>
    <w:rsid w:val="00A50FB7"/>
    <w:rsid w:val="00A66B2F"/>
    <w:rsid w:val="00A71C63"/>
    <w:rsid w:val="00A8684A"/>
    <w:rsid w:val="00A978A0"/>
    <w:rsid w:val="00A97B32"/>
    <w:rsid w:val="00AB1B86"/>
    <w:rsid w:val="00AB76DF"/>
    <w:rsid w:val="00AC0BC6"/>
    <w:rsid w:val="00AF67A0"/>
    <w:rsid w:val="00B01C0C"/>
    <w:rsid w:val="00B102EA"/>
    <w:rsid w:val="00B27370"/>
    <w:rsid w:val="00B432D1"/>
    <w:rsid w:val="00B44738"/>
    <w:rsid w:val="00B51441"/>
    <w:rsid w:val="00B63E1F"/>
    <w:rsid w:val="00B67B6C"/>
    <w:rsid w:val="00B73D6A"/>
    <w:rsid w:val="00B765C8"/>
    <w:rsid w:val="00B85DEE"/>
    <w:rsid w:val="00BA54DB"/>
    <w:rsid w:val="00BA75AB"/>
    <w:rsid w:val="00BB3A3A"/>
    <w:rsid w:val="00BB4DB8"/>
    <w:rsid w:val="00BC0EFC"/>
    <w:rsid w:val="00BC1335"/>
    <w:rsid w:val="00BC2DA9"/>
    <w:rsid w:val="00BD0413"/>
    <w:rsid w:val="00BD28C9"/>
    <w:rsid w:val="00BD4E45"/>
    <w:rsid w:val="00BD5087"/>
    <w:rsid w:val="00BD656F"/>
    <w:rsid w:val="00C01F11"/>
    <w:rsid w:val="00C11F64"/>
    <w:rsid w:val="00C36870"/>
    <w:rsid w:val="00C5022F"/>
    <w:rsid w:val="00C54AF9"/>
    <w:rsid w:val="00C54D61"/>
    <w:rsid w:val="00C60E49"/>
    <w:rsid w:val="00C62131"/>
    <w:rsid w:val="00C66693"/>
    <w:rsid w:val="00C66B47"/>
    <w:rsid w:val="00C81E40"/>
    <w:rsid w:val="00C8267B"/>
    <w:rsid w:val="00C86D56"/>
    <w:rsid w:val="00CA06F5"/>
    <w:rsid w:val="00CA11DC"/>
    <w:rsid w:val="00CA4F1A"/>
    <w:rsid w:val="00CB6547"/>
    <w:rsid w:val="00CB764F"/>
    <w:rsid w:val="00CC3A2A"/>
    <w:rsid w:val="00CD3BDB"/>
    <w:rsid w:val="00CD3EBA"/>
    <w:rsid w:val="00CD561F"/>
    <w:rsid w:val="00CD78BC"/>
    <w:rsid w:val="00CE0CFA"/>
    <w:rsid w:val="00CE522B"/>
    <w:rsid w:val="00CE7CFE"/>
    <w:rsid w:val="00CF47FE"/>
    <w:rsid w:val="00D1451F"/>
    <w:rsid w:val="00D16359"/>
    <w:rsid w:val="00D31E94"/>
    <w:rsid w:val="00D50744"/>
    <w:rsid w:val="00D51E2C"/>
    <w:rsid w:val="00D54B0D"/>
    <w:rsid w:val="00D578E0"/>
    <w:rsid w:val="00D61209"/>
    <w:rsid w:val="00D6694B"/>
    <w:rsid w:val="00D66B0F"/>
    <w:rsid w:val="00D77381"/>
    <w:rsid w:val="00DA7776"/>
    <w:rsid w:val="00DA7DC5"/>
    <w:rsid w:val="00DB5F7E"/>
    <w:rsid w:val="00DC288E"/>
    <w:rsid w:val="00DC2921"/>
    <w:rsid w:val="00DC2A1E"/>
    <w:rsid w:val="00DC5AED"/>
    <w:rsid w:val="00DD205E"/>
    <w:rsid w:val="00DF0180"/>
    <w:rsid w:val="00DF5EA0"/>
    <w:rsid w:val="00E01208"/>
    <w:rsid w:val="00E148AF"/>
    <w:rsid w:val="00E213CC"/>
    <w:rsid w:val="00E343AE"/>
    <w:rsid w:val="00E43B6E"/>
    <w:rsid w:val="00E461DA"/>
    <w:rsid w:val="00E5084A"/>
    <w:rsid w:val="00E5580C"/>
    <w:rsid w:val="00E80A03"/>
    <w:rsid w:val="00E8571C"/>
    <w:rsid w:val="00E94554"/>
    <w:rsid w:val="00E96CC8"/>
    <w:rsid w:val="00E97412"/>
    <w:rsid w:val="00EA212A"/>
    <w:rsid w:val="00EB5C31"/>
    <w:rsid w:val="00EC4971"/>
    <w:rsid w:val="00EC667A"/>
    <w:rsid w:val="00EE0111"/>
    <w:rsid w:val="00EE1C15"/>
    <w:rsid w:val="00EE305D"/>
    <w:rsid w:val="00F06DB5"/>
    <w:rsid w:val="00F07C50"/>
    <w:rsid w:val="00F15600"/>
    <w:rsid w:val="00F20A31"/>
    <w:rsid w:val="00F27185"/>
    <w:rsid w:val="00F27AAF"/>
    <w:rsid w:val="00F371B8"/>
    <w:rsid w:val="00F43193"/>
    <w:rsid w:val="00F4786B"/>
    <w:rsid w:val="00F516FA"/>
    <w:rsid w:val="00F5752C"/>
    <w:rsid w:val="00F82E72"/>
    <w:rsid w:val="00F945A4"/>
    <w:rsid w:val="00F95F81"/>
    <w:rsid w:val="00FA2F40"/>
    <w:rsid w:val="00FB3304"/>
    <w:rsid w:val="00FB689D"/>
    <w:rsid w:val="00FC255D"/>
    <w:rsid w:val="00FD550C"/>
    <w:rsid w:val="00FD76DB"/>
    <w:rsid w:val="00FE3BB2"/>
    <w:rsid w:val="00FE45AA"/>
    <w:rsid w:val="00FE5800"/>
    <w:rsid w:val="00FE6E9E"/>
    <w:rsid w:val="00FF02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2CD510"/>
  <w15:docId w15:val="{D7571246-B885-D147-8E67-02064772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E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248A8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5248A8"/>
    <w:rPr>
      <w:b/>
    </w:rPr>
  </w:style>
  <w:style w:type="character" w:styleId="Emphasis">
    <w:name w:val="Emphasis"/>
    <w:basedOn w:val="DefaultParagraphFont"/>
    <w:uiPriority w:val="20"/>
    <w:rsid w:val="005248A8"/>
    <w:rPr>
      <w:i/>
    </w:rPr>
  </w:style>
  <w:style w:type="table" w:styleId="TableGrid">
    <w:name w:val="Table Grid"/>
    <w:basedOn w:val="TableNormal"/>
    <w:uiPriority w:val="59"/>
    <w:rsid w:val="005248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4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7F9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406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6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A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3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9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ropolismag.com/viewpoints/why-are-there-so-few-great-accessible-building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0D124-DF42-734F-ABB4-2912A2B4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383</Words>
  <Characters>2184</Characters>
  <Application>Microsoft Office Word</Application>
  <DocSecurity>0</DocSecurity>
  <Lines>18</Lines>
  <Paragraphs>5</Paragraphs>
  <ScaleCrop>false</ScaleCrop>
  <Company>University of Victoria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Last</dc:creator>
  <cp:keywords/>
  <cp:lastModifiedBy>Arfaz Hossain</cp:lastModifiedBy>
  <cp:revision>302</cp:revision>
  <cp:lastPrinted>2021-09-27T06:56:00Z</cp:lastPrinted>
  <dcterms:created xsi:type="dcterms:W3CDTF">2020-07-20T18:23:00Z</dcterms:created>
  <dcterms:modified xsi:type="dcterms:W3CDTF">2021-09-27T21:48:00Z</dcterms:modified>
</cp:coreProperties>
</file>