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29335" w14:textId="52CA5DEC" w:rsidR="00E60D2D" w:rsidRPr="00677AAF" w:rsidRDefault="0043295D" w:rsidP="002B02F9">
      <w:pPr>
        <w:spacing w:line="276" w:lineRule="auto"/>
        <w:jc w:val="center"/>
        <w:rPr>
          <w:rFonts w:ascii="Arial" w:hAnsi="Arial" w:cs="Arial"/>
          <w:b/>
          <w:bCs/>
          <w:sz w:val="36"/>
          <w:szCs w:val="36"/>
        </w:rPr>
      </w:pPr>
      <w:r w:rsidRPr="00677AAF">
        <w:rPr>
          <w:rFonts w:ascii="Arial" w:hAnsi="Arial" w:cs="Arial"/>
          <w:b/>
          <w:bCs/>
          <w:sz w:val="36"/>
          <w:szCs w:val="36"/>
        </w:rPr>
        <w:t>The Tuckman Model of Team Development</w:t>
      </w:r>
    </w:p>
    <w:p w14:paraId="3882146E" w14:textId="01F1D2BD" w:rsidR="0043295D" w:rsidRPr="002B02F9" w:rsidRDefault="00317E41" w:rsidP="002B02F9">
      <w:pPr>
        <w:spacing w:line="276" w:lineRule="auto"/>
        <w:jc w:val="center"/>
        <w:rPr>
          <w:rFonts w:ascii="Arial" w:hAnsi="Arial" w:cs="Arial"/>
          <w:i/>
          <w:iCs/>
          <w:sz w:val="21"/>
          <w:szCs w:val="21"/>
        </w:rPr>
      </w:pPr>
      <w:r w:rsidRPr="002B02F9">
        <w:rPr>
          <w:rFonts w:ascii="Arial" w:hAnsi="Arial" w:cs="Arial"/>
          <w:i/>
          <w:iCs/>
          <w:sz w:val="21"/>
          <w:szCs w:val="21"/>
        </w:rPr>
        <w:t>Revised Version: Arfaz Hossain</w:t>
      </w:r>
    </w:p>
    <w:p w14:paraId="4D6EB8C2" w14:textId="77777777" w:rsidR="00317E41" w:rsidRPr="002B02F9" w:rsidRDefault="00317E41" w:rsidP="002B02F9">
      <w:pPr>
        <w:spacing w:line="276" w:lineRule="auto"/>
        <w:jc w:val="both"/>
        <w:rPr>
          <w:rFonts w:ascii="Arial" w:hAnsi="Arial" w:cs="Arial"/>
          <w:sz w:val="21"/>
          <w:szCs w:val="21"/>
        </w:rPr>
      </w:pPr>
    </w:p>
    <w:p w14:paraId="7F7FBB0E" w14:textId="7AD615CE" w:rsidR="0043295D" w:rsidRPr="002B02F9" w:rsidRDefault="00350242" w:rsidP="002B02F9">
      <w:pPr>
        <w:spacing w:line="276" w:lineRule="auto"/>
        <w:jc w:val="both"/>
        <w:rPr>
          <w:rFonts w:ascii="Arial" w:hAnsi="Arial" w:cs="Arial"/>
          <w:sz w:val="21"/>
          <w:szCs w:val="21"/>
        </w:rPr>
      </w:pPr>
      <w:r w:rsidRPr="002B02F9">
        <w:rPr>
          <w:rFonts w:ascii="Arial" w:hAnsi="Arial" w:cs="Arial"/>
          <w:sz w:val="21"/>
          <w:szCs w:val="21"/>
        </w:rPr>
        <w:t>The Tuckman Model, proposed by Bruce Tuckman in 1965, describes 5 stages of team development: the forming, storming, norming, performing, and the adjourning stage. These stages may appear to</w:t>
      </w:r>
      <w:r w:rsidR="0046421C" w:rsidRPr="002B02F9">
        <w:rPr>
          <w:rFonts w:ascii="Arial" w:hAnsi="Arial" w:cs="Arial"/>
          <w:sz w:val="21"/>
          <w:szCs w:val="21"/>
        </w:rPr>
        <w:t xml:space="preserve"> follow a linear</w:t>
      </w:r>
      <w:r w:rsidR="00D36BCC" w:rsidRPr="002B02F9">
        <w:rPr>
          <w:rFonts w:ascii="Arial" w:hAnsi="Arial" w:cs="Arial"/>
          <w:sz w:val="21"/>
          <w:szCs w:val="21"/>
        </w:rPr>
        <w:t xml:space="preserve"> path</w:t>
      </w:r>
      <w:r w:rsidRPr="002B02F9">
        <w:rPr>
          <w:rFonts w:ascii="Arial" w:hAnsi="Arial" w:cs="Arial"/>
          <w:sz w:val="21"/>
          <w:szCs w:val="21"/>
        </w:rPr>
        <w:t xml:space="preserve">, </w:t>
      </w:r>
      <w:r w:rsidR="00B63611" w:rsidRPr="002B02F9">
        <w:rPr>
          <w:rFonts w:ascii="Arial" w:hAnsi="Arial" w:cs="Arial"/>
          <w:sz w:val="21"/>
          <w:szCs w:val="21"/>
        </w:rPr>
        <w:t>in reality,</w:t>
      </w:r>
      <w:r w:rsidR="009B062D" w:rsidRPr="002B02F9">
        <w:rPr>
          <w:rFonts w:ascii="Arial" w:hAnsi="Arial" w:cs="Arial"/>
          <w:sz w:val="21"/>
          <w:szCs w:val="21"/>
        </w:rPr>
        <w:t xml:space="preserve"> teams can cycle through these </w:t>
      </w:r>
      <w:proofErr w:type="gramStart"/>
      <w:r w:rsidR="009B062D" w:rsidRPr="002B02F9">
        <w:rPr>
          <w:rFonts w:ascii="Arial" w:hAnsi="Arial" w:cs="Arial"/>
          <w:sz w:val="21"/>
          <w:szCs w:val="21"/>
        </w:rPr>
        <w:t>stages</w:t>
      </w:r>
      <w:proofErr w:type="gramEnd"/>
      <w:r w:rsidR="009B062D" w:rsidRPr="002B02F9">
        <w:rPr>
          <w:rFonts w:ascii="Arial" w:hAnsi="Arial" w:cs="Arial"/>
          <w:sz w:val="21"/>
          <w:szCs w:val="21"/>
        </w:rPr>
        <w:t xml:space="preserve"> </w:t>
      </w:r>
      <w:r w:rsidR="00EE1542" w:rsidRPr="002B02F9">
        <w:rPr>
          <w:rFonts w:ascii="Arial" w:hAnsi="Arial" w:cs="Arial"/>
          <w:sz w:val="21"/>
          <w:szCs w:val="21"/>
        </w:rPr>
        <w:t xml:space="preserve">multiple </w:t>
      </w:r>
      <w:r w:rsidR="009B062D" w:rsidRPr="002B02F9">
        <w:rPr>
          <w:rFonts w:ascii="Arial" w:hAnsi="Arial" w:cs="Arial"/>
          <w:sz w:val="21"/>
          <w:szCs w:val="21"/>
        </w:rPr>
        <w:t>times</w:t>
      </w:r>
      <w:r w:rsidR="00004434" w:rsidRPr="002B02F9">
        <w:rPr>
          <w:rFonts w:ascii="Arial" w:hAnsi="Arial" w:cs="Arial"/>
          <w:sz w:val="21"/>
          <w:szCs w:val="21"/>
        </w:rPr>
        <w:t>, especially</w:t>
      </w:r>
      <w:r w:rsidRPr="002B02F9">
        <w:rPr>
          <w:rFonts w:ascii="Arial" w:hAnsi="Arial" w:cs="Arial"/>
          <w:sz w:val="21"/>
          <w:szCs w:val="21"/>
        </w:rPr>
        <w:t xml:space="preserve"> during events like addition of a new team member or lack of effective communication between team members. Stalling in one stage for too long may cause a team to never realize the absolute full and complete potential of reaching the performing stage.</w:t>
      </w:r>
      <w:r w:rsidR="00A31550" w:rsidRPr="002B02F9">
        <w:rPr>
          <w:rFonts w:ascii="Arial" w:hAnsi="Arial" w:cs="Arial"/>
          <w:sz w:val="21"/>
          <w:szCs w:val="21"/>
        </w:rPr>
        <w:t xml:space="preserve"> </w:t>
      </w:r>
      <w:r w:rsidR="00A31550" w:rsidRPr="002B02F9">
        <w:rPr>
          <w:rFonts w:ascii="Arial" w:hAnsi="Arial" w:cs="Arial"/>
          <w:sz w:val="21"/>
          <w:szCs w:val="21"/>
          <w:vertAlign w:val="superscript"/>
        </w:rPr>
        <w:t>[1]</w:t>
      </w:r>
      <w:r w:rsidR="00A31550" w:rsidRPr="002B02F9">
        <w:rPr>
          <w:rFonts w:ascii="Arial" w:hAnsi="Arial" w:cs="Arial"/>
          <w:sz w:val="21"/>
          <w:szCs w:val="21"/>
        </w:rPr>
        <w:t xml:space="preserve"> </w:t>
      </w:r>
    </w:p>
    <w:p w14:paraId="0595A6A2" w14:textId="592640C2" w:rsidR="0043295D" w:rsidRPr="002B02F9" w:rsidRDefault="0043295D" w:rsidP="002B02F9">
      <w:pPr>
        <w:spacing w:line="276" w:lineRule="auto"/>
        <w:jc w:val="both"/>
        <w:rPr>
          <w:rFonts w:ascii="Arial" w:hAnsi="Arial" w:cs="Arial"/>
          <w:sz w:val="21"/>
          <w:szCs w:val="21"/>
        </w:rPr>
      </w:pPr>
    </w:p>
    <w:p w14:paraId="32C0042C" w14:textId="34796509" w:rsidR="00CF590B" w:rsidRPr="002B02F9" w:rsidRDefault="00CF590B" w:rsidP="002B02F9">
      <w:pPr>
        <w:spacing w:line="276" w:lineRule="auto"/>
        <w:jc w:val="both"/>
        <w:rPr>
          <w:rFonts w:ascii="Arial" w:hAnsi="Arial" w:cs="Arial"/>
          <w:sz w:val="21"/>
          <w:szCs w:val="21"/>
        </w:rPr>
      </w:pPr>
      <w:r w:rsidRPr="002B02F9">
        <w:rPr>
          <w:rFonts w:ascii="Arial" w:hAnsi="Arial" w:cs="Arial"/>
          <w:noProof/>
          <w:sz w:val="21"/>
          <w:szCs w:val="21"/>
        </w:rPr>
        <w:drawing>
          <wp:inline distT="0" distB="0" distL="0" distR="0" wp14:anchorId="3025E96E" wp14:editId="2F2BB251">
            <wp:extent cx="6130084" cy="1180800"/>
            <wp:effectExtent l="0" t="0" r="444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30084" cy="1180800"/>
                    </a:xfrm>
                    <a:prstGeom prst="rect">
                      <a:avLst/>
                    </a:prstGeom>
                  </pic:spPr>
                </pic:pic>
              </a:graphicData>
            </a:graphic>
          </wp:inline>
        </w:drawing>
      </w:r>
    </w:p>
    <w:p w14:paraId="73D37545" w14:textId="77777777" w:rsidR="007E224B" w:rsidRPr="002B02F9" w:rsidRDefault="007E224B" w:rsidP="002B02F9">
      <w:pPr>
        <w:spacing w:line="276" w:lineRule="auto"/>
        <w:jc w:val="both"/>
        <w:rPr>
          <w:rFonts w:ascii="Arial" w:hAnsi="Arial" w:cs="Arial"/>
          <w:sz w:val="21"/>
          <w:szCs w:val="21"/>
        </w:rPr>
      </w:pPr>
    </w:p>
    <w:p w14:paraId="0747788B" w14:textId="080C52C8" w:rsidR="0043295D" w:rsidRPr="002B02F9" w:rsidRDefault="007B71F0" w:rsidP="002B02F9">
      <w:pPr>
        <w:spacing w:line="276" w:lineRule="auto"/>
        <w:jc w:val="both"/>
        <w:rPr>
          <w:rFonts w:ascii="Arial" w:hAnsi="Arial" w:cs="Arial"/>
          <w:sz w:val="21"/>
          <w:szCs w:val="21"/>
        </w:rPr>
      </w:pPr>
      <w:r w:rsidRPr="002B02F9">
        <w:rPr>
          <w:rFonts w:ascii="Arial" w:hAnsi="Arial" w:cs="Arial"/>
          <w:sz w:val="21"/>
          <w:szCs w:val="21"/>
        </w:rPr>
        <w:t xml:space="preserve">The forming stage happens when everyone in the team gets to know each other. Creating a Team Charter and setting the guidelines, expectations and </w:t>
      </w:r>
      <w:r w:rsidR="008E0151" w:rsidRPr="002B02F9">
        <w:rPr>
          <w:rFonts w:ascii="Arial" w:hAnsi="Arial" w:cs="Arial"/>
          <w:sz w:val="21"/>
          <w:szCs w:val="21"/>
        </w:rPr>
        <w:t>proves to effectively guide al</w:t>
      </w:r>
      <w:r w:rsidR="00E108DD" w:rsidRPr="002B02F9">
        <w:rPr>
          <w:rFonts w:ascii="Arial" w:hAnsi="Arial" w:cs="Arial"/>
          <w:sz w:val="21"/>
          <w:szCs w:val="21"/>
        </w:rPr>
        <w:t>l team members during this stage</w:t>
      </w:r>
      <w:r w:rsidRPr="002B02F9">
        <w:rPr>
          <w:rFonts w:ascii="Arial" w:hAnsi="Arial" w:cs="Arial"/>
          <w:sz w:val="21"/>
          <w:szCs w:val="21"/>
        </w:rPr>
        <w:t>. Engaging in a fun team forming activity can help the team in getting to know the different strengths and weaknesses of everyone in the team.</w:t>
      </w:r>
    </w:p>
    <w:p w14:paraId="2FCBE515" w14:textId="77777777" w:rsidR="00C311C1" w:rsidRPr="002B02F9" w:rsidRDefault="00C311C1" w:rsidP="002B02F9">
      <w:pPr>
        <w:pStyle w:val="NormalWeb"/>
        <w:spacing w:before="0" w:beforeAutospacing="0" w:after="0" w:afterAutospacing="0" w:line="276" w:lineRule="auto"/>
        <w:jc w:val="both"/>
        <w:rPr>
          <w:rFonts w:ascii="Arial" w:hAnsi="Arial" w:cs="Arial"/>
          <w:sz w:val="21"/>
          <w:szCs w:val="21"/>
        </w:rPr>
      </w:pPr>
    </w:p>
    <w:p w14:paraId="1AED47DF" w14:textId="380A1A89" w:rsidR="00C311C1" w:rsidRPr="002B02F9" w:rsidRDefault="009A7A39" w:rsidP="002B02F9">
      <w:pPr>
        <w:pStyle w:val="NormalWeb"/>
        <w:spacing w:before="0" w:beforeAutospacing="0" w:after="0" w:afterAutospacing="0" w:line="276" w:lineRule="auto"/>
        <w:jc w:val="both"/>
        <w:rPr>
          <w:rFonts w:ascii="Arial" w:hAnsi="Arial" w:cs="Arial"/>
          <w:sz w:val="21"/>
          <w:szCs w:val="21"/>
        </w:rPr>
      </w:pPr>
      <w:r w:rsidRPr="002B02F9">
        <w:rPr>
          <w:rFonts w:ascii="Arial" w:hAnsi="Arial" w:cs="Arial"/>
          <w:sz w:val="21"/>
          <w:szCs w:val="21"/>
        </w:rPr>
        <w:t>If a team encounters conflict among members due to changing expectations set in the forming stage, they have entered the storming stage.</w:t>
      </w:r>
      <w:r w:rsidRPr="002B02F9">
        <w:rPr>
          <w:rFonts w:ascii="Arial" w:hAnsi="Arial" w:cs="Arial"/>
          <w:sz w:val="21"/>
          <w:szCs w:val="21"/>
        </w:rPr>
        <w:t xml:space="preserve"> </w:t>
      </w:r>
      <w:r w:rsidR="00C311C1" w:rsidRPr="002B02F9">
        <w:rPr>
          <w:rFonts w:ascii="Arial" w:hAnsi="Arial" w:cs="Arial"/>
          <w:sz w:val="21"/>
          <w:szCs w:val="21"/>
        </w:rPr>
        <w:t xml:space="preserve">When everyone in the team tries to contribute differently through competing to push for potential ideas or while trying to determine their role in the team, conflict may arise among team members. </w:t>
      </w:r>
      <w:r w:rsidR="000B2DF2" w:rsidRPr="002B02F9">
        <w:rPr>
          <w:rFonts w:ascii="Arial" w:hAnsi="Arial" w:cs="Arial"/>
          <w:sz w:val="21"/>
          <w:szCs w:val="21"/>
        </w:rPr>
        <w:t>Learning to harness constructive conflict and compromise can facilitate early progression to the next stage.</w:t>
      </w:r>
    </w:p>
    <w:p w14:paraId="219C5036" w14:textId="77777777" w:rsidR="000B2DF2" w:rsidRPr="002B02F9" w:rsidRDefault="000B2DF2" w:rsidP="002B02F9">
      <w:pPr>
        <w:pStyle w:val="NormalWeb"/>
        <w:spacing w:before="0" w:beforeAutospacing="0" w:after="0" w:afterAutospacing="0" w:line="276" w:lineRule="auto"/>
        <w:jc w:val="both"/>
        <w:rPr>
          <w:rFonts w:ascii="Arial" w:hAnsi="Arial" w:cs="Arial"/>
          <w:sz w:val="21"/>
          <w:szCs w:val="21"/>
        </w:rPr>
      </w:pPr>
    </w:p>
    <w:p w14:paraId="4506B79D" w14:textId="7D53C05E" w:rsidR="005C2200" w:rsidRPr="002B02F9" w:rsidRDefault="009E57BD" w:rsidP="002B02F9">
      <w:pPr>
        <w:spacing w:line="276" w:lineRule="auto"/>
        <w:jc w:val="both"/>
        <w:rPr>
          <w:rFonts w:ascii="Arial" w:hAnsi="Arial" w:cs="Arial"/>
          <w:sz w:val="21"/>
          <w:szCs w:val="21"/>
        </w:rPr>
      </w:pPr>
      <w:r w:rsidRPr="009E57BD">
        <w:rPr>
          <w:rFonts w:ascii="Arial" w:hAnsi="Arial" w:cs="Arial"/>
          <w:sz w:val="21"/>
          <w:szCs w:val="21"/>
        </w:rPr>
        <w:t>In the norming stage, team members resolve conflicts and begin working on their respective roles.</w:t>
      </w:r>
      <w:r>
        <w:rPr>
          <w:rFonts w:ascii="Arial" w:hAnsi="Arial" w:cs="Arial"/>
          <w:sz w:val="21"/>
          <w:szCs w:val="21"/>
        </w:rPr>
        <w:t xml:space="preserve"> </w:t>
      </w:r>
      <w:r w:rsidR="005C2200" w:rsidRPr="002B02F9">
        <w:rPr>
          <w:rFonts w:ascii="Arial" w:hAnsi="Arial" w:cs="Arial"/>
          <w:sz w:val="21"/>
          <w:szCs w:val="21"/>
        </w:rPr>
        <w:t xml:space="preserve">People sometimes work independently, while checking in with teammates frequently to maintain an effective and efficient workflow of the project. </w:t>
      </w:r>
      <w:r w:rsidR="00B70C63" w:rsidRPr="00B70C63">
        <w:rPr>
          <w:rFonts w:ascii="Arial" w:hAnsi="Arial" w:cs="Arial"/>
          <w:sz w:val="21"/>
          <w:szCs w:val="21"/>
        </w:rPr>
        <w:t>Group cohesion plays a crucial role in ensuring that everyone within the team feels responsible not only for the task but also for each other's success.</w:t>
      </w:r>
      <w:r w:rsidR="00B70C63">
        <w:rPr>
          <w:rFonts w:ascii="Arial" w:hAnsi="Arial" w:cs="Arial"/>
          <w:sz w:val="21"/>
          <w:szCs w:val="21"/>
        </w:rPr>
        <w:t xml:space="preserve"> </w:t>
      </w:r>
      <w:r w:rsidR="005C2200" w:rsidRPr="002B02F9">
        <w:rPr>
          <w:rFonts w:ascii="Arial" w:hAnsi="Arial" w:cs="Arial"/>
          <w:sz w:val="21"/>
          <w:szCs w:val="21"/>
        </w:rPr>
        <w:t xml:space="preserve">Team development might move backwards to </w:t>
      </w:r>
      <w:r w:rsidR="006E7269">
        <w:rPr>
          <w:rFonts w:ascii="Arial" w:hAnsi="Arial" w:cs="Arial"/>
          <w:sz w:val="21"/>
          <w:szCs w:val="21"/>
        </w:rPr>
        <w:t xml:space="preserve">the </w:t>
      </w:r>
      <w:r w:rsidR="005C2200" w:rsidRPr="002B02F9">
        <w:rPr>
          <w:rFonts w:ascii="Arial" w:hAnsi="Arial" w:cs="Arial"/>
          <w:sz w:val="21"/>
          <w:szCs w:val="21"/>
        </w:rPr>
        <w:t>forming or storming stage, if teammates fail to act according to their role, or fail to follow the team expectations and the overall team goal.</w:t>
      </w:r>
    </w:p>
    <w:p w14:paraId="0F4223D3" w14:textId="77777777" w:rsidR="005C2200" w:rsidRPr="002B02F9" w:rsidRDefault="005C2200" w:rsidP="002B02F9">
      <w:pPr>
        <w:spacing w:line="276" w:lineRule="auto"/>
        <w:jc w:val="both"/>
        <w:rPr>
          <w:rFonts w:ascii="Arial" w:hAnsi="Arial" w:cs="Arial"/>
          <w:sz w:val="21"/>
          <w:szCs w:val="21"/>
        </w:rPr>
      </w:pPr>
    </w:p>
    <w:p w14:paraId="68E6B097" w14:textId="5C229247" w:rsidR="006E2D41" w:rsidRPr="002B02F9" w:rsidRDefault="0056324D" w:rsidP="002B02F9">
      <w:pPr>
        <w:spacing w:line="276" w:lineRule="auto"/>
        <w:jc w:val="both"/>
        <w:rPr>
          <w:rFonts w:ascii="Arial" w:hAnsi="Arial" w:cs="Arial"/>
          <w:sz w:val="21"/>
          <w:szCs w:val="21"/>
        </w:rPr>
      </w:pPr>
      <w:r w:rsidRPr="0056324D">
        <w:rPr>
          <w:rFonts w:ascii="Arial" w:hAnsi="Arial" w:cs="Arial"/>
          <w:sz w:val="21"/>
          <w:szCs w:val="21"/>
        </w:rPr>
        <w:t xml:space="preserve">Teams working together for the first time may struggle to reach the performing stage, as it often takes several projects to develop an internal system that allows for smooth and efficient </w:t>
      </w:r>
      <w:proofErr w:type="spellStart"/>
      <w:r w:rsidRPr="0056324D">
        <w:rPr>
          <w:rFonts w:ascii="Arial" w:hAnsi="Arial" w:cs="Arial"/>
          <w:sz w:val="21"/>
          <w:szCs w:val="21"/>
        </w:rPr>
        <w:t>collaboration.</w:t>
      </w:r>
      <w:r>
        <w:rPr>
          <w:rFonts w:ascii="Arial" w:hAnsi="Arial" w:cs="Arial"/>
          <w:sz w:val="21"/>
          <w:szCs w:val="21"/>
        </w:rPr>
        <w:t xml:space="preserve"> </w:t>
      </w:r>
      <w:r w:rsidR="008D45D9" w:rsidRPr="002B02F9">
        <w:rPr>
          <w:rFonts w:ascii="Arial" w:hAnsi="Arial" w:cs="Arial"/>
          <w:sz w:val="21"/>
          <w:szCs w:val="21"/>
        </w:rPr>
        <w:t>I</w:t>
      </w:r>
      <w:proofErr w:type="spellEnd"/>
      <w:r w:rsidR="008D45D9" w:rsidRPr="002B02F9">
        <w:rPr>
          <w:rFonts w:ascii="Arial" w:hAnsi="Arial" w:cs="Arial"/>
          <w:sz w:val="21"/>
          <w:szCs w:val="21"/>
        </w:rPr>
        <w:t>n the</w:t>
      </w:r>
      <w:r w:rsidR="00A27366" w:rsidRPr="002B02F9">
        <w:rPr>
          <w:rFonts w:ascii="Arial" w:hAnsi="Arial" w:cs="Arial"/>
          <w:sz w:val="21"/>
          <w:szCs w:val="21"/>
        </w:rPr>
        <w:t xml:space="preserve"> </w:t>
      </w:r>
      <w:r w:rsidR="008D45D9" w:rsidRPr="002B02F9">
        <w:rPr>
          <w:rFonts w:ascii="Arial" w:hAnsi="Arial" w:cs="Arial"/>
          <w:sz w:val="21"/>
          <w:szCs w:val="21"/>
        </w:rPr>
        <w:t>adjourning stage, the last of the development stages, team members go their separate ways, which</w:t>
      </w:r>
      <w:r w:rsidR="00A27366" w:rsidRPr="002B02F9">
        <w:rPr>
          <w:rFonts w:ascii="Arial" w:hAnsi="Arial" w:cs="Arial"/>
          <w:sz w:val="21"/>
          <w:szCs w:val="21"/>
        </w:rPr>
        <w:t xml:space="preserve"> </w:t>
      </w:r>
      <w:r w:rsidR="008D45D9" w:rsidRPr="002B02F9">
        <w:rPr>
          <w:rFonts w:ascii="Arial" w:hAnsi="Arial" w:cs="Arial"/>
          <w:sz w:val="21"/>
          <w:szCs w:val="21"/>
        </w:rPr>
        <w:t xml:space="preserve">can be emotional for many. In all the 5 stages of the team development project, communication </w:t>
      </w:r>
      <w:r w:rsidR="00E538E8">
        <w:rPr>
          <w:rFonts w:ascii="Arial" w:hAnsi="Arial" w:cs="Arial"/>
          <w:sz w:val="21"/>
          <w:szCs w:val="21"/>
        </w:rPr>
        <w:t xml:space="preserve">plays </w:t>
      </w:r>
      <w:r w:rsidR="008D45D9" w:rsidRPr="002B02F9">
        <w:rPr>
          <w:rFonts w:ascii="Arial" w:hAnsi="Arial" w:cs="Arial"/>
          <w:sz w:val="21"/>
          <w:szCs w:val="21"/>
        </w:rPr>
        <w:t>an important and critical key role in maintaining the group cohesion as well as in maintaining</w:t>
      </w:r>
      <w:r w:rsidR="00A27366" w:rsidRPr="002B02F9">
        <w:rPr>
          <w:rFonts w:ascii="Arial" w:hAnsi="Arial" w:cs="Arial"/>
          <w:sz w:val="21"/>
          <w:szCs w:val="21"/>
        </w:rPr>
        <w:t xml:space="preserve"> </w:t>
      </w:r>
      <w:r w:rsidR="008D45D9" w:rsidRPr="002B02F9">
        <w:rPr>
          <w:rFonts w:ascii="Arial" w:hAnsi="Arial" w:cs="Arial"/>
          <w:sz w:val="21"/>
          <w:szCs w:val="21"/>
        </w:rPr>
        <w:t>an effective project workflow, and eventually in reaching the overall success of the team.</w:t>
      </w:r>
    </w:p>
    <w:p w14:paraId="45600D62" w14:textId="77777777" w:rsidR="00F42A6E" w:rsidRPr="002B02F9" w:rsidRDefault="00F42A6E" w:rsidP="002B02F9">
      <w:pPr>
        <w:spacing w:line="276" w:lineRule="auto"/>
        <w:ind w:left="567" w:hanging="567"/>
        <w:jc w:val="both"/>
        <w:rPr>
          <w:rFonts w:ascii="Arial" w:hAnsi="Arial" w:cs="Arial"/>
          <w:sz w:val="21"/>
          <w:szCs w:val="21"/>
        </w:rPr>
      </w:pPr>
    </w:p>
    <w:p w14:paraId="47F4DF30" w14:textId="368BC450" w:rsidR="009B47A7" w:rsidRPr="00662025" w:rsidRDefault="006E2D41" w:rsidP="00BE6940">
      <w:pPr>
        <w:spacing w:line="276" w:lineRule="auto"/>
        <w:ind w:left="709" w:hanging="567"/>
        <w:jc w:val="both"/>
        <w:rPr>
          <w:rFonts w:ascii="Arial" w:hAnsi="Arial" w:cs="Arial"/>
          <w:sz w:val="18"/>
          <w:szCs w:val="18"/>
        </w:rPr>
      </w:pPr>
      <w:r w:rsidRPr="00662025">
        <w:rPr>
          <w:rFonts w:ascii="Arial" w:hAnsi="Arial" w:cs="Arial"/>
          <w:sz w:val="18"/>
          <w:szCs w:val="18"/>
        </w:rPr>
        <w:t>[1]</w:t>
      </w:r>
      <w:r w:rsidRPr="00662025">
        <w:rPr>
          <w:rFonts w:ascii="Arial" w:hAnsi="Arial" w:cs="Arial"/>
          <w:sz w:val="18"/>
          <w:szCs w:val="18"/>
        </w:rPr>
        <w:tab/>
        <w:t xml:space="preserve">S. McCahan, </w:t>
      </w:r>
      <w:r w:rsidRPr="00662025">
        <w:rPr>
          <w:rFonts w:ascii="Arial" w:hAnsi="Arial" w:cs="Arial"/>
          <w:i/>
          <w:iCs/>
          <w:sz w:val="18"/>
          <w:szCs w:val="18"/>
        </w:rPr>
        <w:t>et al</w:t>
      </w:r>
      <w:r w:rsidRPr="00662025">
        <w:rPr>
          <w:rFonts w:ascii="Arial" w:hAnsi="Arial" w:cs="Arial"/>
          <w:sz w:val="18"/>
          <w:szCs w:val="18"/>
        </w:rPr>
        <w:t xml:space="preserve">., “Introduction to Teamwork,” in </w:t>
      </w:r>
      <w:r w:rsidRPr="00662025">
        <w:rPr>
          <w:rFonts w:ascii="Arial" w:hAnsi="Arial" w:cs="Arial"/>
          <w:i/>
          <w:iCs/>
          <w:sz w:val="18"/>
          <w:szCs w:val="18"/>
        </w:rPr>
        <w:t>Designing Engineers: An Introductory Text</w:t>
      </w:r>
      <w:r w:rsidRPr="00662025">
        <w:rPr>
          <w:rFonts w:ascii="Arial" w:hAnsi="Arial" w:cs="Arial"/>
          <w:sz w:val="18"/>
          <w:szCs w:val="18"/>
        </w:rPr>
        <w:t>. Wiley, 2015, pp. 219-246</w:t>
      </w:r>
    </w:p>
    <w:sectPr w:rsidR="009B47A7" w:rsidRPr="0066202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55471" w14:textId="77777777" w:rsidR="00620745" w:rsidRDefault="00620745" w:rsidP="009F5B4D">
      <w:r>
        <w:separator/>
      </w:r>
    </w:p>
  </w:endnote>
  <w:endnote w:type="continuationSeparator" w:id="0">
    <w:p w14:paraId="3B552271" w14:textId="77777777" w:rsidR="00620745" w:rsidRDefault="00620745" w:rsidP="009F5B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EFFCF3" w14:textId="77777777" w:rsidR="00620745" w:rsidRDefault="00620745" w:rsidP="009F5B4D">
      <w:r>
        <w:separator/>
      </w:r>
    </w:p>
  </w:footnote>
  <w:footnote w:type="continuationSeparator" w:id="0">
    <w:p w14:paraId="7AC822C8" w14:textId="77777777" w:rsidR="00620745" w:rsidRDefault="00620745" w:rsidP="009F5B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D7EAA"/>
    <w:multiLevelType w:val="hybridMultilevel"/>
    <w:tmpl w:val="3918AD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EC229EA"/>
    <w:multiLevelType w:val="hybridMultilevel"/>
    <w:tmpl w:val="7E3A1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1D6F4A"/>
    <w:multiLevelType w:val="hybridMultilevel"/>
    <w:tmpl w:val="6518E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680042"/>
    <w:multiLevelType w:val="hybridMultilevel"/>
    <w:tmpl w:val="35AA3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1201391">
    <w:abstractNumId w:val="1"/>
  </w:num>
  <w:num w:numId="2" w16cid:durableId="2102069080">
    <w:abstractNumId w:val="0"/>
  </w:num>
  <w:num w:numId="3" w16cid:durableId="1547719417">
    <w:abstractNumId w:val="2"/>
  </w:num>
  <w:num w:numId="4" w16cid:durableId="540137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D2D"/>
    <w:rsid w:val="00004434"/>
    <w:rsid w:val="000135AA"/>
    <w:rsid w:val="00023291"/>
    <w:rsid w:val="00042D3E"/>
    <w:rsid w:val="00071146"/>
    <w:rsid w:val="000B2DF2"/>
    <w:rsid w:val="000B689B"/>
    <w:rsid w:val="00111E3A"/>
    <w:rsid w:val="00116194"/>
    <w:rsid w:val="00182D18"/>
    <w:rsid w:val="002047CD"/>
    <w:rsid w:val="00271E03"/>
    <w:rsid w:val="002B02F9"/>
    <w:rsid w:val="002E498E"/>
    <w:rsid w:val="00316322"/>
    <w:rsid w:val="00317E41"/>
    <w:rsid w:val="00325C80"/>
    <w:rsid w:val="00335F54"/>
    <w:rsid w:val="00350242"/>
    <w:rsid w:val="00357CEB"/>
    <w:rsid w:val="00390451"/>
    <w:rsid w:val="003F54DE"/>
    <w:rsid w:val="0043295D"/>
    <w:rsid w:val="0046421C"/>
    <w:rsid w:val="00476492"/>
    <w:rsid w:val="004A04DE"/>
    <w:rsid w:val="004D3313"/>
    <w:rsid w:val="0054777D"/>
    <w:rsid w:val="0056324D"/>
    <w:rsid w:val="005662F3"/>
    <w:rsid w:val="0058098C"/>
    <w:rsid w:val="005A7E19"/>
    <w:rsid w:val="005C2200"/>
    <w:rsid w:val="005D7DD8"/>
    <w:rsid w:val="00620745"/>
    <w:rsid w:val="00653FD1"/>
    <w:rsid w:val="00662025"/>
    <w:rsid w:val="00677AAF"/>
    <w:rsid w:val="00692D0C"/>
    <w:rsid w:val="006C0894"/>
    <w:rsid w:val="006D5A69"/>
    <w:rsid w:val="006E2D41"/>
    <w:rsid w:val="006E7269"/>
    <w:rsid w:val="006F26C1"/>
    <w:rsid w:val="007B71F0"/>
    <w:rsid w:val="007E224B"/>
    <w:rsid w:val="0086704E"/>
    <w:rsid w:val="00892E09"/>
    <w:rsid w:val="008D45D9"/>
    <w:rsid w:val="008E0151"/>
    <w:rsid w:val="00900637"/>
    <w:rsid w:val="0092279C"/>
    <w:rsid w:val="00962812"/>
    <w:rsid w:val="009733E0"/>
    <w:rsid w:val="009A12C1"/>
    <w:rsid w:val="009A7A39"/>
    <w:rsid w:val="009B062D"/>
    <w:rsid w:val="009B47A7"/>
    <w:rsid w:val="009E57BD"/>
    <w:rsid w:val="009F5B4D"/>
    <w:rsid w:val="00A130B2"/>
    <w:rsid w:val="00A27366"/>
    <w:rsid w:val="00A31550"/>
    <w:rsid w:val="00A51F0D"/>
    <w:rsid w:val="00A5791B"/>
    <w:rsid w:val="00AA7AA2"/>
    <w:rsid w:val="00AC5F95"/>
    <w:rsid w:val="00B63611"/>
    <w:rsid w:val="00B70C63"/>
    <w:rsid w:val="00B96FA9"/>
    <w:rsid w:val="00BB1CB9"/>
    <w:rsid w:val="00BC0759"/>
    <w:rsid w:val="00BE65B3"/>
    <w:rsid w:val="00BE6940"/>
    <w:rsid w:val="00BF713E"/>
    <w:rsid w:val="00C0531D"/>
    <w:rsid w:val="00C311C1"/>
    <w:rsid w:val="00C97104"/>
    <w:rsid w:val="00CB661F"/>
    <w:rsid w:val="00CD4CC2"/>
    <w:rsid w:val="00CF590B"/>
    <w:rsid w:val="00D11B0F"/>
    <w:rsid w:val="00D3571D"/>
    <w:rsid w:val="00D36BCC"/>
    <w:rsid w:val="00D438E0"/>
    <w:rsid w:val="00D5178A"/>
    <w:rsid w:val="00D95351"/>
    <w:rsid w:val="00E024F9"/>
    <w:rsid w:val="00E108DD"/>
    <w:rsid w:val="00E538E8"/>
    <w:rsid w:val="00E56891"/>
    <w:rsid w:val="00E60D2D"/>
    <w:rsid w:val="00E64F80"/>
    <w:rsid w:val="00E65459"/>
    <w:rsid w:val="00EE1542"/>
    <w:rsid w:val="00F42A6E"/>
    <w:rsid w:val="00F455BE"/>
    <w:rsid w:val="00F62116"/>
    <w:rsid w:val="00FA51BB"/>
    <w:rsid w:val="00FB73D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A7893"/>
  <w15:chartTrackingRefBased/>
  <w15:docId w15:val="{2E3EEFC4-D95B-3D4A-9EA6-272862DD2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D2D"/>
    <w:pPr>
      <w:ind w:left="720"/>
      <w:contextualSpacing/>
    </w:pPr>
  </w:style>
  <w:style w:type="character" w:styleId="Hyperlink">
    <w:name w:val="Hyperlink"/>
    <w:basedOn w:val="DefaultParagraphFont"/>
    <w:uiPriority w:val="99"/>
    <w:unhideWhenUsed/>
    <w:rsid w:val="0086704E"/>
    <w:rPr>
      <w:color w:val="0563C1" w:themeColor="hyperlink"/>
      <w:u w:val="single"/>
    </w:rPr>
  </w:style>
  <w:style w:type="character" w:styleId="UnresolvedMention">
    <w:name w:val="Unresolved Mention"/>
    <w:basedOn w:val="DefaultParagraphFont"/>
    <w:uiPriority w:val="99"/>
    <w:semiHidden/>
    <w:unhideWhenUsed/>
    <w:rsid w:val="0086704E"/>
    <w:rPr>
      <w:color w:val="605E5C"/>
      <w:shd w:val="clear" w:color="auto" w:fill="E1DFDD"/>
    </w:rPr>
  </w:style>
  <w:style w:type="table" w:styleId="TableGrid">
    <w:name w:val="Table Grid"/>
    <w:basedOn w:val="TableNormal"/>
    <w:uiPriority w:val="39"/>
    <w:rsid w:val="00A579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3295D"/>
    <w:rPr>
      <w:b/>
      <w:bCs/>
    </w:rPr>
  </w:style>
  <w:style w:type="character" w:styleId="Emphasis">
    <w:name w:val="Emphasis"/>
    <w:basedOn w:val="DefaultParagraphFont"/>
    <w:uiPriority w:val="20"/>
    <w:qFormat/>
    <w:rsid w:val="0043295D"/>
    <w:rPr>
      <w:i/>
      <w:iCs/>
    </w:rPr>
  </w:style>
  <w:style w:type="paragraph" w:styleId="NormalWeb">
    <w:name w:val="Normal (Web)"/>
    <w:basedOn w:val="Normal"/>
    <w:uiPriority w:val="99"/>
    <w:unhideWhenUsed/>
    <w:rsid w:val="0043295D"/>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9F5B4D"/>
    <w:pPr>
      <w:tabs>
        <w:tab w:val="center" w:pos="4680"/>
        <w:tab w:val="right" w:pos="9360"/>
      </w:tabs>
    </w:pPr>
  </w:style>
  <w:style w:type="character" w:customStyle="1" w:styleId="HeaderChar">
    <w:name w:val="Header Char"/>
    <w:basedOn w:val="DefaultParagraphFont"/>
    <w:link w:val="Header"/>
    <w:uiPriority w:val="99"/>
    <w:rsid w:val="009F5B4D"/>
  </w:style>
  <w:style w:type="paragraph" w:styleId="Footer">
    <w:name w:val="footer"/>
    <w:basedOn w:val="Normal"/>
    <w:link w:val="FooterChar"/>
    <w:uiPriority w:val="99"/>
    <w:unhideWhenUsed/>
    <w:rsid w:val="009F5B4D"/>
    <w:pPr>
      <w:tabs>
        <w:tab w:val="center" w:pos="4680"/>
        <w:tab w:val="right" w:pos="9360"/>
      </w:tabs>
    </w:pPr>
  </w:style>
  <w:style w:type="character" w:customStyle="1" w:styleId="FooterChar">
    <w:name w:val="Footer Char"/>
    <w:basedOn w:val="DefaultParagraphFont"/>
    <w:link w:val="Footer"/>
    <w:uiPriority w:val="99"/>
    <w:rsid w:val="009F5B4D"/>
  </w:style>
  <w:style w:type="paragraph" w:styleId="BalloonText">
    <w:name w:val="Balloon Text"/>
    <w:basedOn w:val="Normal"/>
    <w:link w:val="BalloonTextChar"/>
    <w:uiPriority w:val="99"/>
    <w:semiHidden/>
    <w:unhideWhenUsed/>
    <w:rsid w:val="00111E3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11E3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258892">
      <w:bodyDiv w:val="1"/>
      <w:marLeft w:val="0"/>
      <w:marRight w:val="0"/>
      <w:marTop w:val="0"/>
      <w:marBottom w:val="0"/>
      <w:divBdr>
        <w:top w:val="none" w:sz="0" w:space="0" w:color="auto"/>
        <w:left w:val="none" w:sz="0" w:space="0" w:color="auto"/>
        <w:bottom w:val="none" w:sz="0" w:space="0" w:color="auto"/>
        <w:right w:val="none" w:sz="0" w:space="0" w:color="auto"/>
      </w:divBdr>
    </w:div>
    <w:div w:id="801272154">
      <w:bodyDiv w:val="1"/>
      <w:marLeft w:val="0"/>
      <w:marRight w:val="0"/>
      <w:marTop w:val="0"/>
      <w:marBottom w:val="0"/>
      <w:divBdr>
        <w:top w:val="none" w:sz="0" w:space="0" w:color="auto"/>
        <w:left w:val="none" w:sz="0" w:space="0" w:color="auto"/>
        <w:bottom w:val="none" w:sz="0" w:space="0" w:color="auto"/>
        <w:right w:val="none" w:sz="0" w:space="0" w:color="auto"/>
      </w:divBdr>
    </w:div>
    <w:div w:id="831794891">
      <w:bodyDiv w:val="1"/>
      <w:marLeft w:val="0"/>
      <w:marRight w:val="0"/>
      <w:marTop w:val="0"/>
      <w:marBottom w:val="0"/>
      <w:divBdr>
        <w:top w:val="none" w:sz="0" w:space="0" w:color="auto"/>
        <w:left w:val="none" w:sz="0" w:space="0" w:color="auto"/>
        <w:bottom w:val="none" w:sz="0" w:space="0" w:color="auto"/>
        <w:right w:val="none" w:sz="0" w:space="0" w:color="auto"/>
      </w:divBdr>
      <w:divsChild>
        <w:div w:id="375811194">
          <w:marLeft w:val="0"/>
          <w:marRight w:val="0"/>
          <w:marTop w:val="0"/>
          <w:marBottom w:val="0"/>
          <w:divBdr>
            <w:top w:val="single" w:sz="2" w:space="0" w:color="auto"/>
            <w:left w:val="single" w:sz="2" w:space="0" w:color="auto"/>
            <w:bottom w:val="single" w:sz="6" w:space="0" w:color="auto"/>
            <w:right w:val="single" w:sz="2" w:space="0" w:color="auto"/>
          </w:divBdr>
          <w:divsChild>
            <w:div w:id="331228660">
              <w:marLeft w:val="0"/>
              <w:marRight w:val="0"/>
              <w:marTop w:val="100"/>
              <w:marBottom w:val="100"/>
              <w:divBdr>
                <w:top w:val="single" w:sz="2" w:space="0" w:color="D9D9E3"/>
                <w:left w:val="single" w:sz="2" w:space="0" w:color="D9D9E3"/>
                <w:bottom w:val="single" w:sz="2" w:space="0" w:color="D9D9E3"/>
                <w:right w:val="single" w:sz="2" w:space="0" w:color="D9D9E3"/>
              </w:divBdr>
              <w:divsChild>
                <w:div w:id="293223318">
                  <w:marLeft w:val="0"/>
                  <w:marRight w:val="0"/>
                  <w:marTop w:val="0"/>
                  <w:marBottom w:val="0"/>
                  <w:divBdr>
                    <w:top w:val="single" w:sz="2" w:space="0" w:color="D9D9E3"/>
                    <w:left w:val="single" w:sz="2" w:space="0" w:color="D9D9E3"/>
                    <w:bottom w:val="single" w:sz="2" w:space="0" w:color="D9D9E3"/>
                    <w:right w:val="single" w:sz="2" w:space="0" w:color="D9D9E3"/>
                  </w:divBdr>
                  <w:divsChild>
                    <w:div w:id="1588533937">
                      <w:marLeft w:val="0"/>
                      <w:marRight w:val="0"/>
                      <w:marTop w:val="0"/>
                      <w:marBottom w:val="0"/>
                      <w:divBdr>
                        <w:top w:val="single" w:sz="2" w:space="0" w:color="D9D9E3"/>
                        <w:left w:val="single" w:sz="2" w:space="0" w:color="D9D9E3"/>
                        <w:bottom w:val="single" w:sz="2" w:space="0" w:color="D9D9E3"/>
                        <w:right w:val="single" w:sz="2" w:space="0" w:color="D9D9E3"/>
                      </w:divBdr>
                      <w:divsChild>
                        <w:div w:id="2076514375">
                          <w:marLeft w:val="0"/>
                          <w:marRight w:val="0"/>
                          <w:marTop w:val="0"/>
                          <w:marBottom w:val="0"/>
                          <w:divBdr>
                            <w:top w:val="single" w:sz="2" w:space="0" w:color="D9D9E3"/>
                            <w:left w:val="single" w:sz="2" w:space="0" w:color="D9D9E3"/>
                            <w:bottom w:val="single" w:sz="2" w:space="0" w:color="D9D9E3"/>
                            <w:right w:val="single" w:sz="2" w:space="0" w:color="D9D9E3"/>
                          </w:divBdr>
                          <w:divsChild>
                            <w:div w:id="943808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81953155">
      <w:bodyDiv w:val="1"/>
      <w:marLeft w:val="0"/>
      <w:marRight w:val="0"/>
      <w:marTop w:val="0"/>
      <w:marBottom w:val="0"/>
      <w:divBdr>
        <w:top w:val="none" w:sz="0" w:space="0" w:color="auto"/>
        <w:left w:val="none" w:sz="0" w:space="0" w:color="auto"/>
        <w:bottom w:val="none" w:sz="0" w:space="0" w:color="auto"/>
        <w:right w:val="none" w:sz="0" w:space="0" w:color="auto"/>
      </w:divBdr>
    </w:div>
    <w:div w:id="1529878024">
      <w:bodyDiv w:val="1"/>
      <w:marLeft w:val="0"/>
      <w:marRight w:val="0"/>
      <w:marTop w:val="0"/>
      <w:marBottom w:val="0"/>
      <w:divBdr>
        <w:top w:val="none" w:sz="0" w:space="0" w:color="auto"/>
        <w:left w:val="none" w:sz="0" w:space="0" w:color="auto"/>
        <w:bottom w:val="none" w:sz="0" w:space="0" w:color="auto"/>
        <w:right w:val="none" w:sz="0" w:space="0" w:color="auto"/>
      </w:divBdr>
    </w:div>
    <w:div w:id="1757089368">
      <w:bodyDiv w:val="1"/>
      <w:marLeft w:val="0"/>
      <w:marRight w:val="0"/>
      <w:marTop w:val="0"/>
      <w:marBottom w:val="0"/>
      <w:divBdr>
        <w:top w:val="none" w:sz="0" w:space="0" w:color="auto"/>
        <w:left w:val="none" w:sz="0" w:space="0" w:color="auto"/>
        <w:bottom w:val="none" w:sz="0" w:space="0" w:color="auto"/>
        <w:right w:val="none" w:sz="0" w:space="0" w:color="auto"/>
      </w:divBdr>
      <w:divsChild>
        <w:div w:id="1611234409">
          <w:marLeft w:val="0"/>
          <w:marRight w:val="0"/>
          <w:marTop w:val="0"/>
          <w:marBottom w:val="0"/>
          <w:divBdr>
            <w:top w:val="single" w:sz="2" w:space="0" w:color="auto"/>
            <w:left w:val="single" w:sz="2" w:space="0" w:color="auto"/>
            <w:bottom w:val="single" w:sz="6" w:space="0" w:color="auto"/>
            <w:right w:val="single" w:sz="2" w:space="0" w:color="auto"/>
          </w:divBdr>
          <w:divsChild>
            <w:div w:id="1324359708">
              <w:marLeft w:val="0"/>
              <w:marRight w:val="0"/>
              <w:marTop w:val="100"/>
              <w:marBottom w:val="100"/>
              <w:divBdr>
                <w:top w:val="single" w:sz="2" w:space="0" w:color="D9D9E3"/>
                <w:left w:val="single" w:sz="2" w:space="0" w:color="D9D9E3"/>
                <w:bottom w:val="single" w:sz="2" w:space="0" w:color="D9D9E3"/>
                <w:right w:val="single" w:sz="2" w:space="0" w:color="D9D9E3"/>
              </w:divBdr>
              <w:divsChild>
                <w:div w:id="804350972">
                  <w:marLeft w:val="0"/>
                  <w:marRight w:val="0"/>
                  <w:marTop w:val="0"/>
                  <w:marBottom w:val="0"/>
                  <w:divBdr>
                    <w:top w:val="single" w:sz="2" w:space="0" w:color="D9D9E3"/>
                    <w:left w:val="single" w:sz="2" w:space="0" w:color="D9D9E3"/>
                    <w:bottom w:val="single" w:sz="2" w:space="0" w:color="D9D9E3"/>
                    <w:right w:val="single" w:sz="2" w:space="0" w:color="D9D9E3"/>
                  </w:divBdr>
                  <w:divsChild>
                    <w:div w:id="2033070748">
                      <w:marLeft w:val="0"/>
                      <w:marRight w:val="0"/>
                      <w:marTop w:val="0"/>
                      <w:marBottom w:val="0"/>
                      <w:divBdr>
                        <w:top w:val="single" w:sz="2" w:space="0" w:color="D9D9E3"/>
                        <w:left w:val="single" w:sz="2" w:space="0" w:color="D9D9E3"/>
                        <w:bottom w:val="single" w:sz="2" w:space="0" w:color="D9D9E3"/>
                        <w:right w:val="single" w:sz="2" w:space="0" w:color="D9D9E3"/>
                      </w:divBdr>
                      <w:divsChild>
                        <w:div w:id="2243544">
                          <w:marLeft w:val="0"/>
                          <w:marRight w:val="0"/>
                          <w:marTop w:val="0"/>
                          <w:marBottom w:val="0"/>
                          <w:divBdr>
                            <w:top w:val="single" w:sz="2" w:space="0" w:color="D9D9E3"/>
                            <w:left w:val="single" w:sz="2" w:space="0" w:color="D9D9E3"/>
                            <w:bottom w:val="single" w:sz="2" w:space="0" w:color="D9D9E3"/>
                            <w:right w:val="single" w:sz="2" w:space="0" w:color="D9D9E3"/>
                          </w:divBdr>
                          <w:divsChild>
                            <w:div w:id="484123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70430723">
      <w:bodyDiv w:val="1"/>
      <w:marLeft w:val="0"/>
      <w:marRight w:val="0"/>
      <w:marTop w:val="0"/>
      <w:marBottom w:val="0"/>
      <w:divBdr>
        <w:top w:val="none" w:sz="0" w:space="0" w:color="auto"/>
        <w:left w:val="none" w:sz="0" w:space="0" w:color="auto"/>
        <w:bottom w:val="none" w:sz="0" w:space="0" w:color="auto"/>
        <w:right w:val="none" w:sz="0" w:space="0" w:color="auto"/>
      </w:divBdr>
      <w:divsChild>
        <w:div w:id="65304624">
          <w:marLeft w:val="0"/>
          <w:marRight w:val="0"/>
          <w:marTop w:val="0"/>
          <w:marBottom w:val="0"/>
          <w:divBdr>
            <w:top w:val="none" w:sz="0" w:space="0" w:color="auto"/>
            <w:left w:val="none" w:sz="0" w:space="0" w:color="auto"/>
            <w:bottom w:val="none" w:sz="0" w:space="0" w:color="auto"/>
            <w:right w:val="none" w:sz="0" w:space="0" w:color="auto"/>
          </w:divBdr>
          <w:divsChild>
            <w:div w:id="1084497315">
              <w:marLeft w:val="0"/>
              <w:marRight w:val="0"/>
              <w:marTop w:val="0"/>
              <w:marBottom w:val="0"/>
              <w:divBdr>
                <w:top w:val="none" w:sz="0" w:space="0" w:color="auto"/>
                <w:left w:val="none" w:sz="0" w:space="0" w:color="auto"/>
                <w:bottom w:val="none" w:sz="0" w:space="0" w:color="auto"/>
                <w:right w:val="none" w:sz="0" w:space="0" w:color="auto"/>
              </w:divBdr>
              <w:divsChild>
                <w:div w:id="133595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DD10AA-536E-6943-B21E-D0BA1EDBE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Pages>
  <Words>405</Words>
  <Characters>2311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 Last</dc:creator>
  <cp:keywords/>
  <dc:description/>
  <cp:lastModifiedBy>Arfaz Hussain</cp:lastModifiedBy>
  <cp:revision>80</cp:revision>
  <dcterms:created xsi:type="dcterms:W3CDTF">2023-03-13T23:09:00Z</dcterms:created>
  <dcterms:modified xsi:type="dcterms:W3CDTF">2023-03-17T18:25:00Z</dcterms:modified>
</cp:coreProperties>
</file>