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6A74" w14:textId="121C02FC" w:rsidR="001B239D" w:rsidRDefault="00655684" w:rsidP="00655684">
      <w:r w:rsidRPr="00655684">
        <w:drawing>
          <wp:inline distT="0" distB="0" distL="0" distR="0" wp14:anchorId="7EEA1024" wp14:editId="246F6D2B">
            <wp:extent cx="3251200" cy="930257"/>
            <wp:effectExtent l="0" t="0" r="0" b="0"/>
            <wp:docPr id="490924343"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4343" name="Picture 1" descr="A text on a page&#10;&#10;Description automatically generated"/>
                    <pic:cNvPicPr/>
                  </pic:nvPicPr>
                  <pic:blipFill>
                    <a:blip r:embed="rId6"/>
                    <a:stretch>
                      <a:fillRect/>
                    </a:stretch>
                  </pic:blipFill>
                  <pic:spPr>
                    <a:xfrm>
                      <a:off x="0" y="0"/>
                      <a:ext cx="3323429" cy="950924"/>
                    </a:xfrm>
                    <a:prstGeom prst="rect">
                      <a:avLst/>
                    </a:prstGeom>
                  </pic:spPr>
                </pic:pic>
              </a:graphicData>
            </a:graphic>
          </wp:inline>
        </w:drawing>
      </w:r>
      <w:r w:rsidRPr="00655684">
        <w:drawing>
          <wp:inline distT="0" distB="0" distL="0" distR="0" wp14:anchorId="57AB3358" wp14:editId="27FCF6AF">
            <wp:extent cx="3818225" cy="926968"/>
            <wp:effectExtent l="0" t="0" r="0" b="635"/>
            <wp:docPr id="470221637"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21637" name="Picture 1" descr="A white paper with black text and black text&#10;&#10;Description automatically generated"/>
                    <pic:cNvPicPr/>
                  </pic:nvPicPr>
                  <pic:blipFill>
                    <a:blip r:embed="rId7"/>
                    <a:stretch>
                      <a:fillRect/>
                    </a:stretch>
                  </pic:blipFill>
                  <pic:spPr>
                    <a:xfrm>
                      <a:off x="0" y="0"/>
                      <a:ext cx="3859467" cy="936980"/>
                    </a:xfrm>
                    <a:prstGeom prst="rect">
                      <a:avLst/>
                    </a:prstGeom>
                  </pic:spPr>
                </pic:pic>
              </a:graphicData>
            </a:graphic>
          </wp:inline>
        </w:drawing>
      </w:r>
    </w:p>
    <w:p w14:paraId="6328B499" w14:textId="3D82B58F" w:rsidR="004A1E91" w:rsidRDefault="00CB7358" w:rsidP="00655684">
      <w:r w:rsidRPr="00CB7358">
        <w:drawing>
          <wp:inline distT="0" distB="0" distL="0" distR="0" wp14:anchorId="683F47B8" wp14:editId="02DEB68E">
            <wp:extent cx="3198978" cy="1155700"/>
            <wp:effectExtent l="0" t="0" r="1905" b="0"/>
            <wp:docPr id="189429016" name="Picture 1" descr="A yellow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9016" name="Picture 1" descr="A yellow text on a page&#10;&#10;Description automatically generated"/>
                    <pic:cNvPicPr/>
                  </pic:nvPicPr>
                  <pic:blipFill>
                    <a:blip r:embed="rId8"/>
                    <a:stretch>
                      <a:fillRect/>
                    </a:stretch>
                  </pic:blipFill>
                  <pic:spPr>
                    <a:xfrm>
                      <a:off x="0" y="0"/>
                      <a:ext cx="3220355" cy="1163423"/>
                    </a:xfrm>
                    <a:prstGeom prst="rect">
                      <a:avLst/>
                    </a:prstGeom>
                  </pic:spPr>
                </pic:pic>
              </a:graphicData>
            </a:graphic>
          </wp:inline>
        </w:drawing>
      </w:r>
      <w:r w:rsidRPr="00CB7358">
        <w:drawing>
          <wp:inline distT="0" distB="0" distL="0" distR="0" wp14:anchorId="79976D63" wp14:editId="3BB2F5DD">
            <wp:extent cx="3819646" cy="1148102"/>
            <wp:effectExtent l="0" t="0" r="3175" b="0"/>
            <wp:docPr id="30637283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72837" name="Picture 1" descr="A close up of text&#10;&#10;Description automatically generated"/>
                    <pic:cNvPicPr/>
                  </pic:nvPicPr>
                  <pic:blipFill>
                    <a:blip r:embed="rId9"/>
                    <a:stretch>
                      <a:fillRect/>
                    </a:stretch>
                  </pic:blipFill>
                  <pic:spPr>
                    <a:xfrm>
                      <a:off x="0" y="0"/>
                      <a:ext cx="3909701" cy="1175171"/>
                    </a:xfrm>
                    <a:prstGeom prst="rect">
                      <a:avLst/>
                    </a:prstGeom>
                  </pic:spPr>
                </pic:pic>
              </a:graphicData>
            </a:graphic>
          </wp:inline>
        </w:drawing>
      </w:r>
    </w:p>
    <w:p w14:paraId="49084793" w14:textId="77777777" w:rsidR="00CB7358" w:rsidRPr="00AF3CEF" w:rsidRDefault="00CB7358" w:rsidP="00CB7358">
      <w:pPr>
        <w:ind w:left="142"/>
        <w:rPr>
          <w:sz w:val="16"/>
          <w:szCs w:val="16"/>
        </w:rPr>
      </w:pPr>
    </w:p>
    <w:p w14:paraId="4209A674" w14:textId="07438197" w:rsidR="00AF3CEF" w:rsidRDefault="00AF3CEF" w:rsidP="00AF3CEF">
      <w:pPr>
        <w:pStyle w:val="ListParagraph"/>
        <w:numPr>
          <w:ilvl w:val="0"/>
          <w:numId w:val="1"/>
        </w:numPr>
        <w:ind w:left="425" w:hanging="357"/>
        <w:rPr>
          <w:sz w:val="16"/>
          <w:szCs w:val="16"/>
        </w:rPr>
        <w:sectPr w:rsidR="00AF3CEF" w:rsidSect="0010755E">
          <w:pgSz w:w="12240" w:h="15840"/>
          <w:pgMar w:top="720" w:right="464" w:bottom="720" w:left="436" w:header="708" w:footer="708" w:gutter="0"/>
          <w:cols w:space="708"/>
          <w:docGrid w:linePitch="360"/>
        </w:sectPr>
      </w:pPr>
    </w:p>
    <w:p w14:paraId="658C267B" w14:textId="79E19E88" w:rsidR="0063148B" w:rsidRPr="0063148B" w:rsidRDefault="0063148B" w:rsidP="0063148B">
      <w:pPr>
        <w:ind w:left="68"/>
        <w:rPr>
          <w:sz w:val="16"/>
          <w:szCs w:val="16"/>
        </w:rPr>
      </w:pPr>
      <w:r w:rsidRPr="004A1E91">
        <w:drawing>
          <wp:inline distT="0" distB="0" distL="0" distR="0" wp14:anchorId="5F8BC6EF" wp14:editId="0E9DB7BB">
            <wp:extent cx="3562926" cy="1493134"/>
            <wp:effectExtent l="0" t="0" r="0" b="5715"/>
            <wp:docPr id="197836159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61597" name="Picture 1" descr="A math equations on a white background&#10;&#10;Description automatically generated"/>
                    <pic:cNvPicPr/>
                  </pic:nvPicPr>
                  <pic:blipFill>
                    <a:blip r:embed="rId10"/>
                    <a:stretch>
                      <a:fillRect/>
                    </a:stretch>
                  </pic:blipFill>
                  <pic:spPr>
                    <a:xfrm>
                      <a:off x="0" y="0"/>
                      <a:ext cx="3645085" cy="1527565"/>
                    </a:xfrm>
                    <a:prstGeom prst="rect">
                      <a:avLst/>
                    </a:prstGeom>
                  </pic:spPr>
                </pic:pic>
              </a:graphicData>
            </a:graphic>
          </wp:inline>
        </w:drawing>
      </w:r>
    </w:p>
    <w:p w14:paraId="16097D09" w14:textId="5A7C1706" w:rsidR="00CB7358" w:rsidRPr="00AF3CEF" w:rsidRDefault="00CB7358" w:rsidP="00AF3CEF">
      <w:pPr>
        <w:pStyle w:val="ListParagraph"/>
        <w:numPr>
          <w:ilvl w:val="0"/>
          <w:numId w:val="1"/>
        </w:numPr>
        <w:ind w:left="425" w:hanging="357"/>
        <w:rPr>
          <w:sz w:val="16"/>
          <w:szCs w:val="16"/>
        </w:rPr>
      </w:pPr>
      <w:r w:rsidRPr="00AF3CEF">
        <w:rPr>
          <w:sz w:val="16"/>
          <w:szCs w:val="16"/>
        </w:rPr>
        <w:t>More specifically, each router has a</w:t>
      </w:r>
      <w:r w:rsidRPr="00AF3CEF">
        <w:rPr>
          <w:sz w:val="16"/>
          <w:szCs w:val="16"/>
        </w:rPr>
        <w:t xml:space="preserve"> </w:t>
      </w:r>
      <w:r w:rsidRPr="00AF3CEF">
        <w:rPr>
          <w:sz w:val="16"/>
          <w:szCs w:val="16"/>
        </w:rPr>
        <w:t>forwarding table that maps destination addresses (or portions of the destination</w:t>
      </w:r>
      <w:r w:rsidRPr="00AF3CEF">
        <w:rPr>
          <w:sz w:val="16"/>
          <w:szCs w:val="16"/>
        </w:rPr>
        <w:t xml:space="preserve"> </w:t>
      </w:r>
      <w:r w:rsidRPr="00AF3CEF">
        <w:rPr>
          <w:sz w:val="16"/>
          <w:szCs w:val="16"/>
        </w:rPr>
        <w:t>addresses) to that router’s outbound links.</w:t>
      </w:r>
    </w:p>
    <w:p w14:paraId="72F45CF9" w14:textId="07A67988" w:rsidR="00CB7358" w:rsidRPr="00AF3CEF" w:rsidRDefault="00CB7358" w:rsidP="00AF3CEF">
      <w:pPr>
        <w:pStyle w:val="ListParagraph"/>
        <w:numPr>
          <w:ilvl w:val="0"/>
          <w:numId w:val="1"/>
        </w:numPr>
        <w:ind w:left="425" w:hanging="357"/>
        <w:rPr>
          <w:sz w:val="16"/>
          <w:szCs w:val="16"/>
        </w:rPr>
      </w:pPr>
      <w:r w:rsidRPr="00AF3CEF">
        <w:rPr>
          <w:sz w:val="16"/>
          <w:szCs w:val="16"/>
        </w:rPr>
        <w:t>In circuit-switched networks, the resources needed along a path (buffers, link</w:t>
      </w:r>
      <w:r w:rsidRPr="00AF3CEF">
        <w:rPr>
          <w:sz w:val="16"/>
          <w:szCs w:val="16"/>
        </w:rPr>
        <w:t xml:space="preserve"> </w:t>
      </w:r>
      <w:r w:rsidRPr="00AF3CEF">
        <w:rPr>
          <w:sz w:val="16"/>
          <w:szCs w:val="16"/>
        </w:rPr>
        <w:t>transmission rate) to provide for communication between the end systems are</w:t>
      </w:r>
      <w:r w:rsidRPr="00AF3CEF">
        <w:rPr>
          <w:sz w:val="16"/>
          <w:szCs w:val="16"/>
        </w:rPr>
        <w:t xml:space="preserve"> </w:t>
      </w:r>
      <w:r w:rsidRPr="00AF3CEF">
        <w:rPr>
          <w:sz w:val="16"/>
          <w:szCs w:val="16"/>
        </w:rPr>
        <w:t>reserved for the duration of the communication session between the end systems. In</w:t>
      </w:r>
      <w:r w:rsidRPr="00AF3CEF">
        <w:rPr>
          <w:sz w:val="16"/>
          <w:szCs w:val="16"/>
        </w:rPr>
        <w:t xml:space="preserve"> </w:t>
      </w:r>
      <w:r w:rsidRPr="00AF3CEF">
        <w:rPr>
          <w:sz w:val="16"/>
          <w:szCs w:val="16"/>
        </w:rPr>
        <w:t>packet-switched networks, these resources are not reserved; a session’s messages</w:t>
      </w:r>
      <w:r w:rsidRPr="00AF3CEF">
        <w:rPr>
          <w:sz w:val="16"/>
          <w:szCs w:val="16"/>
        </w:rPr>
        <w:t xml:space="preserve"> </w:t>
      </w:r>
      <w:r w:rsidRPr="00AF3CEF">
        <w:rPr>
          <w:sz w:val="16"/>
          <w:szCs w:val="16"/>
        </w:rPr>
        <w:t>use the resources on demand, and as a consequence, may have to wait (that is,</w:t>
      </w:r>
      <w:r w:rsidRPr="00AF3CEF">
        <w:rPr>
          <w:sz w:val="16"/>
          <w:szCs w:val="16"/>
        </w:rPr>
        <w:t xml:space="preserve"> </w:t>
      </w:r>
      <w:r w:rsidRPr="00AF3CEF">
        <w:rPr>
          <w:sz w:val="16"/>
          <w:szCs w:val="16"/>
        </w:rPr>
        <w:t>queue) for access to a communication link.</w:t>
      </w:r>
    </w:p>
    <w:p w14:paraId="58F72BEB" w14:textId="4A58181A" w:rsidR="00AF3CEF" w:rsidRPr="00AF3CEF" w:rsidRDefault="002603E3" w:rsidP="00AF3CEF">
      <w:pPr>
        <w:pStyle w:val="ListParagraph"/>
        <w:numPr>
          <w:ilvl w:val="0"/>
          <w:numId w:val="1"/>
        </w:numPr>
        <w:ind w:left="425" w:hanging="357"/>
        <w:rPr>
          <w:sz w:val="16"/>
          <w:szCs w:val="16"/>
        </w:rPr>
      </w:pPr>
      <w:r w:rsidRPr="002603E3">
        <w:rPr>
          <w:sz w:val="16"/>
          <w:szCs w:val="16"/>
        </w:rPr>
        <w:t>Packet switching is often considered more efficient than circuit switching for data transmission. In circuit switching, dedicated bandwidth is reserved for each user, limiting simultaneous connections. In contrast, packet switching dynamically shares the link, accommodating varying user activity levels. This results in higher overall capacity utilization and faster data transmission, especially in scenarios with intermittent user activity or when a user generates a burst of data. Packet switching offers comparable performance to circuit switching with significantly more users and is simpler and cost-effective to implement.</w:t>
      </w:r>
    </w:p>
    <w:p w14:paraId="3EAC4D71" w14:textId="228EFD20" w:rsidR="00AF3CEF" w:rsidRPr="00AF3CEF" w:rsidRDefault="00057356" w:rsidP="00AF3CEF">
      <w:pPr>
        <w:pStyle w:val="ListParagraph"/>
        <w:numPr>
          <w:ilvl w:val="0"/>
          <w:numId w:val="1"/>
        </w:numPr>
        <w:ind w:left="425" w:hanging="357"/>
        <w:rPr>
          <w:sz w:val="16"/>
          <w:szCs w:val="16"/>
        </w:rPr>
      </w:pPr>
      <w:r w:rsidRPr="00057356">
        <w:rPr>
          <w:sz w:val="16"/>
          <w:szCs w:val="16"/>
        </w:rPr>
        <w:t>In a 1 Mbps shared link, circuit switching reserves fixed bandwidth for users, limiting simultaneous connections. With packet switching, dynamic sharing allows more users, and low probability of high activity ensures performance similar to circuit switching. Additionally, in a burst scenario, packet switching efficiently utilizes the full link rate, transmitting data faster compared to circuit switching's fixed time slots.</w:t>
      </w:r>
    </w:p>
    <w:p w14:paraId="2510F624" w14:textId="77777777" w:rsidR="00D25841" w:rsidRDefault="005F2D56" w:rsidP="00A93239">
      <w:pPr>
        <w:pStyle w:val="ListParagraph"/>
        <w:numPr>
          <w:ilvl w:val="0"/>
          <w:numId w:val="1"/>
        </w:numPr>
        <w:ind w:left="426"/>
        <w:rPr>
          <w:sz w:val="16"/>
          <w:szCs w:val="16"/>
        </w:rPr>
      </w:pPr>
      <w:r w:rsidRPr="005F2D56">
        <w:rPr>
          <w:sz w:val="16"/>
          <w:szCs w:val="16"/>
        </w:rPr>
        <w:t>The most</w:t>
      </w:r>
      <w:r>
        <w:rPr>
          <w:sz w:val="16"/>
          <w:szCs w:val="16"/>
        </w:rPr>
        <w:t xml:space="preserve"> </w:t>
      </w:r>
      <w:r w:rsidRPr="005F2D56">
        <w:rPr>
          <w:sz w:val="16"/>
          <w:szCs w:val="16"/>
        </w:rPr>
        <w:t xml:space="preserve">important of these delays are the </w:t>
      </w:r>
      <w:r w:rsidRPr="005F2D56">
        <w:rPr>
          <w:b/>
          <w:bCs/>
          <w:sz w:val="16"/>
          <w:szCs w:val="16"/>
        </w:rPr>
        <w:t>nodal processing delay</w:t>
      </w:r>
      <w:r w:rsidRPr="005F2D56">
        <w:rPr>
          <w:sz w:val="16"/>
          <w:szCs w:val="16"/>
        </w:rPr>
        <w:t xml:space="preserve">, </w:t>
      </w:r>
      <w:r w:rsidRPr="005F2D56">
        <w:rPr>
          <w:b/>
          <w:bCs/>
          <w:sz w:val="16"/>
          <w:szCs w:val="16"/>
        </w:rPr>
        <w:t>queuing delay</w:t>
      </w:r>
      <w:r w:rsidRPr="005F2D56">
        <w:rPr>
          <w:sz w:val="16"/>
          <w:szCs w:val="16"/>
        </w:rPr>
        <w:t xml:space="preserve">, </w:t>
      </w:r>
      <w:r w:rsidRPr="005F2D56">
        <w:rPr>
          <w:b/>
          <w:bCs/>
          <w:sz w:val="16"/>
          <w:szCs w:val="16"/>
        </w:rPr>
        <w:t>transmission delay</w:t>
      </w:r>
      <w:r w:rsidRPr="005F2D56">
        <w:rPr>
          <w:sz w:val="16"/>
          <w:szCs w:val="16"/>
        </w:rPr>
        <w:t xml:space="preserve">, and </w:t>
      </w:r>
      <w:r w:rsidRPr="005F2D56">
        <w:rPr>
          <w:b/>
          <w:bCs/>
          <w:sz w:val="16"/>
          <w:szCs w:val="16"/>
        </w:rPr>
        <w:t>propagation delay</w:t>
      </w:r>
      <w:r w:rsidRPr="005F2D56">
        <w:rPr>
          <w:sz w:val="16"/>
          <w:szCs w:val="16"/>
        </w:rPr>
        <w:t xml:space="preserve">; together, these delays accumulate to give a </w:t>
      </w:r>
      <w:r w:rsidRPr="005F2D56">
        <w:rPr>
          <w:b/>
          <w:bCs/>
          <w:sz w:val="16"/>
          <w:szCs w:val="16"/>
        </w:rPr>
        <w:t>total</w:t>
      </w:r>
      <w:r w:rsidRPr="005F2D56">
        <w:rPr>
          <w:b/>
          <w:bCs/>
          <w:sz w:val="16"/>
          <w:szCs w:val="16"/>
        </w:rPr>
        <w:t xml:space="preserve"> </w:t>
      </w:r>
      <w:r w:rsidRPr="005F2D56">
        <w:rPr>
          <w:b/>
          <w:bCs/>
          <w:sz w:val="16"/>
          <w:szCs w:val="16"/>
        </w:rPr>
        <w:t>nodal delay</w:t>
      </w:r>
      <w:r w:rsidRPr="005F2D56">
        <w:rPr>
          <w:sz w:val="16"/>
          <w:szCs w:val="16"/>
        </w:rPr>
        <w:t>.</w:t>
      </w:r>
    </w:p>
    <w:p w14:paraId="38690416" w14:textId="6851CC21" w:rsidR="00AF3CEF" w:rsidRPr="00D25841" w:rsidRDefault="00A93239" w:rsidP="00A93239">
      <w:pPr>
        <w:pStyle w:val="ListParagraph"/>
        <w:numPr>
          <w:ilvl w:val="0"/>
          <w:numId w:val="1"/>
        </w:numPr>
        <w:ind w:left="426"/>
        <w:rPr>
          <w:sz w:val="16"/>
          <w:szCs w:val="16"/>
        </w:rPr>
      </w:pPr>
      <w:r w:rsidRPr="00D25841">
        <w:rPr>
          <w:sz w:val="16"/>
          <w:szCs w:val="16"/>
        </w:rPr>
        <w:t>The time required to examine the packet’s header and</w:t>
      </w:r>
      <w:r w:rsidRPr="00D25841">
        <w:rPr>
          <w:sz w:val="16"/>
          <w:szCs w:val="16"/>
        </w:rPr>
        <w:t xml:space="preserve"> </w:t>
      </w:r>
      <w:r w:rsidRPr="00D25841">
        <w:rPr>
          <w:sz w:val="16"/>
          <w:szCs w:val="16"/>
        </w:rPr>
        <w:t>determine where to direct the</w:t>
      </w:r>
      <w:r w:rsidRPr="00D25841">
        <w:rPr>
          <w:sz w:val="16"/>
          <w:szCs w:val="16"/>
        </w:rPr>
        <w:t xml:space="preserve"> </w:t>
      </w:r>
      <w:r w:rsidRPr="00D25841">
        <w:rPr>
          <w:sz w:val="16"/>
          <w:szCs w:val="16"/>
        </w:rPr>
        <w:t xml:space="preserve">packet is part of the </w:t>
      </w:r>
      <w:r w:rsidRPr="00D25841">
        <w:rPr>
          <w:b/>
          <w:bCs/>
          <w:sz w:val="16"/>
          <w:szCs w:val="16"/>
        </w:rPr>
        <w:t>processing delay</w:t>
      </w:r>
      <w:r w:rsidRPr="00D25841">
        <w:rPr>
          <w:sz w:val="16"/>
          <w:szCs w:val="16"/>
        </w:rPr>
        <w:t>.</w:t>
      </w:r>
      <w:r w:rsidRPr="00D25841">
        <w:rPr>
          <w:sz w:val="16"/>
          <w:szCs w:val="16"/>
        </w:rPr>
        <w:t xml:space="preserve"> </w:t>
      </w:r>
      <w:r w:rsidRPr="00D25841">
        <w:rPr>
          <w:sz w:val="16"/>
          <w:szCs w:val="16"/>
        </w:rPr>
        <w:t xml:space="preserve">At the queue, the packet experiences a </w:t>
      </w:r>
      <w:r w:rsidRPr="00D25841">
        <w:rPr>
          <w:b/>
          <w:bCs/>
          <w:sz w:val="16"/>
          <w:szCs w:val="16"/>
        </w:rPr>
        <w:t>queuing delay</w:t>
      </w:r>
      <w:r w:rsidRPr="00D25841">
        <w:rPr>
          <w:sz w:val="16"/>
          <w:szCs w:val="16"/>
        </w:rPr>
        <w:t xml:space="preserve"> as it waits to be transmitted onto the link.</w:t>
      </w:r>
      <w:r w:rsidRPr="00D25841">
        <w:rPr>
          <w:sz w:val="16"/>
          <w:szCs w:val="16"/>
        </w:rPr>
        <w:t xml:space="preserve"> </w:t>
      </w:r>
      <w:r w:rsidRPr="00D25841">
        <w:rPr>
          <w:sz w:val="16"/>
          <w:szCs w:val="16"/>
        </w:rPr>
        <w:t>The</w:t>
      </w:r>
      <w:r w:rsidRPr="00D25841">
        <w:rPr>
          <w:b/>
          <w:bCs/>
          <w:sz w:val="16"/>
          <w:szCs w:val="16"/>
        </w:rPr>
        <w:t xml:space="preserve"> transmission delay</w:t>
      </w:r>
      <w:r w:rsidRPr="00D25841">
        <w:rPr>
          <w:sz w:val="16"/>
          <w:szCs w:val="16"/>
        </w:rPr>
        <w:t xml:space="preserve"> is L/R. This is the amount of time required to push (that is, transmit) all of the packet’s bits into the link.</w:t>
      </w:r>
      <w:r w:rsidR="00BD7338" w:rsidRPr="00D25841">
        <w:rPr>
          <w:sz w:val="16"/>
          <w:szCs w:val="16"/>
        </w:rPr>
        <w:t xml:space="preserve"> </w:t>
      </w:r>
      <w:r w:rsidR="00BD7338" w:rsidRPr="00D25841">
        <w:rPr>
          <w:sz w:val="16"/>
          <w:szCs w:val="16"/>
        </w:rPr>
        <w:t xml:space="preserve">Once a bit is pushed into the link, it needs to propagate to router B. The time required to propagate from the beginning of the link to router B is the </w:t>
      </w:r>
      <w:r w:rsidR="00BD7338" w:rsidRPr="00D25841">
        <w:rPr>
          <w:b/>
          <w:bCs/>
          <w:sz w:val="16"/>
          <w:szCs w:val="16"/>
        </w:rPr>
        <w:t>propagation delay</w:t>
      </w:r>
      <w:r w:rsidR="00BD7338" w:rsidRPr="00D25841">
        <w:rPr>
          <w:sz w:val="16"/>
          <w:szCs w:val="16"/>
        </w:rPr>
        <w:t>. The bit propagates at the propagation speed of the link. The propagation speed depends on the physical medium of the link (that is, fiber optics, twisted-pair copper wire, and so on)</w:t>
      </w:r>
    </w:p>
    <w:p w14:paraId="3EB78AA1" w14:textId="77777777" w:rsidR="002D3109" w:rsidRDefault="002D3109" w:rsidP="002D3109">
      <w:pPr>
        <w:ind w:left="284"/>
        <w:rPr>
          <w:sz w:val="16"/>
          <w:szCs w:val="16"/>
        </w:rPr>
      </w:pPr>
    </w:p>
    <w:p w14:paraId="6DFFB7DD" w14:textId="7334769E" w:rsidR="002D3109" w:rsidRPr="00610089" w:rsidRDefault="002D3109" w:rsidP="002D3109">
      <w:pPr>
        <w:ind w:left="284"/>
        <w:rPr>
          <w:sz w:val="16"/>
          <w:szCs w:val="16"/>
        </w:rPr>
      </w:pPr>
      <w:r w:rsidRPr="00610089">
        <w:rPr>
          <w:sz w:val="16"/>
          <w:szCs w:val="16"/>
        </w:rPr>
        <w:t>Why Modem?</w:t>
      </w:r>
    </w:p>
    <w:p w14:paraId="063D9046" w14:textId="77777777" w:rsidR="002D3109" w:rsidRPr="00610089" w:rsidRDefault="002D3109" w:rsidP="002D3109">
      <w:pPr>
        <w:ind w:left="284"/>
        <w:rPr>
          <w:sz w:val="16"/>
          <w:szCs w:val="16"/>
        </w:rPr>
      </w:pPr>
      <w:r w:rsidRPr="00610089">
        <w:rPr>
          <w:sz w:val="16"/>
          <w:szCs w:val="16"/>
        </w:rPr>
        <w:t>• Signal in frequency domain</w:t>
      </w:r>
    </w:p>
    <w:p w14:paraId="02D491FE" w14:textId="77777777" w:rsidR="002D3109" w:rsidRPr="00610089" w:rsidRDefault="002D3109" w:rsidP="002D3109">
      <w:pPr>
        <w:ind w:left="284"/>
        <w:rPr>
          <w:sz w:val="16"/>
          <w:szCs w:val="16"/>
        </w:rPr>
      </w:pPr>
      <w:r w:rsidRPr="00610089">
        <w:rPr>
          <w:sz w:val="16"/>
          <w:szCs w:val="16"/>
        </w:rPr>
        <w:t>– Fourier Analysis: any periodic function can be</w:t>
      </w:r>
      <w:r>
        <w:rPr>
          <w:sz w:val="16"/>
          <w:szCs w:val="16"/>
        </w:rPr>
        <w:t xml:space="preserve"> </w:t>
      </w:r>
      <w:r w:rsidRPr="00610089">
        <w:rPr>
          <w:sz w:val="16"/>
          <w:szCs w:val="16"/>
        </w:rPr>
        <w:t xml:space="preserve">constructed as the sum of a number of sines and </w:t>
      </w:r>
      <w:proofErr w:type="spellStart"/>
      <w:r w:rsidRPr="00610089">
        <w:rPr>
          <w:sz w:val="16"/>
          <w:szCs w:val="16"/>
        </w:rPr>
        <w:t>consines</w:t>
      </w:r>
      <w:proofErr w:type="spellEnd"/>
    </w:p>
    <w:p w14:paraId="2FF17878" w14:textId="77777777" w:rsidR="002D3109" w:rsidRPr="00610089" w:rsidRDefault="002D3109" w:rsidP="002D3109">
      <w:pPr>
        <w:ind w:left="284"/>
        <w:rPr>
          <w:sz w:val="16"/>
          <w:szCs w:val="16"/>
        </w:rPr>
      </w:pPr>
      <w:r w:rsidRPr="00610089">
        <w:rPr>
          <w:sz w:val="16"/>
          <w:szCs w:val="16"/>
        </w:rPr>
        <w:t>– Baseband DC (digital) signal has infinite harmonics</w:t>
      </w:r>
    </w:p>
    <w:p w14:paraId="5DA75A1A" w14:textId="77777777" w:rsidR="002D3109" w:rsidRPr="00610089" w:rsidRDefault="002D3109" w:rsidP="002D3109">
      <w:pPr>
        <w:ind w:left="284"/>
        <w:rPr>
          <w:sz w:val="16"/>
          <w:szCs w:val="16"/>
        </w:rPr>
      </w:pPr>
      <w:r w:rsidRPr="00610089">
        <w:rPr>
          <w:sz w:val="16"/>
          <w:szCs w:val="16"/>
        </w:rPr>
        <w:t>• Channel bandwidth: defined as the frequency</w:t>
      </w:r>
      <w:r>
        <w:rPr>
          <w:sz w:val="16"/>
          <w:szCs w:val="16"/>
        </w:rPr>
        <w:t xml:space="preserve"> </w:t>
      </w:r>
      <w:r w:rsidRPr="00610089">
        <w:rPr>
          <w:sz w:val="16"/>
          <w:szCs w:val="16"/>
        </w:rPr>
        <w:t>between the highest and the lowest frequency that</w:t>
      </w:r>
      <w:r>
        <w:rPr>
          <w:sz w:val="16"/>
          <w:szCs w:val="16"/>
        </w:rPr>
        <w:t xml:space="preserve"> </w:t>
      </w:r>
      <w:r w:rsidRPr="00610089">
        <w:rPr>
          <w:sz w:val="16"/>
          <w:szCs w:val="16"/>
        </w:rPr>
        <w:t>the channel can reliably transfer (without strong</w:t>
      </w:r>
      <w:r>
        <w:rPr>
          <w:sz w:val="16"/>
          <w:szCs w:val="16"/>
        </w:rPr>
        <w:t xml:space="preserve"> </w:t>
      </w:r>
      <w:r w:rsidRPr="00610089">
        <w:rPr>
          <w:sz w:val="16"/>
          <w:szCs w:val="16"/>
        </w:rPr>
        <w:t>attenuation)</w:t>
      </w:r>
    </w:p>
    <w:p w14:paraId="78862C91" w14:textId="42AA29D9" w:rsidR="00AF3CEF" w:rsidRDefault="002D3109" w:rsidP="00E03D00">
      <w:pPr>
        <w:ind w:left="284"/>
        <w:rPr>
          <w:sz w:val="16"/>
          <w:szCs w:val="16"/>
        </w:rPr>
      </w:pPr>
      <w:r w:rsidRPr="00610089">
        <w:rPr>
          <w:sz w:val="16"/>
          <w:szCs w:val="16"/>
        </w:rPr>
        <w:t>– limited</w:t>
      </w:r>
    </w:p>
    <w:p w14:paraId="1393C2D5" w14:textId="2D925BC3" w:rsidR="00E03D00" w:rsidRDefault="00E03D00" w:rsidP="002D3109">
      <w:pPr>
        <w:rPr>
          <w:sz w:val="16"/>
          <w:szCs w:val="16"/>
        </w:rPr>
      </w:pPr>
      <w:r w:rsidRPr="00E03D00">
        <w:rPr>
          <w:sz w:val="16"/>
          <w:szCs w:val="16"/>
        </w:rPr>
        <w:drawing>
          <wp:inline distT="0" distB="0" distL="0" distR="0" wp14:anchorId="62D71072" wp14:editId="48C530C1">
            <wp:extent cx="3599815" cy="2331720"/>
            <wp:effectExtent l="0" t="0" r="0" b="5080"/>
            <wp:docPr id="165798429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4294" name="Picture 1" descr="A black text on a white background&#10;&#10;Description automatically generated"/>
                    <pic:cNvPicPr/>
                  </pic:nvPicPr>
                  <pic:blipFill>
                    <a:blip r:embed="rId11"/>
                    <a:stretch>
                      <a:fillRect/>
                    </a:stretch>
                  </pic:blipFill>
                  <pic:spPr>
                    <a:xfrm>
                      <a:off x="0" y="0"/>
                      <a:ext cx="3599815" cy="2331720"/>
                    </a:xfrm>
                    <a:prstGeom prst="rect">
                      <a:avLst/>
                    </a:prstGeom>
                  </pic:spPr>
                </pic:pic>
              </a:graphicData>
            </a:graphic>
          </wp:inline>
        </w:drawing>
      </w:r>
    </w:p>
    <w:p w14:paraId="34405EEB" w14:textId="056DDA21" w:rsidR="00E03D00" w:rsidRPr="002D3109" w:rsidRDefault="00E03D00" w:rsidP="002D3109">
      <w:pPr>
        <w:rPr>
          <w:sz w:val="16"/>
          <w:szCs w:val="16"/>
        </w:rPr>
      </w:pPr>
      <w:r w:rsidRPr="00E03D00">
        <w:rPr>
          <w:sz w:val="16"/>
          <w:szCs w:val="16"/>
        </w:rPr>
        <w:drawing>
          <wp:inline distT="0" distB="0" distL="0" distR="0" wp14:anchorId="6255C867" wp14:editId="1030FEC3">
            <wp:extent cx="3599815" cy="2331720"/>
            <wp:effectExtent l="0" t="0" r="0" b="5080"/>
            <wp:docPr id="8160984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98461" name="Picture 1" descr="A black text on a white background&#10;&#10;Description automatically generated"/>
                    <pic:cNvPicPr/>
                  </pic:nvPicPr>
                  <pic:blipFill>
                    <a:blip r:embed="rId12"/>
                    <a:stretch>
                      <a:fillRect/>
                    </a:stretch>
                  </pic:blipFill>
                  <pic:spPr>
                    <a:xfrm>
                      <a:off x="0" y="0"/>
                      <a:ext cx="3599815" cy="2331720"/>
                    </a:xfrm>
                    <a:prstGeom prst="rect">
                      <a:avLst/>
                    </a:prstGeom>
                  </pic:spPr>
                </pic:pic>
              </a:graphicData>
            </a:graphic>
          </wp:inline>
        </w:drawing>
      </w:r>
    </w:p>
    <w:p w14:paraId="46F61DD4" w14:textId="77777777" w:rsidR="00AF3CEF" w:rsidRDefault="00AF3CEF" w:rsidP="00AF3CEF">
      <w:pPr>
        <w:rPr>
          <w:sz w:val="16"/>
          <w:szCs w:val="16"/>
        </w:rPr>
      </w:pPr>
    </w:p>
    <w:p w14:paraId="3805D7DF" w14:textId="5EA9F7A6" w:rsidR="00E03D00" w:rsidRPr="00AF3CEF" w:rsidRDefault="00E03D00" w:rsidP="00AF3CEF">
      <w:pPr>
        <w:rPr>
          <w:sz w:val="16"/>
          <w:szCs w:val="16"/>
        </w:rPr>
        <w:sectPr w:rsidR="00E03D00" w:rsidRPr="00AF3CEF" w:rsidSect="0010755E">
          <w:type w:val="continuous"/>
          <w:pgSz w:w="12240" w:h="15840"/>
          <w:pgMar w:top="720" w:right="464" w:bottom="720" w:left="436" w:header="708" w:footer="708" w:gutter="0"/>
          <w:cols w:num="2" w:space="2"/>
          <w:docGrid w:linePitch="360"/>
        </w:sectPr>
      </w:pPr>
    </w:p>
    <w:p w14:paraId="3E796704" w14:textId="77777777" w:rsidR="00EE0AE7" w:rsidRDefault="00EE0AE7" w:rsidP="00AF3CEF">
      <w:pPr>
        <w:rPr>
          <w:sz w:val="16"/>
          <w:szCs w:val="16"/>
        </w:rPr>
      </w:pPr>
    </w:p>
    <w:p w14:paraId="67B916D8" w14:textId="28EB78EA" w:rsidR="00EE0AE7" w:rsidRDefault="003600B8" w:rsidP="00AF3CEF">
      <w:pPr>
        <w:rPr>
          <w:sz w:val="16"/>
          <w:szCs w:val="16"/>
        </w:rPr>
      </w:pPr>
      <w:r w:rsidRPr="003600B8">
        <w:rPr>
          <w:sz w:val="16"/>
          <w:szCs w:val="16"/>
        </w:rPr>
        <w:lastRenderedPageBreak/>
        <w:drawing>
          <wp:anchor distT="0" distB="0" distL="114300" distR="114300" simplePos="0" relativeHeight="251663360" behindDoc="0" locked="0" layoutInCell="1" allowOverlap="1" wp14:anchorId="6C8A6FBD" wp14:editId="035E3FD7">
            <wp:simplePos x="0" y="0"/>
            <wp:positionH relativeFrom="margin">
              <wp:posOffset>3843655</wp:posOffset>
            </wp:positionH>
            <wp:positionV relativeFrom="margin">
              <wp:posOffset>6417945</wp:posOffset>
            </wp:positionV>
            <wp:extent cx="3732530" cy="624840"/>
            <wp:effectExtent l="0" t="0" r="1270" b="0"/>
            <wp:wrapSquare wrapText="bothSides"/>
            <wp:docPr id="146841949" name="Picture 1" descr="A math equ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1949" name="Picture 1" descr="A math equation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2530" cy="624840"/>
                    </a:xfrm>
                    <a:prstGeom prst="rect">
                      <a:avLst/>
                    </a:prstGeom>
                  </pic:spPr>
                </pic:pic>
              </a:graphicData>
            </a:graphic>
            <wp14:sizeRelH relativeFrom="margin">
              <wp14:pctWidth>0</wp14:pctWidth>
            </wp14:sizeRelH>
            <wp14:sizeRelV relativeFrom="margin">
              <wp14:pctHeight>0</wp14:pctHeight>
            </wp14:sizeRelV>
          </wp:anchor>
        </w:drawing>
      </w:r>
      <w:r w:rsidRPr="003600B8">
        <w:rPr>
          <w:sz w:val="16"/>
          <w:szCs w:val="16"/>
        </w:rPr>
        <w:drawing>
          <wp:anchor distT="0" distB="0" distL="114300" distR="114300" simplePos="0" relativeHeight="251662336" behindDoc="0" locked="0" layoutInCell="1" allowOverlap="1" wp14:anchorId="33FC3128" wp14:editId="3DAA5806">
            <wp:simplePos x="0" y="0"/>
            <wp:positionH relativeFrom="margin">
              <wp:posOffset>3843655</wp:posOffset>
            </wp:positionH>
            <wp:positionV relativeFrom="margin">
              <wp:posOffset>2320290</wp:posOffset>
            </wp:positionV>
            <wp:extent cx="3622675" cy="4097020"/>
            <wp:effectExtent l="0" t="0" r="0" b="5080"/>
            <wp:wrapSquare wrapText="bothSides"/>
            <wp:docPr id="1203511045" name="Picture 1" descr="A paper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11045" name="Picture 1" descr="A paper with text and imag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22675" cy="4097020"/>
                    </a:xfrm>
                    <a:prstGeom prst="rect">
                      <a:avLst/>
                    </a:prstGeom>
                  </pic:spPr>
                </pic:pic>
              </a:graphicData>
            </a:graphic>
            <wp14:sizeRelH relativeFrom="margin">
              <wp14:pctWidth>0</wp14:pctWidth>
            </wp14:sizeRelH>
            <wp14:sizeRelV relativeFrom="margin">
              <wp14:pctHeight>0</wp14:pctHeight>
            </wp14:sizeRelV>
          </wp:anchor>
        </w:drawing>
      </w:r>
      <w:r w:rsidR="006841E0" w:rsidRPr="006841E0">
        <w:rPr>
          <w:sz w:val="16"/>
          <w:szCs w:val="16"/>
        </w:rPr>
        <w:drawing>
          <wp:anchor distT="0" distB="0" distL="114300" distR="114300" simplePos="0" relativeHeight="251661312" behindDoc="0" locked="0" layoutInCell="1" allowOverlap="1" wp14:anchorId="2FC1B489" wp14:editId="0CDACA01">
            <wp:simplePos x="0" y="0"/>
            <wp:positionH relativeFrom="margin">
              <wp:posOffset>197485</wp:posOffset>
            </wp:positionH>
            <wp:positionV relativeFrom="margin">
              <wp:posOffset>3859530</wp:posOffset>
            </wp:positionV>
            <wp:extent cx="3740150" cy="3113405"/>
            <wp:effectExtent l="0" t="0" r="6350" b="0"/>
            <wp:wrapSquare wrapText="bothSides"/>
            <wp:docPr id="956182939"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82939" name="Picture 1" descr="A screenshot of a pap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0150" cy="3113405"/>
                    </a:xfrm>
                    <a:prstGeom prst="rect">
                      <a:avLst/>
                    </a:prstGeom>
                  </pic:spPr>
                </pic:pic>
              </a:graphicData>
            </a:graphic>
            <wp14:sizeRelH relativeFrom="margin">
              <wp14:pctWidth>0</wp14:pctWidth>
            </wp14:sizeRelH>
            <wp14:sizeRelV relativeFrom="margin">
              <wp14:pctHeight>0</wp14:pctHeight>
            </wp14:sizeRelV>
          </wp:anchor>
        </w:drawing>
      </w:r>
      <w:r w:rsidR="00481CC9" w:rsidRPr="00E25524">
        <w:rPr>
          <w:sz w:val="16"/>
          <w:szCs w:val="16"/>
        </w:rPr>
        <w:drawing>
          <wp:anchor distT="0" distB="0" distL="114300" distR="114300" simplePos="0" relativeHeight="251659264" behindDoc="0" locked="0" layoutInCell="1" allowOverlap="1" wp14:anchorId="4D3B32AE" wp14:editId="00C98B97">
            <wp:simplePos x="0" y="0"/>
            <wp:positionH relativeFrom="margin">
              <wp:posOffset>3843253</wp:posOffset>
            </wp:positionH>
            <wp:positionV relativeFrom="margin">
              <wp:posOffset>1139247</wp:posOffset>
            </wp:positionV>
            <wp:extent cx="3563620" cy="1180465"/>
            <wp:effectExtent l="0" t="0" r="5080" b="635"/>
            <wp:wrapSquare wrapText="bothSides"/>
            <wp:docPr id="807568882"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8882" name="Picture 1" descr="A math equations and formula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563620" cy="1180465"/>
                    </a:xfrm>
                    <a:prstGeom prst="rect">
                      <a:avLst/>
                    </a:prstGeom>
                  </pic:spPr>
                </pic:pic>
              </a:graphicData>
            </a:graphic>
            <wp14:sizeRelH relativeFrom="margin">
              <wp14:pctWidth>0</wp14:pctWidth>
            </wp14:sizeRelH>
            <wp14:sizeRelV relativeFrom="margin">
              <wp14:pctHeight>0</wp14:pctHeight>
            </wp14:sizeRelV>
          </wp:anchor>
        </w:drawing>
      </w:r>
      <w:r w:rsidR="00481CC9" w:rsidRPr="00E25524">
        <w:rPr>
          <w:sz w:val="16"/>
          <w:szCs w:val="16"/>
        </w:rPr>
        <w:drawing>
          <wp:anchor distT="0" distB="0" distL="114300" distR="114300" simplePos="0" relativeHeight="251660288" behindDoc="0" locked="0" layoutInCell="1" allowOverlap="1" wp14:anchorId="7EE97B3F" wp14:editId="6F8C091B">
            <wp:simplePos x="0" y="0"/>
            <wp:positionH relativeFrom="margin">
              <wp:posOffset>3843655</wp:posOffset>
            </wp:positionH>
            <wp:positionV relativeFrom="margin">
              <wp:posOffset>97790</wp:posOffset>
            </wp:positionV>
            <wp:extent cx="3563620" cy="1180465"/>
            <wp:effectExtent l="0" t="0" r="5080" b="635"/>
            <wp:wrapSquare wrapText="bothSides"/>
            <wp:docPr id="174823842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38423" name="Picture 1" descr="A black text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3620" cy="1180465"/>
                    </a:xfrm>
                    <a:prstGeom prst="rect">
                      <a:avLst/>
                    </a:prstGeom>
                  </pic:spPr>
                </pic:pic>
              </a:graphicData>
            </a:graphic>
            <wp14:sizeRelH relativeFrom="margin">
              <wp14:pctWidth>0</wp14:pctWidth>
            </wp14:sizeRelH>
            <wp14:sizeRelV relativeFrom="margin">
              <wp14:pctHeight>0</wp14:pctHeight>
            </wp14:sizeRelV>
          </wp:anchor>
        </w:drawing>
      </w:r>
      <w:r w:rsidR="00481CC9" w:rsidRPr="00EE0AE7">
        <w:rPr>
          <w:sz w:val="16"/>
          <w:szCs w:val="16"/>
        </w:rPr>
        <w:drawing>
          <wp:anchor distT="0" distB="0" distL="114300" distR="114300" simplePos="0" relativeHeight="251658240" behindDoc="0" locked="0" layoutInCell="1" allowOverlap="1" wp14:anchorId="2F5346A8" wp14:editId="61A798FB">
            <wp:simplePos x="0" y="0"/>
            <wp:positionH relativeFrom="margin">
              <wp:posOffset>197485</wp:posOffset>
            </wp:positionH>
            <wp:positionV relativeFrom="margin">
              <wp:posOffset>97790</wp:posOffset>
            </wp:positionV>
            <wp:extent cx="3738245" cy="3761740"/>
            <wp:effectExtent l="0" t="0" r="0" b="0"/>
            <wp:wrapSquare wrapText="bothSides"/>
            <wp:docPr id="763469444"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69444" name="Picture 1" descr="A paper with text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8245" cy="3761740"/>
                    </a:xfrm>
                    <a:prstGeom prst="rect">
                      <a:avLst/>
                    </a:prstGeom>
                  </pic:spPr>
                </pic:pic>
              </a:graphicData>
            </a:graphic>
            <wp14:sizeRelH relativeFrom="margin">
              <wp14:pctWidth>0</wp14:pctWidth>
            </wp14:sizeRelH>
            <wp14:sizeRelV relativeFrom="margin">
              <wp14:pctHeight>0</wp14:pctHeight>
            </wp14:sizeRelV>
          </wp:anchor>
        </w:drawing>
      </w:r>
    </w:p>
    <w:p w14:paraId="67653E38" w14:textId="4291484C" w:rsidR="00E25524" w:rsidRDefault="00E25524" w:rsidP="00AF3CEF">
      <w:pPr>
        <w:rPr>
          <w:sz w:val="16"/>
          <w:szCs w:val="16"/>
        </w:rPr>
      </w:pPr>
    </w:p>
    <w:p w14:paraId="33C35137" w14:textId="143695DD" w:rsidR="00E25524" w:rsidRDefault="00E25524" w:rsidP="005458B8">
      <w:pPr>
        <w:ind w:left="-18"/>
        <w:rPr>
          <w:sz w:val="16"/>
          <w:szCs w:val="16"/>
        </w:rPr>
      </w:pPr>
    </w:p>
    <w:sectPr w:rsidR="00E25524" w:rsidSect="0010755E">
      <w:type w:val="continuous"/>
      <w:pgSz w:w="12240" w:h="15840"/>
      <w:pgMar w:top="720" w:right="464" w:bottom="720" w:left="1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A615F"/>
    <w:multiLevelType w:val="hybridMultilevel"/>
    <w:tmpl w:val="1D5A6CA0"/>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num w:numId="1" w16cid:durableId="150709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84"/>
    <w:rsid w:val="00057356"/>
    <w:rsid w:val="0010755E"/>
    <w:rsid w:val="00157397"/>
    <w:rsid w:val="001B239D"/>
    <w:rsid w:val="001F3AFF"/>
    <w:rsid w:val="002603E3"/>
    <w:rsid w:val="002D3109"/>
    <w:rsid w:val="00310CB7"/>
    <w:rsid w:val="003600B8"/>
    <w:rsid w:val="00481CC9"/>
    <w:rsid w:val="004A1E91"/>
    <w:rsid w:val="005458B8"/>
    <w:rsid w:val="005F2D56"/>
    <w:rsid w:val="00610089"/>
    <w:rsid w:val="0063148B"/>
    <w:rsid w:val="00655684"/>
    <w:rsid w:val="006841E0"/>
    <w:rsid w:val="00A93239"/>
    <w:rsid w:val="00AF3CEF"/>
    <w:rsid w:val="00BD7338"/>
    <w:rsid w:val="00CB7358"/>
    <w:rsid w:val="00D25841"/>
    <w:rsid w:val="00E03D00"/>
    <w:rsid w:val="00E25524"/>
    <w:rsid w:val="00EE0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2B4E"/>
  <w15:chartTrackingRefBased/>
  <w15:docId w15:val="{23CCA15C-E355-5841-8003-3B14548B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0296E-6859-FE48-B9CD-01A368D5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8</cp:revision>
  <cp:lastPrinted>2024-01-24T18:39:00Z</cp:lastPrinted>
  <dcterms:created xsi:type="dcterms:W3CDTF">2024-01-24T18:39:00Z</dcterms:created>
  <dcterms:modified xsi:type="dcterms:W3CDTF">2024-01-24T18:48:00Z</dcterms:modified>
</cp:coreProperties>
</file>