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4546" w14:textId="7F54C157" w:rsidR="00217C24" w:rsidRPr="00DC4899" w:rsidRDefault="00217C24" w:rsidP="009A4452">
      <w:pPr>
        <w:spacing w:line="192" w:lineRule="auto"/>
        <w:ind w:right="5"/>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1. Consider IP address X: 193.101.50.44/26</w:t>
      </w:r>
      <w:r w:rsidR="00DC4899">
        <w:rPr>
          <w:rFonts w:ascii="LM Roman 10" w:eastAsia="Times New Roman" w:hAnsi="LM Roman 10" w:cs="Times New Roman"/>
          <w:b/>
          <w:bCs/>
          <w:kern w:val="0"/>
          <w14:ligatures w14:val="none"/>
        </w:rPr>
        <w:t xml:space="preserve"> </w:t>
      </w:r>
      <w:r w:rsidRPr="00217C24">
        <w:rPr>
          <w:rFonts w:ascii="LM Roman 10" w:eastAsia="Times New Roman" w:hAnsi="LM Roman 10" w:cs="Arial"/>
          <w:b/>
          <w:bCs/>
          <w:kern w:val="0"/>
          <w14:ligatures w14:val="none"/>
        </w:rPr>
        <w:t>(a) Which of the IP addresses below is on the same network as X:</w:t>
      </w:r>
    </w:p>
    <w:p w14:paraId="457AB032" w14:textId="77777777" w:rsidR="009A4452" w:rsidRPr="00217C24" w:rsidRDefault="009A4452" w:rsidP="009A4452">
      <w:pPr>
        <w:spacing w:line="192" w:lineRule="auto"/>
        <w:ind w:right="5"/>
        <w:rPr>
          <w:rFonts w:ascii="LM Roman 10" w:eastAsia="Times New Roman" w:hAnsi="LM Roman 10" w:cs="Times New Roman"/>
          <w:b/>
          <w:bCs/>
          <w:kern w:val="0"/>
          <w14:ligatures w14:val="none"/>
        </w:rPr>
      </w:pPr>
    </w:p>
    <w:tbl>
      <w:tblPr>
        <w:tblW w:w="7953" w:type="dxa"/>
        <w:tblCellMar>
          <w:top w:w="15" w:type="dxa"/>
          <w:left w:w="15" w:type="dxa"/>
          <w:bottom w:w="15" w:type="dxa"/>
          <w:right w:w="15" w:type="dxa"/>
        </w:tblCellMar>
        <w:tblLook w:val="04A0" w:firstRow="1" w:lastRow="0" w:firstColumn="1" w:lastColumn="0" w:noHBand="0" w:noVBand="1"/>
      </w:tblPr>
      <w:tblGrid>
        <w:gridCol w:w="1761"/>
        <w:gridCol w:w="6192"/>
      </w:tblGrid>
      <w:tr w:rsidR="00CC5B8A" w:rsidRPr="00217C24" w14:paraId="3D51E1D3" w14:textId="77777777" w:rsidTr="00CC5B8A">
        <w:trPr>
          <w:trHeight w:val="321"/>
        </w:trPr>
        <w:tc>
          <w:tcPr>
            <w:tcW w:w="0" w:type="auto"/>
            <w:tcBorders>
              <w:top w:val="single" w:sz="8" w:space="0" w:color="000000"/>
              <w:left w:val="single" w:sz="8" w:space="0" w:color="000000"/>
              <w:bottom w:val="single" w:sz="8" w:space="0" w:color="000000"/>
              <w:right w:val="single" w:sz="8" w:space="0" w:color="000000"/>
            </w:tcBorders>
            <w:vAlign w:val="center"/>
            <w:hideMark/>
          </w:tcPr>
          <w:p w14:paraId="0BBB7622" w14:textId="77777777" w:rsidR="00217C24" w:rsidRPr="00217C24" w:rsidRDefault="00217C24" w:rsidP="00CC5B8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IP address</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1AFB8D0" w14:textId="77777777" w:rsidR="00217C24" w:rsidRPr="00217C24" w:rsidRDefault="00217C24" w:rsidP="00CC5B8A">
            <w:pPr>
              <w:spacing w:line="192" w:lineRule="auto"/>
              <w:ind w:left="100" w:right="5"/>
              <w:jc w:val="center"/>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On the same network as X (Yes or No)?</w:t>
            </w:r>
          </w:p>
        </w:tc>
      </w:tr>
      <w:tr w:rsidR="00CC5B8A" w:rsidRPr="00217C24" w14:paraId="103A8294" w14:textId="77777777" w:rsidTr="00643379">
        <w:trPr>
          <w:trHeight w:val="301"/>
        </w:trPr>
        <w:tc>
          <w:tcPr>
            <w:tcW w:w="0" w:type="auto"/>
            <w:tcBorders>
              <w:top w:val="single" w:sz="8" w:space="0" w:color="000000"/>
              <w:left w:val="single" w:sz="8" w:space="0" w:color="000000"/>
              <w:bottom w:val="single" w:sz="8" w:space="0" w:color="000000"/>
              <w:right w:val="single" w:sz="8" w:space="0" w:color="000000"/>
            </w:tcBorders>
            <w:vAlign w:val="bottom"/>
            <w:hideMark/>
          </w:tcPr>
          <w:p w14:paraId="09512277"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193.101.50.10</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08A3D54C"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Yes</w:t>
            </w:r>
          </w:p>
        </w:tc>
      </w:tr>
      <w:tr w:rsidR="00CC5B8A" w:rsidRPr="00217C24" w14:paraId="2500A06B" w14:textId="77777777" w:rsidTr="00643379">
        <w:trPr>
          <w:trHeight w:val="301"/>
        </w:trPr>
        <w:tc>
          <w:tcPr>
            <w:tcW w:w="0" w:type="auto"/>
            <w:tcBorders>
              <w:top w:val="single" w:sz="8" w:space="0" w:color="000000"/>
              <w:left w:val="single" w:sz="8" w:space="0" w:color="000000"/>
              <w:bottom w:val="single" w:sz="8" w:space="0" w:color="000000"/>
              <w:right w:val="single" w:sz="8" w:space="0" w:color="000000"/>
            </w:tcBorders>
            <w:vAlign w:val="bottom"/>
            <w:hideMark/>
          </w:tcPr>
          <w:p w14:paraId="2FB0238F"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193.100.50.11</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1350FCD8"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No</w:t>
            </w:r>
          </w:p>
        </w:tc>
      </w:tr>
      <w:tr w:rsidR="00CC5B8A" w:rsidRPr="00217C24" w14:paraId="7DE1B804" w14:textId="77777777" w:rsidTr="00643379">
        <w:trPr>
          <w:trHeight w:val="301"/>
        </w:trPr>
        <w:tc>
          <w:tcPr>
            <w:tcW w:w="0" w:type="auto"/>
            <w:tcBorders>
              <w:top w:val="single" w:sz="8" w:space="0" w:color="000000"/>
              <w:left w:val="single" w:sz="8" w:space="0" w:color="000000"/>
              <w:bottom w:val="single" w:sz="8" w:space="0" w:color="000000"/>
              <w:right w:val="single" w:sz="8" w:space="0" w:color="000000"/>
            </w:tcBorders>
            <w:vAlign w:val="bottom"/>
            <w:hideMark/>
          </w:tcPr>
          <w:p w14:paraId="2416FA52"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193.101.50.65</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08DE047"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No</w:t>
            </w:r>
          </w:p>
        </w:tc>
      </w:tr>
    </w:tbl>
    <w:p w14:paraId="05A5806C" w14:textId="77777777" w:rsidR="009A4452" w:rsidRPr="00CC5B8A" w:rsidRDefault="009A4452" w:rsidP="009A4452">
      <w:pPr>
        <w:spacing w:line="192" w:lineRule="auto"/>
        <w:ind w:right="5"/>
        <w:jc w:val="both"/>
        <w:rPr>
          <w:rFonts w:ascii="LM Roman 10" w:eastAsia="Times New Roman" w:hAnsi="LM Roman 10" w:cs="Arial"/>
          <w:kern w:val="0"/>
          <w14:ligatures w14:val="none"/>
        </w:rPr>
      </w:pPr>
    </w:p>
    <w:p w14:paraId="0D9DD9FB" w14:textId="31F59380" w:rsidR="00217C24" w:rsidRDefault="00A477EE" w:rsidP="00E90276">
      <w:pPr>
        <w:spacing w:line="192" w:lineRule="auto"/>
        <w:ind w:right="5"/>
        <w:jc w:val="both"/>
        <w:rPr>
          <w:rFonts w:ascii="LM Roman 10" w:eastAsia="Times New Roman" w:hAnsi="LM Roman 10" w:cs="Arial"/>
          <w:kern w:val="0"/>
          <w14:ligatures w14:val="none"/>
        </w:rPr>
      </w:pPr>
      <w:r w:rsidRPr="00A477EE">
        <w:rPr>
          <w:rFonts w:ascii="LM Roman 10" w:eastAsia="Times New Roman" w:hAnsi="LM Roman 10" w:cs="Arial"/>
          <w:kern w:val="0"/>
          <w14:ligatures w14:val="none"/>
        </w:rPr>
        <w:t>To find out if any of the IP addresses belong to the same network as X, we need to look at their network prefixes. The /26 prefix means that the subnet mask is 255.255.255.192 when written in the usual format. By performing a logical AND operation between the subnet mask and the IP addresses, we can isolate their network parts. Then, we can compare this network part with the network part for X to see if any of them share the same network.</w:t>
      </w:r>
    </w:p>
    <w:p w14:paraId="689AECED" w14:textId="77777777" w:rsidR="00A477EE" w:rsidRPr="00217C24" w:rsidRDefault="00A477EE" w:rsidP="009A4452">
      <w:pPr>
        <w:spacing w:line="192" w:lineRule="auto"/>
        <w:ind w:right="5"/>
        <w:rPr>
          <w:rFonts w:ascii="LM Roman 10" w:eastAsia="Times New Roman" w:hAnsi="LM Roman 10" w:cs="Times New Roman"/>
          <w:kern w:val="0"/>
          <w14:ligatures w14:val="none"/>
        </w:rPr>
      </w:pPr>
    </w:p>
    <w:p w14:paraId="7BC01AB7" w14:textId="0C063011" w:rsidR="00217C24" w:rsidRPr="00217C24" w:rsidRDefault="00217C24" w:rsidP="00CC5B8A">
      <w:pPr>
        <w:spacing w:line="192" w:lineRule="auto"/>
        <w:ind w:left="640" w:right="5" w:firstLine="80"/>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xml:space="preserve">193.101.50.44 (X):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11000001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01100101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00101100</w:t>
      </w:r>
    </w:p>
    <w:p w14:paraId="13CDE8F3" w14:textId="6A48F5AF"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&amp;&amp;</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255.255.255.192: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sidRP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11000000</w:t>
      </w:r>
    </w:p>
    <w:p w14:paraId="5D6E7F87" w14:textId="2314F7DD"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______________________________________________</w:t>
      </w:r>
    </w:p>
    <w:p w14:paraId="731F424B" w14:textId="3D00E017"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b/>
      </w:r>
      <w:r w:rsidRPr="00217C24">
        <w:rPr>
          <w:rFonts w:ascii="LM Roman 10" w:eastAsia="Times New Roman" w:hAnsi="LM Roman 10" w:cs="Arial"/>
          <w:kern w:val="0"/>
          <w14:ligatures w14:val="none"/>
        </w:rPr>
        <w:tab/>
        <w:t>=</w:t>
      </w:r>
      <w:r w:rsidRPr="00217C24">
        <w:rPr>
          <w:rFonts w:ascii="LM Roman 10" w:eastAsia="Times New Roman" w:hAnsi="LM Roman 10" w:cs="Arial"/>
          <w:kern w:val="0"/>
          <w14:ligatures w14:val="none"/>
        </w:rPr>
        <w:tab/>
        <w:t xml:space="preserve">         11000001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00000000</w:t>
      </w:r>
    </w:p>
    <w:p w14:paraId="113F38CD" w14:textId="77777777" w:rsidR="00217C24" w:rsidRPr="00217C24" w:rsidRDefault="00217C24" w:rsidP="009A4452">
      <w:pPr>
        <w:spacing w:after="240" w:line="192" w:lineRule="auto"/>
        <w:ind w:right="5"/>
        <w:rPr>
          <w:rFonts w:ascii="LM Roman 10" w:eastAsia="Times New Roman" w:hAnsi="LM Roman 10" w:cs="Times New Roman"/>
          <w:kern w:val="0"/>
          <w14:ligatures w14:val="none"/>
        </w:rPr>
      </w:pPr>
    </w:p>
    <w:p w14:paraId="4172C632" w14:textId="20B9F6B2" w:rsidR="00217C24" w:rsidRPr="00217C24" w:rsidRDefault="00217C24" w:rsidP="00CC5B8A">
      <w:pPr>
        <w:spacing w:line="192" w:lineRule="auto"/>
        <w:ind w:left="640" w:right="5" w:firstLine="80"/>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xml:space="preserve">193.101.50.10: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11000001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00001010</w:t>
      </w:r>
    </w:p>
    <w:p w14:paraId="6B2A4F11" w14:textId="02339ED2"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&amp;&amp;</w:t>
      </w:r>
      <w:r w:rsidRPr="00217C24">
        <w:rPr>
          <w:rFonts w:ascii="LM Roman 10" w:eastAsia="Times New Roman" w:hAnsi="LM Roman 10" w:cs="Arial"/>
          <w:kern w:val="0"/>
          <w14:ligatures w14:val="none"/>
        </w:rPr>
        <w:tab/>
        <w:t xml:space="preserve">255.255.255.192: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11000000</w:t>
      </w:r>
    </w:p>
    <w:p w14:paraId="51283663" w14:textId="1693E92C"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______________________________________________</w:t>
      </w:r>
    </w:p>
    <w:p w14:paraId="0EBB4D82" w14:textId="1B2CBE82"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b/>
      </w:r>
      <w:r w:rsidRPr="00217C24">
        <w:rPr>
          <w:rFonts w:ascii="LM Roman 10" w:eastAsia="Times New Roman" w:hAnsi="LM Roman 10" w:cs="Arial"/>
          <w:kern w:val="0"/>
          <w14:ligatures w14:val="none"/>
        </w:rPr>
        <w:tab/>
        <w:t>=</w:t>
      </w:r>
      <w:r w:rsidRPr="00217C24">
        <w:rPr>
          <w:rFonts w:ascii="LM Roman 10" w:eastAsia="Times New Roman" w:hAnsi="LM Roman 10" w:cs="Arial"/>
          <w:kern w:val="0"/>
          <w14:ligatures w14:val="none"/>
        </w:rPr>
        <w:tab/>
        <w:t xml:space="preserve">         11000001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00000000</w:t>
      </w:r>
    </w:p>
    <w:p w14:paraId="42992A06"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08EE120F" w14:textId="032B7A75" w:rsidR="00217C24" w:rsidRPr="00217C24" w:rsidRDefault="00217C24" w:rsidP="00CC5B8A">
      <w:pPr>
        <w:spacing w:line="192" w:lineRule="auto"/>
        <w:ind w:left="640" w:right="5" w:firstLine="80"/>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xml:space="preserve">193.100.50.11:        11000001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00001011</w:t>
      </w:r>
    </w:p>
    <w:p w14:paraId="30376FD0" w14:textId="4A539D31"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&amp;&amp;</w:t>
      </w:r>
      <w:r w:rsidRPr="00217C24">
        <w:rPr>
          <w:rFonts w:ascii="LM Roman 10" w:eastAsia="Times New Roman" w:hAnsi="LM Roman 10" w:cs="Arial"/>
          <w:kern w:val="0"/>
          <w14:ligatures w14:val="none"/>
        </w:rPr>
        <w:tab/>
        <w:t xml:space="preserve">255.255.255.192: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11000000</w:t>
      </w:r>
    </w:p>
    <w:p w14:paraId="59C95866" w14:textId="0680828F"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______________________________________________</w:t>
      </w:r>
    </w:p>
    <w:p w14:paraId="1C513918" w14:textId="4CAE58E9"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b/>
      </w:r>
      <w:r w:rsidRPr="00217C24">
        <w:rPr>
          <w:rFonts w:ascii="LM Roman 10" w:eastAsia="Times New Roman" w:hAnsi="LM Roman 10" w:cs="Arial"/>
          <w:kern w:val="0"/>
          <w14:ligatures w14:val="none"/>
        </w:rPr>
        <w:tab/>
        <w:t>=</w:t>
      </w:r>
      <w:r w:rsidRPr="00217C24">
        <w:rPr>
          <w:rFonts w:ascii="LM Roman 10" w:eastAsia="Times New Roman" w:hAnsi="LM Roman 10" w:cs="Arial"/>
          <w:kern w:val="0"/>
          <w14:ligatures w14:val="none"/>
        </w:rPr>
        <w:tab/>
        <w:t xml:space="preserve">         11000001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00000000</w:t>
      </w:r>
    </w:p>
    <w:p w14:paraId="730800BE"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15116D9D" w14:textId="33B4E37C" w:rsidR="00217C24" w:rsidRPr="00217C24" w:rsidRDefault="00217C24" w:rsidP="00CC5B8A">
      <w:pPr>
        <w:spacing w:line="192" w:lineRule="auto"/>
        <w:ind w:left="640" w:right="5" w:firstLine="80"/>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xml:space="preserve">193.101.50.65: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11000001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01000001</w:t>
      </w:r>
    </w:p>
    <w:p w14:paraId="58A6EBC9" w14:textId="1920169F"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&amp;&amp;</w:t>
      </w:r>
      <w:r w:rsidRPr="00217C24">
        <w:rPr>
          <w:rFonts w:ascii="LM Roman 10" w:eastAsia="Times New Roman" w:hAnsi="LM Roman 10" w:cs="Arial"/>
          <w:kern w:val="0"/>
          <w14:ligatures w14:val="none"/>
        </w:rPr>
        <w:tab/>
        <w:t xml:space="preserve">255.255.255.192: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11111111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11000000</w:t>
      </w:r>
    </w:p>
    <w:p w14:paraId="16B0705D" w14:textId="2C03E496"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______________________________________________</w:t>
      </w:r>
    </w:p>
    <w:p w14:paraId="09D35A4F" w14:textId="6DC8ABE1"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b/>
      </w:r>
      <w:r w:rsidRPr="00217C24">
        <w:rPr>
          <w:rFonts w:ascii="LM Roman 10" w:eastAsia="Times New Roman" w:hAnsi="LM Roman 10" w:cs="Arial"/>
          <w:kern w:val="0"/>
          <w14:ligatures w14:val="none"/>
        </w:rPr>
        <w:tab/>
        <w:t>=</w:t>
      </w:r>
      <w:r w:rsidRPr="00217C24">
        <w:rPr>
          <w:rFonts w:ascii="LM Roman 10" w:eastAsia="Times New Roman" w:hAnsi="LM Roman 10" w:cs="Arial"/>
          <w:kern w:val="0"/>
          <w14:ligatures w14:val="none"/>
        </w:rPr>
        <w:tab/>
        <w:t xml:space="preserve">         11000001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01100101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xml:space="preserve">00110010 </w:t>
      </w:r>
      <w:r w:rsidR="00CC5B8A">
        <w:rPr>
          <w:rFonts w:ascii="LM Roman 10" w:eastAsia="Times New Roman" w:hAnsi="LM Roman 10" w:cs="Arial"/>
          <w:kern w:val="0"/>
          <w14:ligatures w14:val="none"/>
        </w:rPr>
        <w:tab/>
      </w:r>
      <w:r w:rsidRPr="00217C24">
        <w:rPr>
          <w:rFonts w:ascii="LM Roman 10" w:eastAsia="Times New Roman" w:hAnsi="LM Roman 10" w:cs="Arial"/>
          <w:kern w:val="0"/>
          <w14:ligatures w14:val="none"/>
        </w:rPr>
        <w:t>01000000</w:t>
      </w:r>
    </w:p>
    <w:p w14:paraId="0C3C36DC"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7D114533" w14:textId="77777777" w:rsidR="00217C24" w:rsidRPr="00217C24" w:rsidRDefault="00217C24" w:rsidP="009A4452">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Comparing the network prefixes, we can see that 193.101.50.10 is the only IP on the same network as X.</w:t>
      </w:r>
    </w:p>
    <w:p w14:paraId="1A98A6F9"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6D4A5215" w14:textId="77777777" w:rsidR="00217C24" w:rsidRPr="00217C24" w:rsidRDefault="00217C24" w:rsidP="00CC5B8A">
      <w:pPr>
        <w:spacing w:line="192" w:lineRule="auto"/>
        <w:ind w:right="5"/>
        <w:jc w:val="both"/>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(b) With subnet mask 255.255.255.192, what is the maximum number of hosts on the subnet?</w:t>
      </w:r>
    </w:p>
    <w:p w14:paraId="573BCF3C"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75015DBA" w14:textId="77777777" w:rsidR="00E90276" w:rsidRDefault="00E90276" w:rsidP="009A0F5B">
      <w:pPr>
        <w:spacing w:line="192" w:lineRule="auto"/>
        <w:ind w:right="5"/>
        <w:jc w:val="both"/>
        <w:rPr>
          <w:rFonts w:ascii="LM Roman 10" w:eastAsia="Times New Roman" w:hAnsi="LM Roman 10" w:cs="Arial"/>
          <w:kern w:val="0"/>
          <w14:ligatures w14:val="none"/>
        </w:rPr>
      </w:pPr>
      <w:r w:rsidRPr="00E90276">
        <w:rPr>
          <w:rFonts w:ascii="LM Roman 10" w:eastAsia="Times New Roman" w:hAnsi="LM Roman 10" w:cs="Arial"/>
          <w:kern w:val="0"/>
          <w14:ligatures w14:val="none"/>
        </w:rPr>
        <w:t xml:space="preserve">A subnet mask that corresponds to /26 indicates that there are 6 bits reserved for host addresses. This means there are 64 possible addresses for hosts. However, two addresses—the one with all zeros (the network address) and the one with all ones (the broadcast </w:t>
      </w:r>
      <w:r w:rsidRPr="00E90276">
        <w:rPr>
          <w:rFonts w:ascii="LM Roman 10" w:eastAsia="Times New Roman" w:hAnsi="LM Roman 10" w:cs="Arial"/>
          <w:kern w:val="0"/>
          <w14:ligatures w14:val="none"/>
        </w:rPr>
        <w:lastRenderedPageBreak/>
        <w:t>address)—cannot be assigned to individual hosts. Therefore, the maximum number of hosts that can be assigned is 64 minus 2, which equals 62.</w:t>
      </w:r>
    </w:p>
    <w:p w14:paraId="4C2C0D70" w14:textId="77777777" w:rsidR="00E90276" w:rsidRDefault="00E90276" w:rsidP="00CC5B8A">
      <w:pPr>
        <w:spacing w:line="192" w:lineRule="auto"/>
        <w:ind w:right="5"/>
        <w:rPr>
          <w:rFonts w:ascii="LM Roman 10" w:eastAsia="Times New Roman" w:hAnsi="LM Roman 10" w:cs="Arial"/>
          <w:kern w:val="0"/>
          <w14:ligatures w14:val="none"/>
        </w:rPr>
      </w:pPr>
    </w:p>
    <w:p w14:paraId="35FBB8E5" w14:textId="5075A447" w:rsidR="00217C24" w:rsidRPr="00217C24" w:rsidRDefault="00217C24" w:rsidP="00CC5B8A">
      <w:pPr>
        <w:spacing w:line="192" w:lineRule="auto"/>
        <w:ind w:right="5"/>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2. An IP packet has the following information in its header arrives at a WLAN:</w:t>
      </w:r>
    </w:p>
    <w:p w14:paraId="14F100DC"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bl>
      <w:tblPr>
        <w:tblW w:w="8560" w:type="dxa"/>
        <w:tblCellMar>
          <w:top w:w="15" w:type="dxa"/>
          <w:left w:w="15" w:type="dxa"/>
          <w:bottom w:w="15" w:type="dxa"/>
          <w:right w:w="15" w:type="dxa"/>
        </w:tblCellMar>
        <w:tblLook w:val="04A0" w:firstRow="1" w:lastRow="0" w:firstColumn="1" w:lastColumn="0" w:noHBand="0" w:noVBand="1"/>
      </w:tblPr>
      <w:tblGrid>
        <w:gridCol w:w="692"/>
        <w:gridCol w:w="2019"/>
        <w:gridCol w:w="893"/>
        <w:gridCol w:w="2411"/>
        <w:gridCol w:w="1749"/>
        <w:gridCol w:w="691"/>
        <w:gridCol w:w="105"/>
      </w:tblGrid>
      <w:tr w:rsidR="00CC5B8A" w:rsidRPr="00217C24" w14:paraId="376E6452" w14:textId="77777777" w:rsidTr="00CC5B8A">
        <w:trPr>
          <w:trHeight w:val="355"/>
          <w:tblHeader/>
        </w:trPr>
        <w:tc>
          <w:tcPr>
            <w:tcW w:w="0" w:type="auto"/>
            <w:tcBorders>
              <w:top w:val="single" w:sz="8" w:space="0" w:color="000000"/>
              <w:right w:val="single" w:sz="8" w:space="0" w:color="000000"/>
            </w:tcBorders>
            <w:vAlign w:val="center"/>
            <w:hideMark/>
          </w:tcPr>
          <w:p w14:paraId="7CBABF53" w14:textId="77777777" w:rsidR="00217C24" w:rsidRPr="00217C24" w:rsidRDefault="00217C24" w:rsidP="00CC5B8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w:t>
            </w:r>
          </w:p>
        </w:tc>
        <w:tc>
          <w:tcPr>
            <w:tcW w:w="0" w:type="auto"/>
            <w:tcBorders>
              <w:top w:val="single" w:sz="8" w:space="0" w:color="000000"/>
              <w:left w:val="single" w:sz="8" w:space="0" w:color="000000"/>
              <w:right w:val="single" w:sz="8" w:space="0" w:color="000000"/>
            </w:tcBorders>
            <w:vAlign w:val="center"/>
            <w:hideMark/>
          </w:tcPr>
          <w:p w14:paraId="234AD754" w14:textId="77777777" w:rsidR="00217C24" w:rsidRPr="00217C24" w:rsidRDefault="00217C24" w:rsidP="00CC5B8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length</w:t>
            </w:r>
          </w:p>
        </w:tc>
        <w:tc>
          <w:tcPr>
            <w:tcW w:w="0" w:type="auto"/>
            <w:tcBorders>
              <w:top w:val="single" w:sz="8" w:space="0" w:color="000000"/>
              <w:left w:val="single" w:sz="8" w:space="0" w:color="000000"/>
              <w:right w:val="single" w:sz="8" w:space="0" w:color="000000"/>
            </w:tcBorders>
            <w:vAlign w:val="center"/>
            <w:hideMark/>
          </w:tcPr>
          <w:p w14:paraId="093374E1" w14:textId="77777777" w:rsidR="00217C24" w:rsidRPr="00217C24" w:rsidRDefault="00217C24" w:rsidP="00CC5B8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ID</w:t>
            </w:r>
          </w:p>
        </w:tc>
        <w:tc>
          <w:tcPr>
            <w:tcW w:w="0" w:type="auto"/>
            <w:tcBorders>
              <w:top w:val="single" w:sz="8" w:space="0" w:color="000000"/>
              <w:left w:val="single" w:sz="8" w:space="0" w:color="000000"/>
              <w:right w:val="single" w:sz="8" w:space="0" w:color="000000"/>
            </w:tcBorders>
            <w:vAlign w:val="center"/>
            <w:hideMark/>
          </w:tcPr>
          <w:p w14:paraId="16179A88" w14:textId="77777777" w:rsidR="00217C24" w:rsidRPr="00217C24" w:rsidRDefault="00217C24" w:rsidP="00CC5B8A">
            <w:pPr>
              <w:spacing w:line="192" w:lineRule="auto"/>
              <w:ind w:right="5"/>
              <w:jc w:val="center"/>
              <w:rPr>
                <w:rFonts w:ascii="LM Roman 10" w:eastAsia="Times New Roman" w:hAnsi="LM Roman 10" w:cs="Times New Roman"/>
                <w:b/>
                <w:bCs/>
                <w:kern w:val="0"/>
                <w14:ligatures w14:val="none"/>
              </w:rPr>
            </w:pPr>
            <w:proofErr w:type="spellStart"/>
            <w:r w:rsidRPr="00217C24">
              <w:rPr>
                <w:rFonts w:ascii="LM Roman 10" w:eastAsia="Times New Roman" w:hAnsi="LM Roman 10" w:cs="Arial"/>
                <w:kern w:val="0"/>
                <w14:ligatures w14:val="none"/>
              </w:rPr>
              <w:t>fragflag</w:t>
            </w:r>
            <w:proofErr w:type="spellEnd"/>
          </w:p>
        </w:tc>
        <w:tc>
          <w:tcPr>
            <w:tcW w:w="0" w:type="auto"/>
            <w:tcBorders>
              <w:top w:val="single" w:sz="8" w:space="0" w:color="000000"/>
              <w:left w:val="single" w:sz="8" w:space="0" w:color="000000"/>
              <w:right w:val="single" w:sz="8" w:space="0" w:color="000000"/>
            </w:tcBorders>
            <w:vAlign w:val="center"/>
            <w:hideMark/>
          </w:tcPr>
          <w:p w14:paraId="22900F20" w14:textId="77777777" w:rsidR="00217C24" w:rsidRPr="00217C24" w:rsidRDefault="00217C24" w:rsidP="00CC5B8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offset</w:t>
            </w:r>
          </w:p>
        </w:tc>
        <w:tc>
          <w:tcPr>
            <w:tcW w:w="0" w:type="auto"/>
            <w:tcBorders>
              <w:top w:val="single" w:sz="8" w:space="0" w:color="000000"/>
              <w:left w:val="single" w:sz="8" w:space="0" w:color="000000"/>
              <w:right w:val="single" w:sz="8" w:space="0" w:color="000000"/>
            </w:tcBorders>
            <w:vAlign w:val="center"/>
            <w:hideMark/>
          </w:tcPr>
          <w:p w14:paraId="0BA10F8D" w14:textId="77777777" w:rsidR="00217C24" w:rsidRPr="00217C24" w:rsidRDefault="00217C24" w:rsidP="00CC5B8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w:t>
            </w:r>
          </w:p>
        </w:tc>
        <w:tc>
          <w:tcPr>
            <w:tcW w:w="0" w:type="auto"/>
            <w:tcBorders>
              <w:top w:val="single" w:sz="8" w:space="0" w:color="000000"/>
              <w:left w:val="single" w:sz="8" w:space="0" w:color="000000"/>
            </w:tcBorders>
            <w:vAlign w:val="bottom"/>
            <w:hideMark/>
          </w:tcPr>
          <w:p w14:paraId="3CDE4E4B" w14:textId="77777777" w:rsidR="00217C24" w:rsidRPr="00217C24" w:rsidRDefault="00217C24" w:rsidP="009A4452">
            <w:pPr>
              <w:spacing w:line="192" w:lineRule="auto"/>
              <w:ind w:right="5"/>
              <w:jc w:val="center"/>
              <w:rPr>
                <w:rFonts w:ascii="LM Roman 10" w:eastAsia="Times New Roman" w:hAnsi="LM Roman 10" w:cs="Times New Roman"/>
                <w:b/>
                <w:bCs/>
                <w:kern w:val="0"/>
                <w14:ligatures w14:val="none"/>
              </w:rPr>
            </w:pPr>
          </w:p>
        </w:tc>
      </w:tr>
      <w:tr w:rsidR="00CC5B8A" w:rsidRPr="00217C24" w14:paraId="6AB8E8E9" w14:textId="77777777" w:rsidTr="00CC5B8A">
        <w:trPr>
          <w:trHeight w:val="383"/>
        </w:trPr>
        <w:tc>
          <w:tcPr>
            <w:tcW w:w="0" w:type="auto"/>
            <w:tcBorders>
              <w:right w:val="single" w:sz="8" w:space="0" w:color="000000"/>
            </w:tcBorders>
            <w:vAlign w:val="center"/>
            <w:hideMark/>
          </w:tcPr>
          <w:p w14:paraId="210B65CC" w14:textId="77777777" w:rsidR="00217C24" w:rsidRPr="00217C24" w:rsidRDefault="00217C24" w:rsidP="00CC5B8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right w:val="single" w:sz="8" w:space="0" w:color="000000"/>
            </w:tcBorders>
            <w:vAlign w:val="center"/>
            <w:hideMark/>
          </w:tcPr>
          <w:p w14:paraId="4D4D0BF0" w14:textId="77777777" w:rsidR="00217C24" w:rsidRPr="00217C24" w:rsidRDefault="00217C24" w:rsidP="00CC5B8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5000</w:t>
            </w:r>
          </w:p>
        </w:tc>
        <w:tc>
          <w:tcPr>
            <w:tcW w:w="0" w:type="auto"/>
            <w:tcBorders>
              <w:left w:val="single" w:sz="8" w:space="0" w:color="000000"/>
              <w:right w:val="single" w:sz="8" w:space="0" w:color="000000"/>
            </w:tcBorders>
            <w:vAlign w:val="center"/>
            <w:hideMark/>
          </w:tcPr>
          <w:p w14:paraId="1FCFE54F" w14:textId="77777777" w:rsidR="00217C24" w:rsidRPr="00217C24" w:rsidRDefault="00217C24" w:rsidP="00CC5B8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i/>
                <w:iCs/>
                <w:kern w:val="0"/>
                <w14:ligatures w14:val="none"/>
              </w:rPr>
              <w:t>x</w:t>
            </w:r>
          </w:p>
        </w:tc>
        <w:tc>
          <w:tcPr>
            <w:tcW w:w="0" w:type="auto"/>
            <w:tcBorders>
              <w:left w:val="single" w:sz="8" w:space="0" w:color="000000"/>
              <w:right w:val="single" w:sz="8" w:space="0" w:color="000000"/>
            </w:tcBorders>
            <w:vAlign w:val="center"/>
            <w:hideMark/>
          </w:tcPr>
          <w:p w14:paraId="059CC97D" w14:textId="77777777" w:rsidR="00217C24" w:rsidRPr="00217C24" w:rsidRDefault="00217C24" w:rsidP="00CC5B8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0</w:t>
            </w:r>
          </w:p>
        </w:tc>
        <w:tc>
          <w:tcPr>
            <w:tcW w:w="0" w:type="auto"/>
            <w:tcBorders>
              <w:left w:val="single" w:sz="8" w:space="0" w:color="000000"/>
              <w:right w:val="single" w:sz="8" w:space="0" w:color="000000"/>
            </w:tcBorders>
            <w:vAlign w:val="center"/>
            <w:hideMark/>
          </w:tcPr>
          <w:p w14:paraId="6AEA8651" w14:textId="77777777" w:rsidR="00217C24" w:rsidRPr="00217C24" w:rsidRDefault="00217C24" w:rsidP="00CC5B8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0</w:t>
            </w:r>
          </w:p>
        </w:tc>
        <w:tc>
          <w:tcPr>
            <w:tcW w:w="0" w:type="auto"/>
            <w:tcBorders>
              <w:left w:val="single" w:sz="8" w:space="0" w:color="000000"/>
              <w:right w:val="single" w:sz="8" w:space="0" w:color="000000"/>
            </w:tcBorders>
            <w:vAlign w:val="center"/>
            <w:hideMark/>
          </w:tcPr>
          <w:p w14:paraId="422FBD53" w14:textId="77777777" w:rsidR="00217C24" w:rsidRPr="00217C24" w:rsidRDefault="00217C24" w:rsidP="00CC5B8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tcBorders>
            <w:vAlign w:val="bottom"/>
            <w:hideMark/>
          </w:tcPr>
          <w:p w14:paraId="3C7EE235"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r>
      <w:tr w:rsidR="00CC5B8A" w:rsidRPr="00217C24" w14:paraId="7F6607DA" w14:textId="77777777" w:rsidTr="00CC5B8A">
        <w:trPr>
          <w:trHeight w:val="28"/>
        </w:trPr>
        <w:tc>
          <w:tcPr>
            <w:tcW w:w="0" w:type="auto"/>
            <w:tcBorders>
              <w:bottom w:val="single" w:sz="8" w:space="0" w:color="000000"/>
              <w:right w:val="single" w:sz="8" w:space="0" w:color="000000"/>
            </w:tcBorders>
            <w:vAlign w:val="bottom"/>
            <w:hideMark/>
          </w:tcPr>
          <w:p w14:paraId="52CC34CB"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bottom"/>
            <w:hideMark/>
          </w:tcPr>
          <w:p w14:paraId="7F123D23"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bottom"/>
            <w:hideMark/>
          </w:tcPr>
          <w:p w14:paraId="79C06F68"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bottom"/>
            <w:hideMark/>
          </w:tcPr>
          <w:p w14:paraId="667EE72F"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bottom"/>
            <w:hideMark/>
          </w:tcPr>
          <w:p w14:paraId="2D77E066"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bottom"/>
            <w:hideMark/>
          </w:tcPr>
          <w:p w14:paraId="6AE8793A"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c>
          <w:tcPr>
            <w:tcW w:w="0" w:type="auto"/>
            <w:tcBorders>
              <w:left w:val="single" w:sz="8" w:space="0" w:color="000000"/>
              <w:bottom w:val="single" w:sz="8" w:space="0" w:color="000000"/>
            </w:tcBorders>
            <w:vAlign w:val="bottom"/>
            <w:hideMark/>
          </w:tcPr>
          <w:p w14:paraId="737F8D8B"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tc>
      </w:tr>
    </w:tbl>
    <w:p w14:paraId="084827DE"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532E11E4" w14:textId="77777777" w:rsidR="00217C24" w:rsidRPr="00217C24" w:rsidRDefault="00217C24" w:rsidP="005F685B">
      <w:pPr>
        <w:spacing w:line="192" w:lineRule="auto"/>
        <w:ind w:right="5"/>
        <w:jc w:val="both"/>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 xml:space="preserve">Since the maximum transmission unit (MTU) of the WLAN is 2308 bytes, the packet will be fragmented into how many packets? What will be the length, ID, </w:t>
      </w:r>
      <w:proofErr w:type="spellStart"/>
      <w:r w:rsidRPr="00217C24">
        <w:rPr>
          <w:rFonts w:ascii="LM Roman 10" w:eastAsia="Times New Roman" w:hAnsi="LM Roman 10" w:cs="Arial"/>
          <w:b/>
          <w:bCs/>
          <w:kern w:val="0"/>
          <w14:ligatures w14:val="none"/>
        </w:rPr>
        <w:t>fragflag</w:t>
      </w:r>
      <w:proofErr w:type="spellEnd"/>
      <w:r w:rsidRPr="00217C24">
        <w:rPr>
          <w:rFonts w:ascii="LM Roman 10" w:eastAsia="Times New Roman" w:hAnsi="LM Roman 10" w:cs="Arial"/>
          <w:b/>
          <w:bCs/>
          <w:kern w:val="0"/>
          <w14:ligatures w14:val="none"/>
        </w:rPr>
        <w:t xml:space="preserve"> and offset values in their IP headers?</w:t>
      </w:r>
    </w:p>
    <w:p w14:paraId="2971320B"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75FAC557" w14:textId="77777777" w:rsidR="00C744C4" w:rsidRDefault="00C744C4" w:rsidP="006D473F">
      <w:pPr>
        <w:spacing w:line="192" w:lineRule="auto"/>
        <w:ind w:right="5"/>
        <w:jc w:val="both"/>
        <w:rPr>
          <w:rFonts w:ascii="LM Roman 10" w:eastAsia="Times New Roman" w:hAnsi="LM Roman 10" w:cs="Arial"/>
          <w:kern w:val="0"/>
          <w14:ligatures w14:val="none"/>
        </w:rPr>
      </w:pPr>
      <w:r w:rsidRPr="00C744C4">
        <w:rPr>
          <w:rFonts w:ascii="LM Roman 10" w:eastAsia="Times New Roman" w:hAnsi="LM Roman 10" w:cs="Arial"/>
          <w:kern w:val="0"/>
          <w14:ligatures w14:val="none"/>
        </w:rPr>
        <w:t>Looking at the packet provided, we can see that the total size of the IP packet header and data is 5000 bytes. The IP header typically takes up 20 bytes for IPv4. For each fragment, except the last one, there will also be an additional 20 bytes for the IP header. The rest of the space is used for the actual data payload.</w:t>
      </w:r>
    </w:p>
    <w:p w14:paraId="12B138EA" w14:textId="77777777" w:rsidR="00C744C4" w:rsidRDefault="00C744C4" w:rsidP="006D473F">
      <w:pPr>
        <w:spacing w:line="192" w:lineRule="auto"/>
        <w:ind w:right="5"/>
        <w:jc w:val="both"/>
        <w:rPr>
          <w:rFonts w:ascii="LM Roman 10" w:eastAsia="Times New Roman" w:hAnsi="LM Roman 10" w:cs="Arial"/>
          <w:kern w:val="0"/>
          <w14:ligatures w14:val="none"/>
        </w:rPr>
      </w:pPr>
    </w:p>
    <w:p w14:paraId="189F5CF5" w14:textId="3071A41A" w:rsidR="00217C24" w:rsidRPr="00217C24" w:rsidRDefault="00217C24" w:rsidP="006D473F">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xml:space="preserve">Data payload size per fragment </w:t>
      </w:r>
      <w:r w:rsidR="006501A5">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MTU - IP header size = 2308 - 20 = 2288 bytes.</w:t>
      </w:r>
    </w:p>
    <w:p w14:paraId="34BDDD39" w14:textId="45388A4D" w:rsidR="00217C24" w:rsidRPr="00217C24" w:rsidRDefault="00217C24" w:rsidP="006D473F">
      <w:pPr>
        <w:spacing w:line="192" w:lineRule="auto"/>
        <w:ind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xml:space="preserve">Number of fragments required </w:t>
      </w:r>
      <w:r w:rsidR="006501A5">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Total length / Data payload size per fragment</w:t>
      </w:r>
    </w:p>
    <w:p w14:paraId="72DCB2B7" w14:textId="47B7C181" w:rsidR="00217C24" w:rsidRPr="00217C24" w:rsidRDefault="00217C24" w:rsidP="006D473F">
      <w:pPr>
        <w:spacing w:line="192" w:lineRule="auto"/>
        <w:ind w:left="2880" w:right="5"/>
        <w:jc w:val="both"/>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r w:rsidR="006501A5">
        <w:rPr>
          <w:rFonts w:ascii="LM Roman 10" w:eastAsia="Times New Roman" w:hAnsi="LM Roman 10" w:cs="Arial"/>
          <w:kern w:val="0"/>
          <w14:ligatures w14:val="none"/>
        </w:rPr>
        <w:tab/>
      </w:r>
      <w:r w:rsidRPr="00217C24">
        <w:rPr>
          <w:rFonts w:ascii="LM Roman 10" w:eastAsia="Times New Roman" w:hAnsi="LM Roman 10" w:cs="Arial"/>
          <w:kern w:val="0"/>
          <w14:ligatures w14:val="none"/>
        </w:rPr>
        <w:t>= 5000 / 2288 = 2.19</w:t>
      </w:r>
    </w:p>
    <w:p w14:paraId="17C0FC9C" w14:textId="77777777" w:rsidR="00217C24" w:rsidRPr="00217C24" w:rsidRDefault="00217C24" w:rsidP="006D473F">
      <w:pPr>
        <w:spacing w:line="192" w:lineRule="auto"/>
        <w:ind w:right="5"/>
        <w:jc w:val="both"/>
        <w:rPr>
          <w:rFonts w:ascii="LM Roman 10" w:eastAsia="Times New Roman" w:hAnsi="LM Roman 10" w:cs="Times New Roman"/>
          <w:kern w:val="0"/>
          <w14:ligatures w14:val="none"/>
        </w:rPr>
      </w:pPr>
    </w:p>
    <w:p w14:paraId="0A85EE8E" w14:textId="77777777" w:rsidR="00724372" w:rsidRDefault="00724372" w:rsidP="006D473F">
      <w:pPr>
        <w:spacing w:line="192" w:lineRule="auto"/>
        <w:ind w:right="5"/>
        <w:jc w:val="both"/>
        <w:rPr>
          <w:rFonts w:ascii="LM Roman 10" w:eastAsia="Times New Roman" w:hAnsi="LM Roman 10" w:cs="Arial"/>
          <w:kern w:val="0"/>
          <w14:ligatures w14:val="none"/>
        </w:rPr>
      </w:pPr>
      <w:r w:rsidRPr="00724372">
        <w:rPr>
          <w:rFonts w:ascii="LM Roman 10" w:eastAsia="Times New Roman" w:hAnsi="LM Roman 10" w:cs="Arial"/>
          <w:kern w:val="0"/>
          <w14:ligatures w14:val="none"/>
        </w:rPr>
        <w:t>Because fragments cannot be divided into smaller parts, we require three fragments to encompass the entire packet. The initial two fragments will contain 2308 bytes each (comprising the IP header and data payload), while the final fragment will consist of the remaining 424 bytes, comprising only the data payload.</w:t>
      </w:r>
    </w:p>
    <w:p w14:paraId="393950F5" w14:textId="77777777" w:rsidR="00724372" w:rsidRDefault="00724372" w:rsidP="006D473F">
      <w:pPr>
        <w:spacing w:line="192" w:lineRule="auto"/>
        <w:ind w:right="5"/>
        <w:jc w:val="both"/>
        <w:rPr>
          <w:rFonts w:ascii="LM Roman 10" w:eastAsia="Times New Roman" w:hAnsi="LM Roman 10" w:cs="Arial"/>
          <w:kern w:val="0"/>
          <w14:ligatures w14:val="none"/>
        </w:rPr>
      </w:pPr>
    </w:p>
    <w:p w14:paraId="0381C642" w14:textId="04BF9674" w:rsidR="00217C24" w:rsidRDefault="007834F8" w:rsidP="00720C37">
      <w:pPr>
        <w:spacing w:line="192" w:lineRule="auto"/>
        <w:ind w:right="5"/>
        <w:jc w:val="both"/>
        <w:rPr>
          <w:rFonts w:ascii="LM Roman 10" w:eastAsia="Times New Roman" w:hAnsi="LM Roman 10" w:cs="Arial"/>
          <w:kern w:val="0"/>
          <w14:ligatures w14:val="none"/>
        </w:rPr>
      </w:pPr>
      <w:r w:rsidRPr="007834F8">
        <w:rPr>
          <w:rFonts w:ascii="LM Roman 10" w:eastAsia="Times New Roman" w:hAnsi="LM Roman 10" w:cs="Arial"/>
          <w:kern w:val="0"/>
          <w14:ligatures w14:val="none"/>
        </w:rPr>
        <w:t xml:space="preserve">The ID field assists the receiving host in recognizing which packet a newly received fragment belongs to. Consequently, all fragments belonging to the same packet will share the same ID value. The </w:t>
      </w:r>
      <w:proofErr w:type="spellStart"/>
      <w:r w:rsidRPr="007834F8">
        <w:rPr>
          <w:rFonts w:ascii="LM Roman 10" w:eastAsia="Times New Roman" w:hAnsi="LM Roman 10" w:cs="Arial"/>
          <w:kern w:val="0"/>
          <w14:ligatures w14:val="none"/>
        </w:rPr>
        <w:t>fragflag</w:t>
      </w:r>
      <w:proofErr w:type="spellEnd"/>
      <w:r w:rsidRPr="007834F8">
        <w:rPr>
          <w:rFonts w:ascii="LM Roman 10" w:eastAsia="Times New Roman" w:hAnsi="LM Roman 10" w:cs="Arial"/>
          <w:kern w:val="0"/>
          <w14:ligatures w14:val="none"/>
        </w:rPr>
        <w:t xml:space="preserve"> is necessary to determine when all fragments of a packet have been received. Hence, all fragments except the final one have this bit set to 1.</w:t>
      </w:r>
    </w:p>
    <w:p w14:paraId="7272DEB3" w14:textId="77777777" w:rsidR="00364CF6" w:rsidRPr="00217C24" w:rsidRDefault="00364CF6" w:rsidP="009A4452">
      <w:pPr>
        <w:spacing w:line="192" w:lineRule="auto"/>
        <w:ind w:right="5"/>
        <w:rPr>
          <w:rFonts w:ascii="LM Roman 10" w:eastAsia="Times New Roman" w:hAnsi="LM Roman 10" w:cs="Times New Roman"/>
          <w:kern w:val="0"/>
          <w14:ligatures w14:val="none"/>
        </w:rPr>
      </w:pPr>
    </w:p>
    <w:p w14:paraId="2A61F5A0" w14:textId="5D623989" w:rsidR="00D0677A" w:rsidRDefault="00777733" w:rsidP="009A4452">
      <w:pPr>
        <w:spacing w:line="192" w:lineRule="auto"/>
        <w:ind w:right="5"/>
        <w:rPr>
          <w:rFonts w:ascii="LM Roman 10" w:eastAsia="Times New Roman" w:hAnsi="LM Roman 10" w:cs="Arial"/>
          <w:kern w:val="0"/>
          <w14:ligatures w14:val="none"/>
        </w:rPr>
      </w:pPr>
      <w:r w:rsidRPr="00777733">
        <w:rPr>
          <w:rFonts w:ascii="LM Roman 10" w:eastAsia="Times New Roman" w:hAnsi="LM Roman 10" w:cs="Arial"/>
          <w:kern w:val="0"/>
          <w14:ligatures w14:val="none"/>
        </w:rPr>
        <w:t xml:space="preserve">The offset value indicates where a particular </w:t>
      </w:r>
      <w:r w:rsidR="00CB49E3">
        <w:rPr>
          <w:rFonts w:ascii="LM Roman 10" w:eastAsia="Times New Roman" w:hAnsi="LM Roman 10" w:cs="Arial"/>
          <w:kern w:val="0"/>
          <w14:ligatures w14:val="none"/>
        </w:rPr>
        <w:t>fragment</w:t>
      </w:r>
      <w:r w:rsidRPr="00777733">
        <w:rPr>
          <w:rFonts w:ascii="LM Roman 10" w:eastAsia="Times New Roman" w:hAnsi="LM Roman 10" w:cs="Arial"/>
          <w:kern w:val="0"/>
          <w14:ligatures w14:val="none"/>
        </w:rPr>
        <w:t xml:space="preserve"> starts within the current packet. These values increase in chunks of 8 bytes. So, the offset for the initial fragment is 0. For the second fragment, it's calculated as 2288 divided by 8, which equals 286. Likewise, for the third fragment, it's calculated as 4576 divided by 8, resulting in 572. Here's how the three data segments look visually:</w:t>
      </w:r>
    </w:p>
    <w:p w14:paraId="26EE334D" w14:textId="77777777" w:rsidR="00777733" w:rsidRPr="00217C24" w:rsidRDefault="00777733" w:rsidP="009A4452">
      <w:pPr>
        <w:spacing w:line="192" w:lineRule="auto"/>
        <w:ind w:right="5"/>
        <w:rPr>
          <w:rFonts w:ascii="LM Roman 10" w:eastAsia="Times New Roman" w:hAnsi="LM Roman 10" w:cs="Times New Roman"/>
          <w:kern w:val="0"/>
          <w14:ligatures w14:val="none"/>
        </w:rPr>
      </w:pPr>
    </w:p>
    <w:tbl>
      <w:tblPr>
        <w:tblW w:w="9403" w:type="dxa"/>
        <w:tblCellMar>
          <w:top w:w="15" w:type="dxa"/>
          <w:left w:w="15" w:type="dxa"/>
          <w:bottom w:w="15" w:type="dxa"/>
          <w:right w:w="15" w:type="dxa"/>
        </w:tblCellMar>
        <w:tblLook w:val="04A0" w:firstRow="1" w:lastRow="0" w:firstColumn="1" w:lastColumn="0" w:noHBand="0" w:noVBand="1"/>
      </w:tblPr>
      <w:tblGrid>
        <w:gridCol w:w="760"/>
        <w:gridCol w:w="2218"/>
        <w:gridCol w:w="981"/>
        <w:gridCol w:w="2648"/>
        <w:gridCol w:w="1921"/>
        <w:gridCol w:w="759"/>
        <w:gridCol w:w="116"/>
      </w:tblGrid>
      <w:tr w:rsidR="00CC5B8A" w:rsidRPr="00217C24" w14:paraId="0F7F823F" w14:textId="77777777" w:rsidTr="00D0677A">
        <w:trPr>
          <w:trHeight w:val="296"/>
          <w:tblHeader/>
        </w:trPr>
        <w:tc>
          <w:tcPr>
            <w:tcW w:w="0" w:type="auto"/>
            <w:tcBorders>
              <w:top w:val="single" w:sz="8" w:space="0" w:color="000000"/>
              <w:right w:val="single" w:sz="8" w:space="0" w:color="000000"/>
            </w:tcBorders>
            <w:vAlign w:val="center"/>
            <w:hideMark/>
          </w:tcPr>
          <w:p w14:paraId="617B6351" w14:textId="77777777" w:rsidR="00217C24" w:rsidRPr="00217C24" w:rsidRDefault="00217C24" w:rsidP="006501A5">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w:t>
            </w:r>
          </w:p>
        </w:tc>
        <w:tc>
          <w:tcPr>
            <w:tcW w:w="0" w:type="auto"/>
            <w:tcBorders>
              <w:top w:val="single" w:sz="8" w:space="0" w:color="000000"/>
              <w:left w:val="single" w:sz="8" w:space="0" w:color="000000"/>
              <w:right w:val="single" w:sz="8" w:space="0" w:color="000000"/>
            </w:tcBorders>
            <w:vAlign w:val="center"/>
            <w:hideMark/>
          </w:tcPr>
          <w:p w14:paraId="559E0379" w14:textId="77777777" w:rsidR="00217C24" w:rsidRPr="00217C24" w:rsidRDefault="00217C24" w:rsidP="006501A5">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length</w:t>
            </w:r>
          </w:p>
        </w:tc>
        <w:tc>
          <w:tcPr>
            <w:tcW w:w="0" w:type="auto"/>
            <w:tcBorders>
              <w:top w:val="single" w:sz="8" w:space="0" w:color="000000"/>
              <w:left w:val="single" w:sz="8" w:space="0" w:color="000000"/>
              <w:right w:val="single" w:sz="8" w:space="0" w:color="000000"/>
            </w:tcBorders>
            <w:vAlign w:val="center"/>
            <w:hideMark/>
          </w:tcPr>
          <w:p w14:paraId="29F82C20" w14:textId="77777777" w:rsidR="00217C24" w:rsidRPr="00217C24" w:rsidRDefault="00217C24" w:rsidP="006501A5">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ID</w:t>
            </w:r>
          </w:p>
        </w:tc>
        <w:tc>
          <w:tcPr>
            <w:tcW w:w="0" w:type="auto"/>
            <w:tcBorders>
              <w:top w:val="single" w:sz="8" w:space="0" w:color="000000"/>
              <w:left w:val="single" w:sz="8" w:space="0" w:color="000000"/>
              <w:right w:val="single" w:sz="8" w:space="0" w:color="000000"/>
            </w:tcBorders>
            <w:vAlign w:val="center"/>
            <w:hideMark/>
          </w:tcPr>
          <w:p w14:paraId="30C18212" w14:textId="77777777" w:rsidR="00217C24" w:rsidRPr="00217C24" w:rsidRDefault="00217C24" w:rsidP="006501A5">
            <w:pPr>
              <w:spacing w:line="192" w:lineRule="auto"/>
              <w:ind w:right="5"/>
              <w:jc w:val="center"/>
              <w:rPr>
                <w:rFonts w:ascii="LM Roman 10" w:eastAsia="Times New Roman" w:hAnsi="LM Roman 10" w:cs="Times New Roman"/>
                <w:b/>
                <w:bCs/>
                <w:kern w:val="0"/>
                <w14:ligatures w14:val="none"/>
              </w:rPr>
            </w:pPr>
            <w:proofErr w:type="spellStart"/>
            <w:r w:rsidRPr="00217C24">
              <w:rPr>
                <w:rFonts w:ascii="LM Roman 10" w:eastAsia="Times New Roman" w:hAnsi="LM Roman 10" w:cs="Arial"/>
                <w:kern w:val="0"/>
                <w14:ligatures w14:val="none"/>
              </w:rPr>
              <w:t>fragflag</w:t>
            </w:r>
            <w:proofErr w:type="spellEnd"/>
          </w:p>
        </w:tc>
        <w:tc>
          <w:tcPr>
            <w:tcW w:w="0" w:type="auto"/>
            <w:tcBorders>
              <w:top w:val="single" w:sz="8" w:space="0" w:color="000000"/>
              <w:left w:val="single" w:sz="8" w:space="0" w:color="000000"/>
              <w:right w:val="single" w:sz="8" w:space="0" w:color="000000"/>
            </w:tcBorders>
            <w:vAlign w:val="center"/>
            <w:hideMark/>
          </w:tcPr>
          <w:p w14:paraId="0AA7BA18" w14:textId="77777777" w:rsidR="00217C24" w:rsidRPr="00217C24" w:rsidRDefault="00217C24" w:rsidP="006501A5">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offset</w:t>
            </w:r>
          </w:p>
        </w:tc>
        <w:tc>
          <w:tcPr>
            <w:tcW w:w="0" w:type="auto"/>
            <w:tcBorders>
              <w:top w:val="single" w:sz="8" w:space="0" w:color="000000"/>
              <w:left w:val="single" w:sz="8" w:space="0" w:color="000000"/>
              <w:right w:val="single" w:sz="8" w:space="0" w:color="000000"/>
            </w:tcBorders>
            <w:vAlign w:val="center"/>
            <w:hideMark/>
          </w:tcPr>
          <w:p w14:paraId="5F9ADE1E" w14:textId="77777777" w:rsidR="00217C24" w:rsidRPr="00217C24" w:rsidRDefault="00217C24" w:rsidP="006501A5">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w:t>
            </w:r>
          </w:p>
        </w:tc>
        <w:tc>
          <w:tcPr>
            <w:tcW w:w="0" w:type="auto"/>
            <w:tcBorders>
              <w:top w:val="single" w:sz="8" w:space="0" w:color="000000"/>
              <w:left w:val="single" w:sz="8" w:space="0" w:color="000000"/>
            </w:tcBorders>
            <w:vAlign w:val="center"/>
            <w:hideMark/>
          </w:tcPr>
          <w:p w14:paraId="534815F7" w14:textId="77777777" w:rsidR="00217C24" w:rsidRPr="00217C24" w:rsidRDefault="00217C24" w:rsidP="006501A5">
            <w:pPr>
              <w:spacing w:line="192" w:lineRule="auto"/>
              <w:ind w:right="5"/>
              <w:jc w:val="center"/>
              <w:rPr>
                <w:rFonts w:ascii="LM Roman 10" w:eastAsia="Times New Roman" w:hAnsi="LM Roman 10" w:cs="Times New Roman"/>
                <w:b/>
                <w:bCs/>
                <w:kern w:val="0"/>
                <w14:ligatures w14:val="none"/>
              </w:rPr>
            </w:pPr>
          </w:p>
        </w:tc>
      </w:tr>
      <w:tr w:rsidR="00CC5B8A" w:rsidRPr="00217C24" w14:paraId="188E8A6A" w14:textId="77777777" w:rsidTr="00D0677A">
        <w:trPr>
          <w:trHeight w:val="319"/>
        </w:trPr>
        <w:tc>
          <w:tcPr>
            <w:tcW w:w="0" w:type="auto"/>
            <w:tcBorders>
              <w:right w:val="single" w:sz="8" w:space="0" w:color="000000"/>
            </w:tcBorders>
            <w:vAlign w:val="center"/>
            <w:hideMark/>
          </w:tcPr>
          <w:p w14:paraId="29B45260"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right w:val="single" w:sz="8" w:space="0" w:color="000000"/>
            </w:tcBorders>
            <w:vAlign w:val="center"/>
            <w:hideMark/>
          </w:tcPr>
          <w:p w14:paraId="05C8FC27"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2308</w:t>
            </w:r>
          </w:p>
        </w:tc>
        <w:tc>
          <w:tcPr>
            <w:tcW w:w="0" w:type="auto"/>
            <w:tcBorders>
              <w:left w:val="single" w:sz="8" w:space="0" w:color="000000"/>
              <w:right w:val="single" w:sz="8" w:space="0" w:color="000000"/>
            </w:tcBorders>
            <w:vAlign w:val="center"/>
            <w:hideMark/>
          </w:tcPr>
          <w:p w14:paraId="0A7E1E64"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i/>
                <w:iCs/>
                <w:kern w:val="0"/>
                <w14:ligatures w14:val="none"/>
              </w:rPr>
              <w:t>x</w:t>
            </w:r>
          </w:p>
        </w:tc>
        <w:tc>
          <w:tcPr>
            <w:tcW w:w="0" w:type="auto"/>
            <w:tcBorders>
              <w:left w:val="single" w:sz="8" w:space="0" w:color="000000"/>
              <w:right w:val="single" w:sz="8" w:space="0" w:color="000000"/>
            </w:tcBorders>
            <w:vAlign w:val="center"/>
            <w:hideMark/>
          </w:tcPr>
          <w:p w14:paraId="23609AFA"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1</w:t>
            </w:r>
          </w:p>
        </w:tc>
        <w:tc>
          <w:tcPr>
            <w:tcW w:w="0" w:type="auto"/>
            <w:tcBorders>
              <w:left w:val="single" w:sz="8" w:space="0" w:color="000000"/>
              <w:right w:val="single" w:sz="8" w:space="0" w:color="000000"/>
            </w:tcBorders>
            <w:vAlign w:val="center"/>
            <w:hideMark/>
          </w:tcPr>
          <w:p w14:paraId="4C262895"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0</w:t>
            </w:r>
          </w:p>
        </w:tc>
        <w:tc>
          <w:tcPr>
            <w:tcW w:w="0" w:type="auto"/>
            <w:tcBorders>
              <w:left w:val="single" w:sz="8" w:space="0" w:color="000000"/>
              <w:right w:val="single" w:sz="8" w:space="0" w:color="000000"/>
            </w:tcBorders>
            <w:vAlign w:val="center"/>
            <w:hideMark/>
          </w:tcPr>
          <w:p w14:paraId="6EEFCC12"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tcBorders>
            <w:vAlign w:val="center"/>
            <w:hideMark/>
          </w:tcPr>
          <w:p w14:paraId="0074B69E"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r>
      <w:tr w:rsidR="00CC5B8A" w:rsidRPr="00217C24" w14:paraId="028C38D3" w14:textId="77777777" w:rsidTr="00D0677A">
        <w:trPr>
          <w:trHeight w:val="22"/>
        </w:trPr>
        <w:tc>
          <w:tcPr>
            <w:tcW w:w="0" w:type="auto"/>
            <w:tcBorders>
              <w:bottom w:val="single" w:sz="8" w:space="0" w:color="000000"/>
              <w:right w:val="single" w:sz="8" w:space="0" w:color="000000"/>
            </w:tcBorders>
            <w:vAlign w:val="center"/>
            <w:hideMark/>
          </w:tcPr>
          <w:p w14:paraId="2F60D522"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30DD496A"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3456315A"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69B0109D"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227A4119"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47202716"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tcBorders>
            <w:vAlign w:val="center"/>
            <w:hideMark/>
          </w:tcPr>
          <w:p w14:paraId="37884A03" w14:textId="77777777" w:rsidR="00217C24" w:rsidRPr="00217C24" w:rsidRDefault="00217C24" w:rsidP="006501A5">
            <w:pPr>
              <w:spacing w:line="192" w:lineRule="auto"/>
              <w:ind w:right="5"/>
              <w:jc w:val="center"/>
              <w:rPr>
                <w:rFonts w:ascii="LM Roman 10" w:eastAsia="Times New Roman" w:hAnsi="LM Roman 10" w:cs="Times New Roman"/>
                <w:kern w:val="0"/>
                <w14:ligatures w14:val="none"/>
              </w:rPr>
            </w:pPr>
          </w:p>
        </w:tc>
      </w:tr>
    </w:tbl>
    <w:p w14:paraId="586CA110" w14:textId="2BF307E4" w:rsidR="00217C24" w:rsidRPr="00217C24" w:rsidRDefault="00217C24" w:rsidP="009A4452">
      <w:pPr>
        <w:spacing w:after="240" w:line="192" w:lineRule="auto"/>
        <w:ind w:right="5"/>
        <w:rPr>
          <w:rFonts w:ascii="LM Roman 10" w:eastAsia="Times New Roman" w:hAnsi="LM Roman 10" w:cs="Times New Roman"/>
          <w:kern w:val="0"/>
          <w:sz w:val="2"/>
          <w:szCs w:val="2"/>
          <w14:ligatures w14:val="none"/>
        </w:rPr>
      </w:pPr>
    </w:p>
    <w:tbl>
      <w:tblPr>
        <w:tblW w:w="9446" w:type="dxa"/>
        <w:tblCellMar>
          <w:top w:w="15" w:type="dxa"/>
          <w:left w:w="15" w:type="dxa"/>
          <w:bottom w:w="15" w:type="dxa"/>
          <w:right w:w="15" w:type="dxa"/>
        </w:tblCellMar>
        <w:tblLook w:val="04A0" w:firstRow="1" w:lastRow="0" w:firstColumn="1" w:lastColumn="0" w:noHBand="0" w:noVBand="1"/>
      </w:tblPr>
      <w:tblGrid>
        <w:gridCol w:w="763"/>
        <w:gridCol w:w="2227"/>
        <w:gridCol w:w="986"/>
        <w:gridCol w:w="2661"/>
        <w:gridCol w:w="1930"/>
        <w:gridCol w:w="763"/>
        <w:gridCol w:w="116"/>
      </w:tblGrid>
      <w:tr w:rsidR="00CC5B8A" w:rsidRPr="00217C24" w14:paraId="74606D0E" w14:textId="77777777" w:rsidTr="00DC4899">
        <w:trPr>
          <w:trHeight w:val="270"/>
          <w:tblHeader/>
        </w:trPr>
        <w:tc>
          <w:tcPr>
            <w:tcW w:w="0" w:type="auto"/>
            <w:tcBorders>
              <w:top w:val="single" w:sz="8" w:space="0" w:color="000000"/>
              <w:right w:val="single" w:sz="8" w:space="0" w:color="000000"/>
            </w:tcBorders>
            <w:vAlign w:val="center"/>
            <w:hideMark/>
          </w:tcPr>
          <w:p w14:paraId="5A6BB54F"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w:t>
            </w:r>
          </w:p>
        </w:tc>
        <w:tc>
          <w:tcPr>
            <w:tcW w:w="0" w:type="auto"/>
            <w:tcBorders>
              <w:top w:val="single" w:sz="8" w:space="0" w:color="000000"/>
              <w:left w:val="single" w:sz="8" w:space="0" w:color="000000"/>
              <w:right w:val="single" w:sz="8" w:space="0" w:color="000000"/>
            </w:tcBorders>
            <w:vAlign w:val="center"/>
            <w:hideMark/>
          </w:tcPr>
          <w:p w14:paraId="71178804"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length</w:t>
            </w:r>
          </w:p>
        </w:tc>
        <w:tc>
          <w:tcPr>
            <w:tcW w:w="0" w:type="auto"/>
            <w:tcBorders>
              <w:top w:val="single" w:sz="8" w:space="0" w:color="000000"/>
              <w:left w:val="single" w:sz="8" w:space="0" w:color="000000"/>
              <w:right w:val="single" w:sz="8" w:space="0" w:color="000000"/>
            </w:tcBorders>
            <w:vAlign w:val="center"/>
            <w:hideMark/>
          </w:tcPr>
          <w:p w14:paraId="2EC9E602"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ID</w:t>
            </w:r>
          </w:p>
        </w:tc>
        <w:tc>
          <w:tcPr>
            <w:tcW w:w="0" w:type="auto"/>
            <w:tcBorders>
              <w:top w:val="single" w:sz="8" w:space="0" w:color="000000"/>
              <w:left w:val="single" w:sz="8" w:space="0" w:color="000000"/>
              <w:right w:val="single" w:sz="8" w:space="0" w:color="000000"/>
            </w:tcBorders>
            <w:vAlign w:val="center"/>
            <w:hideMark/>
          </w:tcPr>
          <w:p w14:paraId="1289AB6D"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proofErr w:type="spellStart"/>
            <w:r w:rsidRPr="00217C24">
              <w:rPr>
                <w:rFonts w:ascii="LM Roman 10" w:eastAsia="Times New Roman" w:hAnsi="LM Roman 10" w:cs="Arial"/>
                <w:kern w:val="0"/>
                <w14:ligatures w14:val="none"/>
              </w:rPr>
              <w:t>fragflag</w:t>
            </w:r>
            <w:proofErr w:type="spellEnd"/>
          </w:p>
        </w:tc>
        <w:tc>
          <w:tcPr>
            <w:tcW w:w="0" w:type="auto"/>
            <w:tcBorders>
              <w:top w:val="single" w:sz="8" w:space="0" w:color="000000"/>
              <w:left w:val="single" w:sz="8" w:space="0" w:color="000000"/>
              <w:right w:val="single" w:sz="8" w:space="0" w:color="000000"/>
            </w:tcBorders>
            <w:vAlign w:val="center"/>
            <w:hideMark/>
          </w:tcPr>
          <w:p w14:paraId="46824020"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offset</w:t>
            </w:r>
          </w:p>
        </w:tc>
        <w:tc>
          <w:tcPr>
            <w:tcW w:w="0" w:type="auto"/>
            <w:tcBorders>
              <w:top w:val="single" w:sz="8" w:space="0" w:color="000000"/>
              <w:left w:val="single" w:sz="8" w:space="0" w:color="000000"/>
              <w:right w:val="single" w:sz="8" w:space="0" w:color="000000"/>
            </w:tcBorders>
            <w:vAlign w:val="center"/>
            <w:hideMark/>
          </w:tcPr>
          <w:p w14:paraId="0DE2E910"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w:t>
            </w:r>
          </w:p>
        </w:tc>
        <w:tc>
          <w:tcPr>
            <w:tcW w:w="0" w:type="auto"/>
            <w:tcBorders>
              <w:top w:val="single" w:sz="8" w:space="0" w:color="000000"/>
              <w:left w:val="single" w:sz="8" w:space="0" w:color="000000"/>
            </w:tcBorders>
            <w:vAlign w:val="center"/>
            <w:hideMark/>
          </w:tcPr>
          <w:p w14:paraId="5513D1B2"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p>
        </w:tc>
      </w:tr>
      <w:tr w:rsidR="00CC5B8A" w:rsidRPr="00217C24" w14:paraId="19F3F51D" w14:textId="77777777" w:rsidTr="00DC4899">
        <w:trPr>
          <w:trHeight w:val="291"/>
          <w:tblHeader/>
        </w:trPr>
        <w:tc>
          <w:tcPr>
            <w:tcW w:w="0" w:type="auto"/>
            <w:tcBorders>
              <w:right w:val="single" w:sz="8" w:space="0" w:color="000000"/>
            </w:tcBorders>
            <w:vAlign w:val="center"/>
            <w:hideMark/>
          </w:tcPr>
          <w:p w14:paraId="3244B8A9"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p>
        </w:tc>
        <w:tc>
          <w:tcPr>
            <w:tcW w:w="0" w:type="auto"/>
            <w:tcBorders>
              <w:left w:val="single" w:sz="8" w:space="0" w:color="000000"/>
              <w:right w:val="single" w:sz="8" w:space="0" w:color="000000"/>
            </w:tcBorders>
            <w:vAlign w:val="center"/>
            <w:hideMark/>
          </w:tcPr>
          <w:p w14:paraId="116CE791"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2308</w:t>
            </w:r>
          </w:p>
        </w:tc>
        <w:tc>
          <w:tcPr>
            <w:tcW w:w="0" w:type="auto"/>
            <w:tcBorders>
              <w:left w:val="single" w:sz="8" w:space="0" w:color="000000"/>
              <w:right w:val="single" w:sz="8" w:space="0" w:color="000000"/>
            </w:tcBorders>
            <w:vAlign w:val="center"/>
            <w:hideMark/>
          </w:tcPr>
          <w:p w14:paraId="19FC53AF"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i/>
                <w:iCs/>
                <w:kern w:val="0"/>
                <w14:ligatures w14:val="none"/>
              </w:rPr>
              <w:t>x</w:t>
            </w:r>
          </w:p>
        </w:tc>
        <w:tc>
          <w:tcPr>
            <w:tcW w:w="0" w:type="auto"/>
            <w:tcBorders>
              <w:left w:val="single" w:sz="8" w:space="0" w:color="000000"/>
              <w:right w:val="single" w:sz="8" w:space="0" w:color="000000"/>
            </w:tcBorders>
            <w:vAlign w:val="center"/>
            <w:hideMark/>
          </w:tcPr>
          <w:p w14:paraId="00232849"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1</w:t>
            </w:r>
          </w:p>
        </w:tc>
        <w:tc>
          <w:tcPr>
            <w:tcW w:w="0" w:type="auto"/>
            <w:tcBorders>
              <w:left w:val="single" w:sz="8" w:space="0" w:color="000000"/>
              <w:right w:val="single" w:sz="8" w:space="0" w:color="000000"/>
            </w:tcBorders>
            <w:vAlign w:val="center"/>
            <w:hideMark/>
          </w:tcPr>
          <w:p w14:paraId="5FCD257A"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286</w:t>
            </w:r>
          </w:p>
        </w:tc>
        <w:tc>
          <w:tcPr>
            <w:tcW w:w="0" w:type="auto"/>
            <w:tcBorders>
              <w:left w:val="single" w:sz="8" w:space="0" w:color="000000"/>
              <w:right w:val="single" w:sz="8" w:space="0" w:color="000000"/>
            </w:tcBorders>
            <w:vAlign w:val="center"/>
            <w:hideMark/>
          </w:tcPr>
          <w:p w14:paraId="5C23928F"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p>
        </w:tc>
        <w:tc>
          <w:tcPr>
            <w:tcW w:w="0" w:type="auto"/>
            <w:tcBorders>
              <w:left w:val="single" w:sz="8" w:space="0" w:color="000000"/>
            </w:tcBorders>
            <w:vAlign w:val="center"/>
            <w:hideMark/>
          </w:tcPr>
          <w:p w14:paraId="5BBA6CFC"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p>
        </w:tc>
      </w:tr>
      <w:tr w:rsidR="00CC5B8A" w:rsidRPr="00217C24" w14:paraId="49CD7516" w14:textId="77777777" w:rsidTr="00DC4899">
        <w:trPr>
          <w:trHeight w:val="21"/>
        </w:trPr>
        <w:tc>
          <w:tcPr>
            <w:tcW w:w="0" w:type="auto"/>
            <w:tcBorders>
              <w:bottom w:val="single" w:sz="8" w:space="0" w:color="000000"/>
              <w:right w:val="single" w:sz="8" w:space="0" w:color="000000"/>
            </w:tcBorders>
            <w:vAlign w:val="center"/>
            <w:hideMark/>
          </w:tcPr>
          <w:p w14:paraId="3F0F0CC9"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3F6A5E26"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6EAABD8E"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2736E40D"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7FD79D1D"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0DB34BF0"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tcBorders>
            <w:vAlign w:val="center"/>
            <w:hideMark/>
          </w:tcPr>
          <w:p w14:paraId="3274E6F8"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r>
    </w:tbl>
    <w:p w14:paraId="6A11A149" w14:textId="60DE59BA" w:rsidR="00217C24" w:rsidRPr="00217C24" w:rsidRDefault="00217C24" w:rsidP="009A4452">
      <w:pPr>
        <w:spacing w:after="240" w:line="192" w:lineRule="auto"/>
        <w:ind w:right="5"/>
        <w:rPr>
          <w:rFonts w:ascii="LM Roman 10" w:eastAsia="Times New Roman" w:hAnsi="LM Roman 10" w:cs="Times New Roman"/>
          <w:kern w:val="0"/>
          <w:sz w:val="4"/>
          <w:szCs w:val="4"/>
          <w14:ligatures w14:val="none"/>
        </w:rPr>
      </w:pPr>
    </w:p>
    <w:tbl>
      <w:tblPr>
        <w:tblW w:w="9499" w:type="dxa"/>
        <w:tblCellMar>
          <w:top w:w="15" w:type="dxa"/>
          <w:left w:w="15" w:type="dxa"/>
          <w:bottom w:w="15" w:type="dxa"/>
          <w:right w:w="15" w:type="dxa"/>
        </w:tblCellMar>
        <w:tblLook w:val="04A0" w:firstRow="1" w:lastRow="0" w:firstColumn="1" w:lastColumn="0" w:noHBand="0" w:noVBand="1"/>
      </w:tblPr>
      <w:tblGrid>
        <w:gridCol w:w="767"/>
        <w:gridCol w:w="2240"/>
        <w:gridCol w:w="992"/>
        <w:gridCol w:w="2675"/>
        <w:gridCol w:w="1941"/>
        <w:gridCol w:w="767"/>
        <w:gridCol w:w="117"/>
      </w:tblGrid>
      <w:tr w:rsidR="00CC5B8A" w:rsidRPr="00217C24" w14:paraId="481AFB58" w14:textId="77777777" w:rsidTr="00950A2A">
        <w:trPr>
          <w:trHeight w:val="303"/>
          <w:tblHeader/>
        </w:trPr>
        <w:tc>
          <w:tcPr>
            <w:tcW w:w="0" w:type="auto"/>
            <w:tcBorders>
              <w:top w:val="single" w:sz="8" w:space="0" w:color="000000"/>
              <w:right w:val="single" w:sz="8" w:space="0" w:color="000000"/>
            </w:tcBorders>
            <w:vAlign w:val="center"/>
            <w:hideMark/>
          </w:tcPr>
          <w:p w14:paraId="4165549F"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lastRenderedPageBreak/>
              <w:t>...</w:t>
            </w:r>
          </w:p>
        </w:tc>
        <w:tc>
          <w:tcPr>
            <w:tcW w:w="0" w:type="auto"/>
            <w:tcBorders>
              <w:top w:val="single" w:sz="8" w:space="0" w:color="000000"/>
              <w:left w:val="single" w:sz="8" w:space="0" w:color="000000"/>
              <w:right w:val="single" w:sz="8" w:space="0" w:color="000000"/>
            </w:tcBorders>
            <w:vAlign w:val="center"/>
            <w:hideMark/>
          </w:tcPr>
          <w:p w14:paraId="676C2F33"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length</w:t>
            </w:r>
          </w:p>
        </w:tc>
        <w:tc>
          <w:tcPr>
            <w:tcW w:w="0" w:type="auto"/>
            <w:tcBorders>
              <w:top w:val="single" w:sz="8" w:space="0" w:color="000000"/>
              <w:left w:val="single" w:sz="8" w:space="0" w:color="000000"/>
              <w:right w:val="single" w:sz="8" w:space="0" w:color="000000"/>
            </w:tcBorders>
            <w:vAlign w:val="center"/>
            <w:hideMark/>
          </w:tcPr>
          <w:p w14:paraId="3C5BB6C2"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ID</w:t>
            </w:r>
          </w:p>
        </w:tc>
        <w:tc>
          <w:tcPr>
            <w:tcW w:w="0" w:type="auto"/>
            <w:tcBorders>
              <w:top w:val="single" w:sz="8" w:space="0" w:color="000000"/>
              <w:left w:val="single" w:sz="8" w:space="0" w:color="000000"/>
              <w:right w:val="single" w:sz="8" w:space="0" w:color="000000"/>
            </w:tcBorders>
            <w:vAlign w:val="center"/>
            <w:hideMark/>
          </w:tcPr>
          <w:p w14:paraId="257EF44A"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proofErr w:type="spellStart"/>
            <w:r w:rsidRPr="00217C24">
              <w:rPr>
                <w:rFonts w:ascii="LM Roman 10" w:eastAsia="Times New Roman" w:hAnsi="LM Roman 10" w:cs="Arial"/>
                <w:kern w:val="0"/>
                <w14:ligatures w14:val="none"/>
              </w:rPr>
              <w:t>fragflag</w:t>
            </w:r>
            <w:proofErr w:type="spellEnd"/>
          </w:p>
        </w:tc>
        <w:tc>
          <w:tcPr>
            <w:tcW w:w="0" w:type="auto"/>
            <w:tcBorders>
              <w:top w:val="single" w:sz="8" w:space="0" w:color="000000"/>
              <w:left w:val="single" w:sz="8" w:space="0" w:color="000000"/>
              <w:right w:val="single" w:sz="8" w:space="0" w:color="000000"/>
            </w:tcBorders>
            <w:vAlign w:val="center"/>
            <w:hideMark/>
          </w:tcPr>
          <w:p w14:paraId="126E7D1F"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offset</w:t>
            </w:r>
          </w:p>
        </w:tc>
        <w:tc>
          <w:tcPr>
            <w:tcW w:w="0" w:type="auto"/>
            <w:tcBorders>
              <w:top w:val="single" w:sz="8" w:space="0" w:color="000000"/>
              <w:left w:val="single" w:sz="8" w:space="0" w:color="000000"/>
              <w:right w:val="single" w:sz="8" w:space="0" w:color="000000"/>
            </w:tcBorders>
            <w:vAlign w:val="center"/>
            <w:hideMark/>
          </w:tcPr>
          <w:p w14:paraId="33C2D79E"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r w:rsidRPr="00217C24">
              <w:rPr>
                <w:rFonts w:ascii="LM Roman 10" w:eastAsia="Times New Roman" w:hAnsi="LM Roman 10" w:cs="Arial"/>
                <w:kern w:val="0"/>
                <w14:ligatures w14:val="none"/>
              </w:rPr>
              <w:t>...</w:t>
            </w:r>
          </w:p>
        </w:tc>
        <w:tc>
          <w:tcPr>
            <w:tcW w:w="0" w:type="auto"/>
            <w:tcBorders>
              <w:top w:val="single" w:sz="8" w:space="0" w:color="000000"/>
              <w:left w:val="single" w:sz="8" w:space="0" w:color="000000"/>
            </w:tcBorders>
            <w:vAlign w:val="center"/>
            <w:hideMark/>
          </w:tcPr>
          <w:p w14:paraId="54D69B91" w14:textId="77777777" w:rsidR="00217C24" w:rsidRPr="00217C24" w:rsidRDefault="00217C24" w:rsidP="00950A2A">
            <w:pPr>
              <w:spacing w:line="192" w:lineRule="auto"/>
              <w:ind w:right="5"/>
              <w:jc w:val="center"/>
              <w:rPr>
                <w:rFonts w:ascii="LM Roman 10" w:eastAsia="Times New Roman" w:hAnsi="LM Roman 10" w:cs="Times New Roman"/>
                <w:b/>
                <w:bCs/>
                <w:kern w:val="0"/>
                <w14:ligatures w14:val="none"/>
              </w:rPr>
            </w:pPr>
          </w:p>
        </w:tc>
      </w:tr>
      <w:tr w:rsidR="00CC5B8A" w:rsidRPr="00217C24" w14:paraId="4F378E05" w14:textId="77777777" w:rsidTr="00950A2A">
        <w:trPr>
          <w:trHeight w:val="327"/>
        </w:trPr>
        <w:tc>
          <w:tcPr>
            <w:tcW w:w="0" w:type="auto"/>
            <w:tcBorders>
              <w:right w:val="single" w:sz="8" w:space="0" w:color="000000"/>
            </w:tcBorders>
            <w:vAlign w:val="center"/>
            <w:hideMark/>
          </w:tcPr>
          <w:p w14:paraId="4E292780"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right w:val="single" w:sz="8" w:space="0" w:color="000000"/>
            </w:tcBorders>
            <w:vAlign w:val="center"/>
            <w:hideMark/>
          </w:tcPr>
          <w:p w14:paraId="1BDD2CBF"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424</w:t>
            </w:r>
          </w:p>
        </w:tc>
        <w:tc>
          <w:tcPr>
            <w:tcW w:w="0" w:type="auto"/>
            <w:tcBorders>
              <w:left w:val="single" w:sz="8" w:space="0" w:color="000000"/>
              <w:right w:val="single" w:sz="8" w:space="0" w:color="000000"/>
            </w:tcBorders>
            <w:vAlign w:val="center"/>
            <w:hideMark/>
          </w:tcPr>
          <w:p w14:paraId="0F0A6DA9"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i/>
                <w:iCs/>
                <w:kern w:val="0"/>
                <w14:ligatures w14:val="none"/>
              </w:rPr>
              <w:t>x</w:t>
            </w:r>
          </w:p>
        </w:tc>
        <w:tc>
          <w:tcPr>
            <w:tcW w:w="0" w:type="auto"/>
            <w:tcBorders>
              <w:left w:val="single" w:sz="8" w:space="0" w:color="000000"/>
              <w:right w:val="single" w:sz="8" w:space="0" w:color="000000"/>
            </w:tcBorders>
            <w:vAlign w:val="center"/>
            <w:hideMark/>
          </w:tcPr>
          <w:p w14:paraId="1E1DB0CE"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0</w:t>
            </w:r>
          </w:p>
        </w:tc>
        <w:tc>
          <w:tcPr>
            <w:tcW w:w="0" w:type="auto"/>
            <w:tcBorders>
              <w:left w:val="single" w:sz="8" w:space="0" w:color="000000"/>
              <w:right w:val="single" w:sz="8" w:space="0" w:color="000000"/>
            </w:tcBorders>
            <w:vAlign w:val="center"/>
            <w:hideMark/>
          </w:tcPr>
          <w:p w14:paraId="7414A274"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572</w:t>
            </w:r>
          </w:p>
        </w:tc>
        <w:tc>
          <w:tcPr>
            <w:tcW w:w="0" w:type="auto"/>
            <w:tcBorders>
              <w:left w:val="single" w:sz="8" w:space="0" w:color="000000"/>
              <w:right w:val="single" w:sz="8" w:space="0" w:color="000000"/>
            </w:tcBorders>
            <w:vAlign w:val="center"/>
            <w:hideMark/>
          </w:tcPr>
          <w:p w14:paraId="56A93141"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tcBorders>
            <w:vAlign w:val="center"/>
            <w:hideMark/>
          </w:tcPr>
          <w:p w14:paraId="33D360DB"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r>
      <w:tr w:rsidR="00CC5B8A" w:rsidRPr="00217C24" w14:paraId="42C0EA7F" w14:textId="77777777" w:rsidTr="00950A2A">
        <w:trPr>
          <w:trHeight w:val="23"/>
        </w:trPr>
        <w:tc>
          <w:tcPr>
            <w:tcW w:w="0" w:type="auto"/>
            <w:tcBorders>
              <w:bottom w:val="single" w:sz="8" w:space="0" w:color="000000"/>
              <w:right w:val="single" w:sz="8" w:space="0" w:color="000000"/>
            </w:tcBorders>
            <w:vAlign w:val="center"/>
            <w:hideMark/>
          </w:tcPr>
          <w:p w14:paraId="21503534"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1D15C823"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67AB9BB0"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3D8098E3"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0976102A"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right w:val="single" w:sz="8" w:space="0" w:color="000000"/>
            </w:tcBorders>
            <w:vAlign w:val="center"/>
            <w:hideMark/>
          </w:tcPr>
          <w:p w14:paraId="1156CA9E"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c>
          <w:tcPr>
            <w:tcW w:w="0" w:type="auto"/>
            <w:tcBorders>
              <w:left w:val="single" w:sz="8" w:space="0" w:color="000000"/>
              <w:bottom w:val="single" w:sz="8" w:space="0" w:color="000000"/>
            </w:tcBorders>
            <w:vAlign w:val="center"/>
            <w:hideMark/>
          </w:tcPr>
          <w:p w14:paraId="49A7BB15" w14:textId="77777777" w:rsidR="00217C24" w:rsidRPr="00217C24" w:rsidRDefault="00217C24" w:rsidP="00950A2A">
            <w:pPr>
              <w:spacing w:line="192" w:lineRule="auto"/>
              <w:ind w:right="5"/>
              <w:jc w:val="center"/>
              <w:rPr>
                <w:rFonts w:ascii="LM Roman 10" w:eastAsia="Times New Roman" w:hAnsi="LM Roman 10" w:cs="Times New Roman"/>
                <w:kern w:val="0"/>
                <w14:ligatures w14:val="none"/>
              </w:rPr>
            </w:pPr>
          </w:p>
        </w:tc>
      </w:tr>
    </w:tbl>
    <w:p w14:paraId="7DF0EA1E"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1E5274E4" w14:textId="77777777" w:rsidR="00217C24" w:rsidRPr="00217C24" w:rsidRDefault="00217C24" w:rsidP="009A4452">
      <w:pPr>
        <w:spacing w:line="192" w:lineRule="auto"/>
        <w:ind w:right="5"/>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3. The number shown in the following figure is the probability of the link failing. It is assumed that links fail independently of each other.</w:t>
      </w:r>
    </w:p>
    <w:p w14:paraId="5C5B0932" w14:textId="6AC5C8AD" w:rsidR="00217C24" w:rsidRPr="00217C24" w:rsidRDefault="00217C24" w:rsidP="009A4452">
      <w:pPr>
        <w:spacing w:line="192" w:lineRule="auto"/>
        <w:ind w:right="5"/>
        <w:rPr>
          <w:rFonts w:ascii="LM Roman 10" w:eastAsia="Times New Roman" w:hAnsi="LM Roman 10" w:cs="Times New Roman"/>
          <w:kern w:val="0"/>
          <w14:ligatures w14:val="none"/>
        </w:rPr>
      </w:pPr>
      <w:r w:rsidRPr="00217C24">
        <w:rPr>
          <w:rFonts w:ascii="LM Roman 10" w:eastAsia="Times New Roman" w:hAnsi="LM Roman 10" w:cs="Arial"/>
          <w:kern w:val="0"/>
          <w:bdr w:val="none" w:sz="0" w:space="0" w:color="auto" w:frame="1"/>
          <w14:ligatures w14:val="none"/>
        </w:rPr>
        <w:fldChar w:fldCharType="begin"/>
      </w:r>
      <w:r w:rsidRPr="00217C24">
        <w:rPr>
          <w:rFonts w:ascii="LM Roman 10" w:eastAsia="Times New Roman" w:hAnsi="LM Roman 10" w:cs="Arial"/>
          <w:kern w:val="0"/>
          <w:bdr w:val="none" w:sz="0" w:space="0" w:color="auto" w:frame="1"/>
          <w14:ligatures w14:val="none"/>
        </w:rPr>
        <w:instrText xml:space="preserve"> INCLUDEPICTURE "https://lh7-us.googleusercontent.com/SGzy7LHfsrK9UYlz2FnJYCSSsABPVfihZgP2913TLZDdF6nx3u8thsgs-u2yRoPW8J3HS565RCnNqWMhEU1n6GAD4doN_u5CvUOZxK3IfCOQnlXsNdLAdu9XUDT1xs-bgz7eE82NUCnZP-gflhJmiOE" \* MERGEFORMATINET </w:instrText>
      </w:r>
      <w:r w:rsidRPr="00217C24">
        <w:rPr>
          <w:rFonts w:ascii="LM Roman 10" w:eastAsia="Times New Roman" w:hAnsi="LM Roman 10" w:cs="Arial"/>
          <w:kern w:val="0"/>
          <w:bdr w:val="none" w:sz="0" w:space="0" w:color="auto" w:frame="1"/>
          <w14:ligatures w14:val="none"/>
        </w:rPr>
        <w:fldChar w:fldCharType="separate"/>
      </w:r>
      <w:r w:rsidRPr="00CC5B8A">
        <w:rPr>
          <w:rFonts w:ascii="LM Roman 10" w:eastAsia="Times New Roman" w:hAnsi="LM Roman 10" w:cs="Arial"/>
          <w:noProof/>
          <w:kern w:val="0"/>
          <w:bdr w:val="none" w:sz="0" w:space="0" w:color="auto" w:frame="1"/>
          <w14:ligatures w14:val="none"/>
        </w:rPr>
        <w:drawing>
          <wp:inline distT="0" distB="0" distL="0" distR="0" wp14:anchorId="6065E033" wp14:editId="33DAC509">
            <wp:extent cx="6214110" cy="2404745"/>
            <wp:effectExtent l="0" t="0" r="0" b="0"/>
            <wp:docPr id="1640137444"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37444" name="Picture 3"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4110" cy="2404745"/>
                    </a:xfrm>
                    <a:prstGeom prst="rect">
                      <a:avLst/>
                    </a:prstGeom>
                    <a:noFill/>
                    <a:ln>
                      <a:noFill/>
                    </a:ln>
                  </pic:spPr>
                </pic:pic>
              </a:graphicData>
            </a:graphic>
          </wp:inline>
        </w:drawing>
      </w:r>
      <w:r w:rsidRPr="00217C24">
        <w:rPr>
          <w:rFonts w:ascii="LM Roman 10" w:eastAsia="Times New Roman" w:hAnsi="LM Roman 10" w:cs="Arial"/>
          <w:kern w:val="0"/>
          <w:bdr w:val="none" w:sz="0" w:space="0" w:color="auto" w:frame="1"/>
          <w14:ligatures w14:val="none"/>
        </w:rPr>
        <w:fldChar w:fldCharType="end"/>
      </w:r>
      <w:r w:rsidRPr="00217C24">
        <w:rPr>
          <w:rFonts w:ascii="LM Roman 10" w:eastAsia="Times New Roman" w:hAnsi="LM Roman 10" w:cs="Arial"/>
          <w:kern w:val="0"/>
          <w14:ligatures w14:val="none"/>
        </w:rPr>
        <w:tab/>
      </w:r>
    </w:p>
    <w:p w14:paraId="56E09389" w14:textId="3D0EB762" w:rsidR="00D0677A" w:rsidRPr="00D0677A" w:rsidRDefault="00217C24" w:rsidP="00D0677A">
      <w:pPr>
        <w:pStyle w:val="ListParagraph"/>
        <w:numPr>
          <w:ilvl w:val="0"/>
          <w:numId w:val="8"/>
        </w:numPr>
        <w:spacing w:line="192" w:lineRule="auto"/>
        <w:ind w:left="567" w:right="5"/>
        <w:rPr>
          <w:rFonts w:ascii="LM Roman 10" w:eastAsia="Times New Roman" w:hAnsi="LM Roman 10" w:cs="Arial"/>
          <w:b/>
          <w:bCs/>
          <w:kern w:val="0"/>
          <w14:ligatures w14:val="none"/>
        </w:rPr>
      </w:pPr>
      <w:r w:rsidRPr="00D0677A">
        <w:rPr>
          <w:rFonts w:ascii="LM Roman 10" w:eastAsia="Times New Roman" w:hAnsi="LM Roman 10" w:cs="Arial"/>
          <w:b/>
          <w:bCs/>
          <w:kern w:val="0"/>
          <w14:ligatures w14:val="none"/>
        </w:rPr>
        <w:t>Find the most reliable path from A to B, i.e., the path for which the</w:t>
      </w:r>
      <w:r w:rsidR="00D0677A" w:rsidRPr="00D0677A">
        <w:rPr>
          <w:rFonts w:ascii="LM Roman 10" w:eastAsia="Times New Roman" w:hAnsi="LM Roman 10" w:cs="Times New Roman"/>
          <w:b/>
          <w:bCs/>
          <w:kern w:val="0"/>
          <w14:ligatures w14:val="none"/>
        </w:rPr>
        <w:t xml:space="preserve"> </w:t>
      </w:r>
      <w:r w:rsidRPr="00D0677A">
        <w:rPr>
          <w:rFonts w:ascii="LM Roman 10" w:eastAsia="Times New Roman" w:hAnsi="LM Roman 10" w:cs="Arial"/>
          <w:b/>
          <w:bCs/>
          <w:kern w:val="0"/>
          <w14:ligatures w14:val="none"/>
        </w:rPr>
        <w:t xml:space="preserve">probability that all links stay intact is maximal. [Hint: for link </w:t>
      </w:r>
      <w:proofErr w:type="spellStart"/>
      <w:r w:rsidRPr="00D0677A">
        <w:rPr>
          <w:rFonts w:ascii="LM Roman 10" w:eastAsia="Times New Roman" w:hAnsi="LM Roman 10" w:cs="Arial"/>
          <w:b/>
          <w:bCs/>
          <w:kern w:val="0"/>
          <w14:ligatures w14:val="none"/>
        </w:rPr>
        <w:t>i</w:t>
      </w:r>
      <w:proofErr w:type="spellEnd"/>
      <w:r w:rsidRPr="00D0677A">
        <w:rPr>
          <w:rFonts w:ascii="LM Roman 10" w:eastAsia="Times New Roman" w:hAnsi="LM Roman 10" w:cs="Arial"/>
          <w:b/>
          <w:bCs/>
          <w:kern w:val="0"/>
          <w14:ligatures w14:val="none"/>
        </w:rPr>
        <w:t xml:space="preserve"> with failing</w:t>
      </w:r>
      <w:r w:rsidR="00D0677A" w:rsidRPr="00D0677A">
        <w:rPr>
          <w:rFonts w:ascii="LM Roman 10" w:eastAsia="Times New Roman" w:hAnsi="LM Roman 10" w:cs="Times New Roman"/>
          <w:b/>
          <w:bCs/>
          <w:kern w:val="0"/>
          <w14:ligatures w14:val="none"/>
        </w:rPr>
        <w:t xml:space="preserve"> </w:t>
      </w:r>
      <w:r w:rsidRPr="00D0677A">
        <w:rPr>
          <w:rFonts w:ascii="LM Roman 10" w:eastAsia="Times New Roman" w:hAnsi="LM Roman 10" w:cs="Arial"/>
          <w:b/>
          <w:bCs/>
          <w:kern w:val="0"/>
          <w14:ligatures w14:val="none"/>
        </w:rPr>
        <w:t xml:space="preserve">probability </w:t>
      </w:r>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i</w:t>
      </w:r>
      <w:r w:rsidRPr="00D0677A">
        <w:rPr>
          <w:rFonts w:ascii="LM Roman 10" w:eastAsia="Times New Roman" w:hAnsi="LM Roman 10" w:cs="Arial"/>
          <w:b/>
          <w:bCs/>
          <w:kern w:val="0"/>
          <w14:ligatures w14:val="none"/>
        </w:rPr>
        <w:t xml:space="preserve"> &lt;&lt; 1 and link j with failing probability </w:t>
      </w:r>
      <w:proofErr w:type="spellStart"/>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j</w:t>
      </w:r>
      <w:proofErr w:type="spellEnd"/>
      <w:r w:rsidRPr="00D0677A">
        <w:rPr>
          <w:rFonts w:ascii="LM Roman 10" w:eastAsia="Times New Roman" w:hAnsi="LM Roman 10" w:cs="Arial"/>
          <w:b/>
          <w:bCs/>
          <w:kern w:val="0"/>
          <w14:ligatures w14:val="none"/>
        </w:rPr>
        <w:t xml:space="preserve"> &lt;&lt; 1, </w:t>
      </w:r>
      <w:proofErr w:type="spellStart"/>
      <w:proofErr w:type="gramStart"/>
      <w:r w:rsidRPr="00D0677A">
        <w:rPr>
          <w:rFonts w:ascii="LM Roman 10" w:eastAsia="Times New Roman" w:hAnsi="LM Roman 10" w:cs="Arial"/>
          <w:b/>
          <w:bCs/>
          <w:kern w:val="0"/>
          <w14:ligatures w14:val="none"/>
        </w:rPr>
        <w:t>Pr</w:t>
      </w:r>
      <w:proofErr w:type="spellEnd"/>
      <w:r w:rsidRPr="00D0677A">
        <w:rPr>
          <w:rFonts w:ascii="LM Roman 10" w:eastAsia="Times New Roman" w:hAnsi="LM Roman 10" w:cs="Arial"/>
          <w:b/>
          <w:bCs/>
          <w:kern w:val="0"/>
          <w14:ligatures w14:val="none"/>
        </w:rPr>
        <w:t>{</w:t>
      </w:r>
      <w:proofErr w:type="gramEnd"/>
      <w:r w:rsidRPr="00D0677A">
        <w:rPr>
          <w:rFonts w:ascii="LM Roman 10" w:eastAsia="Times New Roman" w:hAnsi="LM Roman 10" w:cs="Arial"/>
          <w:b/>
          <w:bCs/>
          <w:kern w:val="0"/>
          <w14:ligatures w14:val="none"/>
        </w:rPr>
        <w:t>fail of</w:t>
      </w:r>
      <w:r w:rsidR="00D0677A" w:rsidRPr="00D0677A">
        <w:rPr>
          <w:rFonts w:ascii="LM Roman 10" w:eastAsia="Times New Roman" w:hAnsi="LM Roman 10" w:cs="Times New Roman"/>
          <w:b/>
          <w:bCs/>
          <w:kern w:val="0"/>
          <w14:ligatures w14:val="none"/>
        </w:rPr>
        <w:t xml:space="preserve"> </w:t>
      </w:r>
      <w:r w:rsidRPr="00D0677A">
        <w:rPr>
          <w:rFonts w:ascii="LM Roman 10" w:eastAsia="Times New Roman" w:hAnsi="LM Roman 10" w:cs="Arial"/>
          <w:b/>
          <w:bCs/>
          <w:kern w:val="0"/>
          <w14:ligatures w14:val="none"/>
        </w:rPr>
        <w:t xml:space="preserve">the path through link </w:t>
      </w:r>
      <w:proofErr w:type="spellStart"/>
      <w:r w:rsidRPr="00D0677A">
        <w:rPr>
          <w:rFonts w:ascii="LM Roman 10" w:eastAsia="Times New Roman" w:hAnsi="LM Roman 10" w:cs="Arial"/>
          <w:b/>
          <w:bCs/>
          <w:kern w:val="0"/>
          <w14:ligatures w14:val="none"/>
        </w:rPr>
        <w:t>i</w:t>
      </w:r>
      <w:proofErr w:type="spellEnd"/>
      <w:r w:rsidRPr="00D0677A">
        <w:rPr>
          <w:rFonts w:ascii="LM Roman 10" w:eastAsia="Times New Roman" w:hAnsi="LM Roman 10" w:cs="Arial"/>
          <w:b/>
          <w:bCs/>
          <w:kern w:val="0"/>
          <w14:ligatures w14:val="none"/>
        </w:rPr>
        <w:t xml:space="preserve"> and link j} = 1 − (1 − </w:t>
      </w:r>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i</w:t>
      </w:r>
      <w:r w:rsidRPr="00D0677A">
        <w:rPr>
          <w:rFonts w:ascii="LM Roman 10" w:eastAsia="Times New Roman" w:hAnsi="LM Roman 10" w:cs="Arial"/>
          <w:b/>
          <w:bCs/>
          <w:kern w:val="0"/>
          <w14:ligatures w14:val="none"/>
        </w:rPr>
        <w:t xml:space="preserve">)(1 − </w:t>
      </w:r>
      <w:proofErr w:type="spellStart"/>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j</w:t>
      </w:r>
      <w:proofErr w:type="spellEnd"/>
      <w:r w:rsidRPr="00D0677A">
        <w:rPr>
          <w:rFonts w:ascii="LM Roman 10" w:eastAsia="Times New Roman" w:hAnsi="LM Roman 10" w:cs="Arial"/>
          <w:b/>
          <w:bCs/>
          <w:kern w:val="0"/>
          <w14:ligatures w14:val="none"/>
        </w:rPr>
        <w:t xml:space="preserve"> ) = </w:t>
      </w:r>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i</w:t>
      </w:r>
      <w:r w:rsidRPr="00D0677A">
        <w:rPr>
          <w:rFonts w:ascii="LM Roman 10" w:eastAsia="Times New Roman" w:hAnsi="LM Roman 10" w:cs="Arial"/>
          <w:b/>
          <w:bCs/>
          <w:kern w:val="0"/>
          <w14:ligatures w14:val="none"/>
        </w:rPr>
        <w:t xml:space="preserve"> + </w:t>
      </w:r>
      <w:proofErr w:type="spellStart"/>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j</w:t>
      </w:r>
      <w:proofErr w:type="spellEnd"/>
      <w:r w:rsidRPr="00D0677A">
        <w:rPr>
          <w:rFonts w:ascii="LM Roman 10" w:eastAsia="Times New Roman" w:hAnsi="LM Roman 10" w:cs="Arial"/>
          <w:b/>
          <w:bCs/>
          <w:kern w:val="0"/>
          <w14:ligatures w14:val="none"/>
        </w:rPr>
        <w:t xml:space="preserve"> − </w:t>
      </w:r>
      <w:proofErr w:type="spellStart"/>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i</w:t>
      </w:r>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j</w:t>
      </w:r>
      <w:proofErr w:type="spellEnd"/>
      <w:r w:rsidRPr="00D0677A">
        <w:rPr>
          <w:rFonts w:ascii="LM Roman 10" w:eastAsia="Times New Roman" w:hAnsi="LM Roman 10" w:cs="Arial"/>
          <w:b/>
          <w:bCs/>
          <w:kern w:val="0"/>
          <w14:ligatures w14:val="none"/>
        </w:rPr>
        <w:t xml:space="preserve"> </w:t>
      </w:r>
      <w:r w:rsidRPr="00D0677A">
        <w:rPr>
          <w:rFonts w:ascii="Cambria Math" w:eastAsia="Times New Roman" w:hAnsi="Cambria Math" w:cs="Cambria Math"/>
          <w:b/>
          <w:bCs/>
          <w:kern w:val="0"/>
          <w14:ligatures w14:val="none"/>
        </w:rPr>
        <w:t>≈</w:t>
      </w:r>
      <w:r w:rsidR="00D0677A" w:rsidRPr="00D0677A">
        <w:rPr>
          <w:rFonts w:ascii="LM Roman 10" w:eastAsia="Times New Roman" w:hAnsi="LM Roman 10" w:cs="Times New Roman"/>
          <w:b/>
          <w:bCs/>
          <w:kern w:val="0"/>
          <w14:ligatures w14:val="none"/>
        </w:rPr>
        <w:t xml:space="preserve"> </w:t>
      </w:r>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i</w:t>
      </w:r>
      <w:r w:rsidRPr="00D0677A">
        <w:rPr>
          <w:rFonts w:ascii="LM Roman 10" w:eastAsia="Times New Roman" w:hAnsi="LM Roman 10" w:cs="Arial"/>
          <w:b/>
          <w:bCs/>
          <w:kern w:val="0"/>
          <w14:ligatures w14:val="none"/>
        </w:rPr>
        <w:t xml:space="preserve"> + </w:t>
      </w:r>
      <w:proofErr w:type="spellStart"/>
      <w:r w:rsidRPr="00D0677A">
        <w:rPr>
          <w:rFonts w:ascii="LM Roman 10" w:eastAsia="Times New Roman" w:hAnsi="LM Roman 10" w:cs="Arial"/>
          <w:b/>
          <w:bCs/>
          <w:i/>
          <w:iCs/>
          <w:kern w:val="0"/>
          <w14:ligatures w14:val="none"/>
        </w:rPr>
        <w:t>p</w:t>
      </w:r>
      <w:r w:rsidRPr="00D0677A">
        <w:rPr>
          <w:rFonts w:ascii="LM Roman 10" w:eastAsia="Times New Roman" w:hAnsi="LM Roman 10" w:cs="Arial"/>
          <w:b/>
          <w:bCs/>
          <w:i/>
          <w:iCs/>
          <w:kern w:val="0"/>
          <w:sz w:val="14"/>
          <w:szCs w:val="14"/>
          <w:vertAlign w:val="subscript"/>
          <w14:ligatures w14:val="none"/>
        </w:rPr>
        <w:t>j</w:t>
      </w:r>
      <w:proofErr w:type="spellEnd"/>
      <w:r w:rsidRPr="00D0677A">
        <w:rPr>
          <w:rFonts w:ascii="LM Roman 10" w:eastAsia="Times New Roman" w:hAnsi="LM Roman 10" w:cs="Arial"/>
          <w:b/>
          <w:bCs/>
          <w:kern w:val="0"/>
          <w14:ligatures w14:val="none"/>
        </w:rPr>
        <w:t xml:space="preserve"> ]</w:t>
      </w:r>
    </w:p>
    <w:p w14:paraId="6FEC35A0" w14:textId="77777777" w:rsidR="00D0677A" w:rsidRPr="00D0677A" w:rsidRDefault="00D0677A" w:rsidP="00D0677A">
      <w:pPr>
        <w:pStyle w:val="ListParagraph"/>
        <w:spacing w:line="192" w:lineRule="auto"/>
        <w:ind w:left="567" w:right="5"/>
        <w:rPr>
          <w:rFonts w:ascii="LM Roman 10" w:eastAsia="Times New Roman" w:hAnsi="LM Roman 10" w:cs="Arial"/>
          <w:kern w:val="0"/>
          <w14:ligatures w14:val="none"/>
        </w:rPr>
      </w:pPr>
    </w:p>
    <w:tbl>
      <w:tblPr>
        <w:tblW w:w="9248" w:type="dxa"/>
        <w:tblCellMar>
          <w:top w:w="15" w:type="dxa"/>
          <w:left w:w="15" w:type="dxa"/>
          <w:bottom w:w="15" w:type="dxa"/>
          <w:right w:w="15" w:type="dxa"/>
        </w:tblCellMar>
        <w:tblLook w:val="04A0" w:firstRow="1" w:lastRow="0" w:firstColumn="1" w:lastColumn="0" w:noHBand="0" w:noVBand="1"/>
      </w:tblPr>
      <w:tblGrid>
        <w:gridCol w:w="1275"/>
        <w:gridCol w:w="817"/>
        <w:gridCol w:w="1201"/>
        <w:gridCol w:w="1191"/>
        <w:gridCol w:w="1183"/>
        <w:gridCol w:w="1191"/>
        <w:gridCol w:w="1195"/>
        <w:gridCol w:w="1195"/>
      </w:tblGrid>
      <w:tr w:rsidR="00CC5B8A" w:rsidRPr="00217C24" w14:paraId="5E49A4D8" w14:textId="77777777" w:rsidTr="00D0677A">
        <w:trPr>
          <w:trHeight w:val="323"/>
        </w:trPr>
        <w:tc>
          <w:tcPr>
            <w:tcW w:w="0" w:type="auto"/>
            <w:tcBorders>
              <w:top w:val="single" w:sz="8" w:space="0" w:color="000000"/>
              <w:left w:val="single" w:sz="8" w:space="0" w:color="000000"/>
              <w:bottom w:val="single" w:sz="8" w:space="0" w:color="000000"/>
              <w:right w:val="single" w:sz="8" w:space="0" w:color="000000"/>
            </w:tcBorders>
            <w:vAlign w:val="bottom"/>
            <w:hideMark/>
          </w:tcPr>
          <w:p w14:paraId="38938FF2"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Iterations</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1005FEA0"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105ED15"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B</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B6517DE"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051864D"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29A0BF7"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1AC9F453"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F</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0AED5B7"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G</w:t>
            </w:r>
          </w:p>
        </w:tc>
      </w:tr>
      <w:tr w:rsidR="00CC5B8A" w:rsidRPr="00217C24" w14:paraId="7ACB08D2" w14:textId="77777777" w:rsidTr="00D0677A">
        <w:trPr>
          <w:trHeight w:val="304"/>
        </w:trPr>
        <w:tc>
          <w:tcPr>
            <w:tcW w:w="0" w:type="auto"/>
            <w:tcBorders>
              <w:top w:val="single" w:sz="8" w:space="0" w:color="000000"/>
              <w:left w:val="single" w:sz="8" w:space="0" w:color="000000"/>
              <w:bottom w:val="single" w:sz="8" w:space="0" w:color="000000"/>
              <w:right w:val="single" w:sz="8" w:space="0" w:color="000000"/>
            </w:tcBorders>
            <w:vAlign w:val="bottom"/>
            <w:hideMark/>
          </w:tcPr>
          <w:p w14:paraId="4A45EABA"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Initially</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74ACFDD"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(0,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0C153984"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54C238B"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(0.01,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4FC53E0"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0F2AA40D"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(0.03,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1E43AF2"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BB646E8"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r>
      <w:tr w:rsidR="00CC5B8A" w:rsidRPr="00217C24" w14:paraId="0C4382E6" w14:textId="77777777" w:rsidTr="00D0677A">
        <w:trPr>
          <w:trHeight w:val="301"/>
        </w:trPr>
        <w:tc>
          <w:tcPr>
            <w:tcW w:w="0" w:type="auto"/>
            <w:tcBorders>
              <w:top w:val="single" w:sz="8" w:space="0" w:color="000000"/>
              <w:left w:val="single" w:sz="8" w:space="0" w:color="000000"/>
              <w:bottom w:val="single" w:sz="8" w:space="0" w:color="000000"/>
              <w:right w:val="single" w:sz="8" w:space="0" w:color="000000"/>
            </w:tcBorders>
            <w:vAlign w:val="bottom"/>
            <w:hideMark/>
          </w:tcPr>
          <w:p w14:paraId="5A1E589F"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93AC106"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E0BE749"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9B4A8C5"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(0.01,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2BB71D2"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(0.06, 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C0A6079"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(0.02, 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5240455"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41C70CD1"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r>
      <w:tr w:rsidR="00CC5B8A" w:rsidRPr="00217C24" w14:paraId="2BFDC147" w14:textId="77777777" w:rsidTr="00D0677A">
        <w:trPr>
          <w:trHeight w:val="303"/>
        </w:trPr>
        <w:tc>
          <w:tcPr>
            <w:tcW w:w="0" w:type="auto"/>
            <w:tcBorders>
              <w:top w:val="single" w:sz="8" w:space="0" w:color="000000"/>
              <w:left w:val="single" w:sz="8" w:space="0" w:color="000000"/>
              <w:bottom w:val="single" w:sz="8" w:space="0" w:color="000000"/>
              <w:right w:val="single" w:sz="8" w:space="0" w:color="000000"/>
            </w:tcBorders>
            <w:vAlign w:val="bottom"/>
            <w:hideMark/>
          </w:tcPr>
          <w:p w14:paraId="15016449"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170F6DE"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15BBA540"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ABF52CD"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(0.01,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8D87868"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(0.04, 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3902A3D"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(0.02, 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CB134C2"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(0.06, 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541E512"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 .)</w:t>
            </w:r>
          </w:p>
        </w:tc>
      </w:tr>
      <w:tr w:rsidR="00CC5B8A" w:rsidRPr="00217C24" w14:paraId="4D4C57A7" w14:textId="77777777" w:rsidTr="00D0677A">
        <w:trPr>
          <w:trHeight w:val="303"/>
        </w:trPr>
        <w:tc>
          <w:tcPr>
            <w:tcW w:w="0" w:type="auto"/>
            <w:tcBorders>
              <w:top w:val="single" w:sz="8" w:space="0" w:color="000000"/>
              <w:left w:val="single" w:sz="8" w:space="0" w:color="000000"/>
              <w:bottom w:val="single" w:sz="8" w:space="0" w:color="000000"/>
              <w:right w:val="single" w:sz="8" w:space="0" w:color="000000"/>
            </w:tcBorders>
            <w:vAlign w:val="bottom"/>
            <w:hideMark/>
          </w:tcPr>
          <w:p w14:paraId="40EC7D2F"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4B8B5D59"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C89010A"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(0.1, 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EF9B113"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(0.01,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C0B1AF0"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(0.04, 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1155EC0"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(0.02, 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BE0C571"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(0.05, 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90343C9"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(0.06, D)</w:t>
            </w:r>
          </w:p>
        </w:tc>
      </w:tr>
      <w:tr w:rsidR="00CC5B8A" w:rsidRPr="00217C24" w14:paraId="232BDBE9" w14:textId="77777777" w:rsidTr="00D0677A">
        <w:trPr>
          <w:trHeight w:val="303"/>
        </w:trPr>
        <w:tc>
          <w:tcPr>
            <w:tcW w:w="0" w:type="auto"/>
            <w:tcBorders>
              <w:top w:val="single" w:sz="8" w:space="0" w:color="000000"/>
              <w:left w:val="single" w:sz="8" w:space="0" w:color="000000"/>
              <w:bottom w:val="single" w:sz="8" w:space="0" w:color="000000"/>
              <w:right w:val="single" w:sz="8" w:space="0" w:color="000000"/>
            </w:tcBorders>
            <w:vAlign w:val="bottom"/>
            <w:hideMark/>
          </w:tcPr>
          <w:p w14:paraId="04CB6F26"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4</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0B73B13E"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0633FFB"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(0.1, 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A9A83AF"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(0.01,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04BAA206"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(0.04, 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06E684AB"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(0.02, 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47C4858"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(0.05, 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3EF048F6"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(0.06, D)</w:t>
            </w:r>
          </w:p>
        </w:tc>
      </w:tr>
      <w:tr w:rsidR="00CC5B8A" w:rsidRPr="00217C24" w14:paraId="0951A4B7" w14:textId="77777777" w:rsidTr="00D0677A">
        <w:trPr>
          <w:trHeight w:val="303"/>
        </w:trPr>
        <w:tc>
          <w:tcPr>
            <w:tcW w:w="0" w:type="auto"/>
            <w:tcBorders>
              <w:top w:val="single" w:sz="8" w:space="0" w:color="000000"/>
              <w:left w:val="single" w:sz="8" w:space="0" w:color="000000"/>
              <w:bottom w:val="single" w:sz="8" w:space="0" w:color="000000"/>
              <w:right w:val="single" w:sz="8" w:space="0" w:color="000000"/>
            </w:tcBorders>
            <w:vAlign w:val="bottom"/>
            <w:hideMark/>
          </w:tcPr>
          <w:p w14:paraId="64A04B9D"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5</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481BB4C"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FFB36B7"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(0.09, G)</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36ED7BB"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(0.01,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E570530"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(0.04, 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4B6EDDA0"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(0.02, 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77391F22"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(0.05, 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56C5DA6"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(0.06, D)</w:t>
            </w:r>
          </w:p>
        </w:tc>
      </w:tr>
      <w:tr w:rsidR="00CC5B8A" w:rsidRPr="00217C24" w14:paraId="1CC62ABB" w14:textId="77777777" w:rsidTr="00D0677A">
        <w:trPr>
          <w:trHeight w:val="303"/>
        </w:trPr>
        <w:tc>
          <w:tcPr>
            <w:tcW w:w="0" w:type="auto"/>
            <w:tcBorders>
              <w:top w:val="single" w:sz="8" w:space="0" w:color="000000"/>
              <w:left w:val="single" w:sz="8" w:space="0" w:color="000000"/>
              <w:bottom w:val="single" w:sz="8" w:space="0" w:color="000000"/>
              <w:right w:val="single" w:sz="8" w:space="0" w:color="000000"/>
            </w:tcBorders>
            <w:vAlign w:val="bottom"/>
            <w:hideMark/>
          </w:tcPr>
          <w:p w14:paraId="1C28BA2E"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6</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617B24F1"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4C450E29"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(0.09, G)</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103D2838"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(0.01, A)</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153CA059"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(0.04, E)</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51E02C0E"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(0.02, C)</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2006F7FE"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(0.05, D)</w:t>
            </w:r>
          </w:p>
        </w:tc>
        <w:tc>
          <w:tcPr>
            <w:tcW w:w="0" w:type="auto"/>
            <w:tcBorders>
              <w:top w:val="single" w:sz="8" w:space="0" w:color="000000"/>
              <w:left w:val="single" w:sz="8" w:space="0" w:color="000000"/>
              <w:bottom w:val="single" w:sz="8" w:space="0" w:color="000000"/>
              <w:right w:val="single" w:sz="8" w:space="0" w:color="000000"/>
            </w:tcBorders>
            <w:vAlign w:val="bottom"/>
            <w:hideMark/>
          </w:tcPr>
          <w:p w14:paraId="46649C1F" w14:textId="77777777" w:rsidR="00217C24" w:rsidRPr="00217C24" w:rsidRDefault="00217C24" w:rsidP="009A4452">
            <w:pPr>
              <w:spacing w:line="192" w:lineRule="auto"/>
              <w:ind w:right="5"/>
              <w:jc w:val="center"/>
              <w:rPr>
                <w:rFonts w:ascii="LM Roman 10" w:eastAsia="Times New Roman" w:hAnsi="LM Roman 10" w:cs="Times New Roman"/>
                <w:kern w:val="0"/>
                <w14:ligatures w14:val="none"/>
              </w:rPr>
            </w:pPr>
            <w:r w:rsidRPr="00217C24">
              <w:rPr>
                <w:rFonts w:ascii="LM Roman 10" w:eastAsia="Times New Roman" w:hAnsi="LM Roman 10" w:cs="Times New Roman"/>
                <w:kern w:val="0"/>
                <w14:ligatures w14:val="none"/>
              </w:rPr>
              <w:t>(0.06, D)</w:t>
            </w:r>
          </w:p>
        </w:tc>
      </w:tr>
    </w:tbl>
    <w:p w14:paraId="36DB9794" w14:textId="77777777" w:rsidR="0074656B" w:rsidRDefault="0074656B" w:rsidP="009A4452">
      <w:pPr>
        <w:spacing w:line="192" w:lineRule="auto"/>
        <w:ind w:right="5"/>
        <w:rPr>
          <w:rFonts w:ascii="LM Roman 10" w:eastAsia="Times New Roman" w:hAnsi="LM Roman 10" w:cs="Arial"/>
          <w:kern w:val="0"/>
          <w14:ligatures w14:val="none"/>
        </w:rPr>
      </w:pPr>
    </w:p>
    <w:p w14:paraId="3E4484D6" w14:textId="3FAEFAE2" w:rsidR="00217C24" w:rsidRPr="00217C24" w:rsidRDefault="00217C24" w:rsidP="009A4452">
      <w:pPr>
        <w:spacing w:line="192" w:lineRule="auto"/>
        <w:ind w:right="5"/>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The most reliable path from A to B is the path through A→C→E→D→G→B. The probability of the link failing through this path is 0.09.</w:t>
      </w:r>
    </w:p>
    <w:p w14:paraId="65A8D218"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1890C015" w14:textId="77777777" w:rsidR="00217C24" w:rsidRPr="00217C24" w:rsidRDefault="00217C24" w:rsidP="009A4452">
      <w:pPr>
        <w:spacing w:line="192" w:lineRule="auto"/>
        <w:ind w:right="5"/>
        <w:rPr>
          <w:rFonts w:ascii="LM Roman 10" w:eastAsia="Times New Roman" w:hAnsi="LM Roman 10" w:cs="Times New Roman"/>
          <w:b/>
          <w:bCs/>
          <w:kern w:val="0"/>
          <w14:ligatures w14:val="none"/>
        </w:rPr>
      </w:pPr>
      <w:r w:rsidRPr="00217C24">
        <w:rPr>
          <w:rFonts w:ascii="LM Roman 10" w:eastAsia="Times New Roman" w:hAnsi="LM Roman 10" w:cs="Arial"/>
          <w:b/>
          <w:bCs/>
          <w:kern w:val="0"/>
          <w14:ligatures w14:val="none"/>
        </w:rPr>
        <w:t>(b) Find the second most reliable path from A to B which does not share any link belonging to the path found in (a).</w:t>
      </w:r>
    </w:p>
    <w:p w14:paraId="0425A58C" w14:textId="77777777" w:rsidR="00217C24" w:rsidRPr="00217C24" w:rsidRDefault="00217C24" w:rsidP="009A4452">
      <w:pPr>
        <w:spacing w:line="192" w:lineRule="auto"/>
        <w:ind w:right="5"/>
        <w:rPr>
          <w:rFonts w:ascii="LM Roman 10" w:eastAsia="Times New Roman" w:hAnsi="LM Roman 10" w:cs="Times New Roman"/>
          <w:kern w:val="0"/>
          <w14:ligatures w14:val="none"/>
        </w:rPr>
      </w:pPr>
    </w:p>
    <w:p w14:paraId="75D1060A" w14:textId="0A176FF2" w:rsidR="00D70AA5" w:rsidRPr="00D0677A" w:rsidRDefault="00217C24" w:rsidP="009A4452">
      <w:pPr>
        <w:spacing w:line="192" w:lineRule="auto"/>
        <w:ind w:right="5"/>
        <w:rPr>
          <w:rFonts w:ascii="LM Roman 10" w:eastAsia="Times New Roman" w:hAnsi="LM Roman 10" w:cs="Times New Roman"/>
          <w:kern w:val="0"/>
          <w14:ligatures w14:val="none"/>
        </w:rPr>
      </w:pPr>
      <w:r w:rsidRPr="00217C24">
        <w:rPr>
          <w:rFonts w:ascii="LM Roman 10" w:eastAsia="Times New Roman" w:hAnsi="LM Roman 10" w:cs="Arial"/>
          <w:kern w:val="0"/>
          <w14:ligatures w14:val="none"/>
        </w:rPr>
        <w:t>In this case, the most reliable path would be through A→E→F→D→B. The probability of the link failing through this path is 0.14.</w:t>
      </w:r>
    </w:p>
    <w:sectPr w:rsidR="00D70AA5" w:rsidRPr="00D0677A" w:rsidSect="005D284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7EB81" w14:textId="77777777" w:rsidR="005D2846" w:rsidRDefault="005D2846" w:rsidP="00C429EB">
      <w:r>
        <w:separator/>
      </w:r>
    </w:p>
  </w:endnote>
  <w:endnote w:type="continuationSeparator" w:id="0">
    <w:p w14:paraId="159D5921" w14:textId="77777777" w:rsidR="005D2846" w:rsidRDefault="005D2846" w:rsidP="00C4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M Roman 10">
    <w:panose1 w:val="00000500000000000000"/>
    <w:charset w:val="4D"/>
    <w:family w:val="auto"/>
    <w:notTrueType/>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0AEA" w14:textId="77777777" w:rsidR="005D2846" w:rsidRDefault="005D2846" w:rsidP="00C429EB">
      <w:r>
        <w:separator/>
      </w:r>
    </w:p>
  </w:footnote>
  <w:footnote w:type="continuationSeparator" w:id="0">
    <w:p w14:paraId="5FC04205" w14:textId="77777777" w:rsidR="005D2846" w:rsidRDefault="005D2846" w:rsidP="00C42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5"/>
      <w:gridCol w:w="3801"/>
      <w:gridCol w:w="2977"/>
    </w:tblGrid>
    <w:tr w:rsidR="00270276" w14:paraId="12C010DE" w14:textId="77777777" w:rsidTr="00290B54">
      <w:trPr>
        <w:trHeight w:val="281"/>
      </w:trPr>
      <w:tc>
        <w:tcPr>
          <w:tcW w:w="3145" w:type="dxa"/>
          <w:shd w:val="clear" w:color="auto" w:fill="FFFFFF" w:themeFill="background1"/>
        </w:tcPr>
        <w:p w14:paraId="34AFD149" w14:textId="233D1F9A" w:rsidR="00EC3148" w:rsidRDefault="00EC3148" w:rsidP="00C429EB">
          <w:pPr>
            <w:spacing w:line="180" w:lineRule="auto"/>
            <w:rPr>
              <w:rFonts w:ascii="LM Roman 10" w:hAnsi="LM Roman 10"/>
              <w:b/>
              <w:bCs/>
              <w:sz w:val="21"/>
              <w:szCs w:val="21"/>
            </w:rPr>
          </w:pPr>
          <w:r w:rsidRPr="00C429EB">
            <w:rPr>
              <w:rFonts w:ascii="LM Roman 10" w:hAnsi="LM Roman 10"/>
              <w:b/>
              <w:bCs/>
              <w:sz w:val="21"/>
              <w:szCs w:val="21"/>
            </w:rPr>
            <w:t>ECE 363</w:t>
          </w:r>
        </w:p>
      </w:tc>
      <w:tc>
        <w:tcPr>
          <w:tcW w:w="3801" w:type="dxa"/>
          <w:shd w:val="clear" w:color="auto" w:fill="FFFFFF" w:themeFill="background1"/>
        </w:tcPr>
        <w:p w14:paraId="41834553" w14:textId="7C2078CF" w:rsidR="00EC3148" w:rsidRDefault="0068313E" w:rsidP="00EC3148">
          <w:pPr>
            <w:spacing w:line="180" w:lineRule="auto"/>
            <w:jc w:val="center"/>
            <w:rPr>
              <w:rFonts w:ascii="LM Roman 10" w:hAnsi="LM Roman 10"/>
              <w:b/>
              <w:bCs/>
              <w:sz w:val="21"/>
              <w:szCs w:val="21"/>
            </w:rPr>
          </w:pPr>
          <w:r>
            <w:rPr>
              <w:rFonts w:ascii="LM Roman 10" w:hAnsi="LM Roman 10"/>
              <w:b/>
              <w:bCs/>
              <w:sz w:val="21"/>
              <w:szCs w:val="21"/>
            </w:rPr>
            <w:t xml:space="preserve">Assignment </w:t>
          </w:r>
          <w:r w:rsidR="00290B54">
            <w:rPr>
              <w:rFonts w:ascii="LM Roman 10" w:hAnsi="LM Roman 10"/>
              <w:b/>
              <w:bCs/>
              <w:sz w:val="21"/>
              <w:szCs w:val="21"/>
            </w:rPr>
            <w:t>3</w:t>
          </w:r>
        </w:p>
      </w:tc>
      <w:tc>
        <w:tcPr>
          <w:tcW w:w="2977" w:type="dxa"/>
          <w:shd w:val="clear" w:color="auto" w:fill="FFFFFF" w:themeFill="background1"/>
        </w:tcPr>
        <w:p w14:paraId="57FCA7D9" w14:textId="32EE1E40" w:rsidR="00EC3148" w:rsidRDefault="001C040E" w:rsidP="001E0792">
          <w:pPr>
            <w:spacing w:line="180" w:lineRule="auto"/>
            <w:jc w:val="right"/>
            <w:rPr>
              <w:rFonts w:ascii="LM Roman 10" w:hAnsi="LM Roman 10"/>
              <w:b/>
              <w:bCs/>
              <w:sz w:val="21"/>
              <w:szCs w:val="21"/>
            </w:rPr>
          </w:pPr>
          <w:r>
            <w:rPr>
              <w:rFonts w:ascii="LM Roman 10" w:hAnsi="LM Roman 10"/>
              <w:b/>
              <w:bCs/>
              <w:sz w:val="21"/>
              <w:szCs w:val="21"/>
            </w:rPr>
            <w:t>Spring 2023</w:t>
          </w:r>
        </w:p>
      </w:tc>
    </w:tr>
  </w:tbl>
  <w:p w14:paraId="5E22BB68" w14:textId="0E3AA1E1" w:rsidR="00C429EB" w:rsidRPr="00C429EB" w:rsidRDefault="00C429EB" w:rsidP="00C429EB">
    <w:pPr>
      <w:spacing w:line="180" w:lineRule="auto"/>
      <w:rPr>
        <w:rFonts w:ascii="LM Roman 10" w:hAnsi="LM Roman 10"/>
        <w:b/>
        <w:bCs/>
        <w:sz w:val="21"/>
        <w:szCs w:val="21"/>
      </w:rPr>
    </w:pPr>
  </w:p>
  <w:p w14:paraId="7D1F0490" w14:textId="77777777" w:rsidR="00C429EB" w:rsidRDefault="00C42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AF6"/>
    <w:multiLevelType w:val="multilevel"/>
    <w:tmpl w:val="28F22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71B93"/>
    <w:multiLevelType w:val="multilevel"/>
    <w:tmpl w:val="F4006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A601B"/>
    <w:multiLevelType w:val="multilevel"/>
    <w:tmpl w:val="68A29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F11F8"/>
    <w:multiLevelType w:val="multilevel"/>
    <w:tmpl w:val="24CC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01F09"/>
    <w:multiLevelType w:val="hybridMultilevel"/>
    <w:tmpl w:val="99BC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839F8"/>
    <w:multiLevelType w:val="multilevel"/>
    <w:tmpl w:val="5EA8A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75D8D"/>
    <w:multiLevelType w:val="hybridMultilevel"/>
    <w:tmpl w:val="3FBA5556"/>
    <w:lvl w:ilvl="0" w:tplc="FBF6C8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354F0"/>
    <w:multiLevelType w:val="hybridMultilevel"/>
    <w:tmpl w:val="9ED28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134320">
    <w:abstractNumId w:val="2"/>
  </w:num>
  <w:num w:numId="2" w16cid:durableId="2036542536">
    <w:abstractNumId w:val="5"/>
  </w:num>
  <w:num w:numId="3" w16cid:durableId="1093822392">
    <w:abstractNumId w:val="3"/>
  </w:num>
  <w:num w:numId="4" w16cid:durableId="1620334443">
    <w:abstractNumId w:val="0"/>
  </w:num>
  <w:num w:numId="5" w16cid:durableId="1288852016">
    <w:abstractNumId w:val="1"/>
  </w:num>
  <w:num w:numId="6" w16cid:durableId="53743758">
    <w:abstractNumId w:val="4"/>
  </w:num>
  <w:num w:numId="7" w16cid:durableId="1618490372">
    <w:abstractNumId w:val="7"/>
  </w:num>
  <w:num w:numId="8" w16cid:durableId="216011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82"/>
    <w:rsid w:val="00000FD2"/>
    <w:rsid w:val="00004947"/>
    <w:rsid w:val="0000564F"/>
    <w:rsid w:val="00007304"/>
    <w:rsid w:val="000118C0"/>
    <w:rsid w:val="00020191"/>
    <w:rsid w:val="00023C1E"/>
    <w:rsid w:val="00034771"/>
    <w:rsid w:val="000369A9"/>
    <w:rsid w:val="00037015"/>
    <w:rsid w:val="00045685"/>
    <w:rsid w:val="00046189"/>
    <w:rsid w:val="000525C4"/>
    <w:rsid w:val="0005439E"/>
    <w:rsid w:val="00075E3D"/>
    <w:rsid w:val="00082BEA"/>
    <w:rsid w:val="0009078E"/>
    <w:rsid w:val="000A0D85"/>
    <w:rsid w:val="000A52E0"/>
    <w:rsid w:val="000B243A"/>
    <w:rsid w:val="000C2481"/>
    <w:rsid w:val="000D3791"/>
    <w:rsid w:val="000D3D86"/>
    <w:rsid w:val="000D4AFF"/>
    <w:rsid w:val="00100709"/>
    <w:rsid w:val="00115DC7"/>
    <w:rsid w:val="00130A79"/>
    <w:rsid w:val="00131A37"/>
    <w:rsid w:val="00132C5E"/>
    <w:rsid w:val="001347BC"/>
    <w:rsid w:val="00144D77"/>
    <w:rsid w:val="00150F95"/>
    <w:rsid w:val="00156965"/>
    <w:rsid w:val="00157D31"/>
    <w:rsid w:val="00165B80"/>
    <w:rsid w:val="001709A7"/>
    <w:rsid w:val="00187D44"/>
    <w:rsid w:val="0019064D"/>
    <w:rsid w:val="001A1C07"/>
    <w:rsid w:val="001A7755"/>
    <w:rsid w:val="001A7F45"/>
    <w:rsid w:val="001B103F"/>
    <w:rsid w:val="001B2120"/>
    <w:rsid w:val="001C040E"/>
    <w:rsid w:val="001C062B"/>
    <w:rsid w:val="001C4662"/>
    <w:rsid w:val="001D7A5D"/>
    <w:rsid w:val="001E0792"/>
    <w:rsid w:val="001E1557"/>
    <w:rsid w:val="001E2B51"/>
    <w:rsid w:val="001E752D"/>
    <w:rsid w:val="001F71F2"/>
    <w:rsid w:val="002063E9"/>
    <w:rsid w:val="00207376"/>
    <w:rsid w:val="00216250"/>
    <w:rsid w:val="00217C24"/>
    <w:rsid w:val="00230A15"/>
    <w:rsid w:val="002350A9"/>
    <w:rsid w:val="002515D2"/>
    <w:rsid w:val="002634C4"/>
    <w:rsid w:val="00263FB6"/>
    <w:rsid w:val="0026662D"/>
    <w:rsid w:val="00270276"/>
    <w:rsid w:val="002773BF"/>
    <w:rsid w:val="0028394A"/>
    <w:rsid w:val="002848F7"/>
    <w:rsid w:val="00290B54"/>
    <w:rsid w:val="0029142C"/>
    <w:rsid w:val="00291D63"/>
    <w:rsid w:val="0029229D"/>
    <w:rsid w:val="00292B9D"/>
    <w:rsid w:val="0029456A"/>
    <w:rsid w:val="00294680"/>
    <w:rsid w:val="002A2326"/>
    <w:rsid w:val="002A6281"/>
    <w:rsid w:val="002B03BB"/>
    <w:rsid w:val="002B167E"/>
    <w:rsid w:val="002B46F5"/>
    <w:rsid w:val="002B7A98"/>
    <w:rsid w:val="002C453D"/>
    <w:rsid w:val="002D11A9"/>
    <w:rsid w:val="002D2989"/>
    <w:rsid w:val="002D37C1"/>
    <w:rsid w:val="002D5308"/>
    <w:rsid w:val="002D55CF"/>
    <w:rsid w:val="002D7140"/>
    <w:rsid w:val="002E65AE"/>
    <w:rsid w:val="002F7F2B"/>
    <w:rsid w:val="00320B0F"/>
    <w:rsid w:val="003435E5"/>
    <w:rsid w:val="00345BE6"/>
    <w:rsid w:val="00364CF6"/>
    <w:rsid w:val="00364E9D"/>
    <w:rsid w:val="00365231"/>
    <w:rsid w:val="003706F2"/>
    <w:rsid w:val="00375964"/>
    <w:rsid w:val="00380DB1"/>
    <w:rsid w:val="003918FC"/>
    <w:rsid w:val="003A6278"/>
    <w:rsid w:val="003D0E82"/>
    <w:rsid w:val="003D3828"/>
    <w:rsid w:val="003E1CA3"/>
    <w:rsid w:val="003E587C"/>
    <w:rsid w:val="003E5E8C"/>
    <w:rsid w:val="0040103D"/>
    <w:rsid w:val="00413249"/>
    <w:rsid w:val="00414CA0"/>
    <w:rsid w:val="00424CA0"/>
    <w:rsid w:val="0043576E"/>
    <w:rsid w:val="00452150"/>
    <w:rsid w:val="00473D1C"/>
    <w:rsid w:val="00474AF7"/>
    <w:rsid w:val="00474C4B"/>
    <w:rsid w:val="00475FA0"/>
    <w:rsid w:val="00477D45"/>
    <w:rsid w:val="004951B8"/>
    <w:rsid w:val="0049747F"/>
    <w:rsid w:val="004A5401"/>
    <w:rsid w:val="004B4648"/>
    <w:rsid w:val="004C2562"/>
    <w:rsid w:val="004D6FDE"/>
    <w:rsid w:val="004E5C62"/>
    <w:rsid w:val="004F039C"/>
    <w:rsid w:val="004F16C0"/>
    <w:rsid w:val="004F746C"/>
    <w:rsid w:val="0050165C"/>
    <w:rsid w:val="00515F4C"/>
    <w:rsid w:val="00520809"/>
    <w:rsid w:val="00526135"/>
    <w:rsid w:val="0053555A"/>
    <w:rsid w:val="00537002"/>
    <w:rsid w:val="00540D80"/>
    <w:rsid w:val="005438CE"/>
    <w:rsid w:val="00554F47"/>
    <w:rsid w:val="00566264"/>
    <w:rsid w:val="0058334A"/>
    <w:rsid w:val="005972A7"/>
    <w:rsid w:val="005A2EC7"/>
    <w:rsid w:val="005A4D05"/>
    <w:rsid w:val="005A6727"/>
    <w:rsid w:val="005B5E17"/>
    <w:rsid w:val="005C3534"/>
    <w:rsid w:val="005D2846"/>
    <w:rsid w:val="005D45C8"/>
    <w:rsid w:val="005D4647"/>
    <w:rsid w:val="005E2D8A"/>
    <w:rsid w:val="005E4566"/>
    <w:rsid w:val="005F12E9"/>
    <w:rsid w:val="005F685B"/>
    <w:rsid w:val="00602A8A"/>
    <w:rsid w:val="006038AF"/>
    <w:rsid w:val="00611A11"/>
    <w:rsid w:val="00623CC1"/>
    <w:rsid w:val="006322D7"/>
    <w:rsid w:val="00637461"/>
    <w:rsid w:val="00643379"/>
    <w:rsid w:val="006501A5"/>
    <w:rsid w:val="00655151"/>
    <w:rsid w:val="00661C45"/>
    <w:rsid w:val="006656DF"/>
    <w:rsid w:val="006703DC"/>
    <w:rsid w:val="00674FE7"/>
    <w:rsid w:val="00681251"/>
    <w:rsid w:val="0068313E"/>
    <w:rsid w:val="00684CBB"/>
    <w:rsid w:val="00692443"/>
    <w:rsid w:val="006B2304"/>
    <w:rsid w:val="006B69BA"/>
    <w:rsid w:val="006C17E3"/>
    <w:rsid w:val="006D17DE"/>
    <w:rsid w:val="006D473F"/>
    <w:rsid w:val="006E4290"/>
    <w:rsid w:val="006F1C2A"/>
    <w:rsid w:val="007038A6"/>
    <w:rsid w:val="00707D22"/>
    <w:rsid w:val="00720C37"/>
    <w:rsid w:val="0072147A"/>
    <w:rsid w:val="00724372"/>
    <w:rsid w:val="00726645"/>
    <w:rsid w:val="007332F8"/>
    <w:rsid w:val="00734E34"/>
    <w:rsid w:val="0074656B"/>
    <w:rsid w:val="007467B8"/>
    <w:rsid w:val="00747F67"/>
    <w:rsid w:val="00777733"/>
    <w:rsid w:val="007834F8"/>
    <w:rsid w:val="007950E9"/>
    <w:rsid w:val="007970B0"/>
    <w:rsid w:val="00797A7D"/>
    <w:rsid w:val="007A4037"/>
    <w:rsid w:val="007A7221"/>
    <w:rsid w:val="007B0237"/>
    <w:rsid w:val="007B21EB"/>
    <w:rsid w:val="007B4115"/>
    <w:rsid w:val="007C29EB"/>
    <w:rsid w:val="007C3DF1"/>
    <w:rsid w:val="007E1211"/>
    <w:rsid w:val="007E5240"/>
    <w:rsid w:val="007E6B4A"/>
    <w:rsid w:val="007E769B"/>
    <w:rsid w:val="007F7B0E"/>
    <w:rsid w:val="00807336"/>
    <w:rsid w:val="00814523"/>
    <w:rsid w:val="00830652"/>
    <w:rsid w:val="0085328C"/>
    <w:rsid w:val="008565D7"/>
    <w:rsid w:val="00856BB4"/>
    <w:rsid w:val="00872173"/>
    <w:rsid w:val="00873A90"/>
    <w:rsid w:val="008747D7"/>
    <w:rsid w:val="00874DD4"/>
    <w:rsid w:val="008752E2"/>
    <w:rsid w:val="0088270C"/>
    <w:rsid w:val="0088401E"/>
    <w:rsid w:val="008B5C04"/>
    <w:rsid w:val="008C056A"/>
    <w:rsid w:val="008C3936"/>
    <w:rsid w:val="008D32C6"/>
    <w:rsid w:val="008F3276"/>
    <w:rsid w:val="008F4F4E"/>
    <w:rsid w:val="00900BAD"/>
    <w:rsid w:val="0090279F"/>
    <w:rsid w:val="00903B00"/>
    <w:rsid w:val="009211C7"/>
    <w:rsid w:val="00935C58"/>
    <w:rsid w:val="009411D0"/>
    <w:rsid w:val="00950A2A"/>
    <w:rsid w:val="00951BA7"/>
    <w:rsid w:val="009522AB"/>
    <w:rsid w:val="00963D52"/>
    <w:rsid w:val="00974988"/>
    <w:rsid w:val="00981C9A"/>
    <w:rsid w:val="00983BDE"/>
    <w:rsid w:val="0098686B"/>
    <w:rsid w:val="009874E0"/>
    <w:rsid w:val="00990C7D"/>
    <w:rsid w:val="009A0F5B"/>
    <w:rsid w:val="009A12E4"/>
    <w:rsid w:val="009A3F68"/>
    <w:rsid w:val="009A3F8C"/>
    <w:rsid w:val="009A4452"/>
    <w:rsid w:val="009A4FD1"/>
    <w:rsid w:val="009B0C0E"/>
    <w:rsid w:val="009C1F09"/>
    <w:rsid w:val="009C6C9B"/>
    <w:rsid w:val="009D5710"/>
    <w:rsid w:val="009D7B81"/>
    <w:rsid w:val="009E117A"/>
    <w:rsid w:val="009E3DB1"/>
    <w:rsid w:val="00A1129E"/>
    <w:rsid w:val="00A37987"/>
    <w:rsid w:val="00A44815"/>
    <w:rsid w:val="00A477EE"/>
    <w:rsid w:val="00A8169B"/>
    <w:rsid w:val="00A856E9"/>
    <w:rsid w:val="00A94CD2"/>
    <w:rsid w:val="00AA022B"/>
    <w:rsid w:val="00AA3965"/>
    <w:rsid w:val="00AA57AA"/>
    <w:rsid w:val="00AB00FB"/>
    <w:rsid w:val="00AB11E0"/>
    <w:rsid w:val="00AC14E5"/>
    <w:rsid w:val="00AC484C"/>
    <w:rsid w:val="00AD3BE5"/>
    <w:rsid w:val="00AE6174"/>
    <w:rsid w:val="00AF1682"/>
    <w:rsid w:val="00B027E3"/>
    <w:rsid w:val="00B0565B"/>
    <w:rsid w:val="00B07EC3"/>
    <w:rsid w:val="00B14296"/>
    <w:rsid w:val="00B2022F"/>
    <w:rsid w:val="00B31451"/>
    <w:rsid w:val="00B31DFC"/>
    <w:rsid w:val="00B46E3E"/>
    <w:rsid w:val="00B5235C"/>
    <w:rsid w:val="00B52830"/>
    <w:rsid w:val="00B56757"/>
    <w:rsid w:val="00B57C6B"/>
    <w:rsid w:val="00B60F57"/>
    <w:rsid w:val="00B637B6"/>
    <w:rsid w:val="00B65F88"/>
    <w:rsid w:val="00B7395A"/>
    <w:rsid w:val="00B93B79"/>
    <w:rsid w:val="00BA7207"/>
    <w:rsid w:val="00BB7139"/>
    <w:rsid w:val="00BC5E47"/>
    <w:rsid w:val="00BC6693"/>
    <w:rsid w:val="00BC745E"/>
    <w:rsid w:val="00BE44AD"/>
    <w:rsid w:val="00BE4EF9"/>
    <w:rsid w:val="00BF1874"/>
    <w:rsid w:val="00BF3C82"/>
    <w:rsid w:val="00BF41C4"/>
    <w:rsid w:val="00BF47FB"/>
    <w:rsid w:val="00BF4FEF"/>
    <w:rsid w:val="00C0005C"/>
    <w:rsid w:val="00C043F4"/>
    <w:rsid w:val="00C04E72"/>
    <w:rsid w:val="00C23890"/>
    <w:rsid w:val="00C2778F"/>
    <w:rsid w:val="00C27AE6"/>
    <w:rsid w:val="00C30801"/>
    <w:rsid w:val="00C30BE8"/>
    <w:rsid w:val="00C40CB9"/>
    <w:rsid w:val="00C429EB"/>
    <w:rsid w:val="00C46BE2"/>
    <w:rsid w:val="00C50C79"/>
    <w:rsid w:val="00C56CEF"/>
    <w:rsid w:val="00C613DF"/>
    <w:rsid w:val="00C67C6D"/>
    <w:rsid w:val="00C72407"/>
    <w:rsid w:val="00C744C4"/>
    <w:rsid w:val="00C81550"/>
    <w:rsid w:val="00C87456"/>
    <w:rsid w:val="00C87CC2"/>
    <w:rsid w:val="00C928AA"/>
    <w:rsid w:val="00C95682"/>
    <w:rsid w:val="00C97795"/>
    <w:rsid w:val="00CA77FB"/>
    <w:rsid w:val="00CB31FE"/>
    <w:rsid w:val="00CB49E3"/>
    <w:rsid w:val="00CC0508"/>
    <w:rsid w:val="00CC10B6"/>
    <w:rsid w:val="00CC2D42"/>
    <w:rsid w:val="00CC520F"/>
    <w:rsid w:val="00CC5B8A"/>
    <w:rsid w:val="00CD2877"/>
    <w:rsid w:val="00CD40B0"/>
    <w:rsid w:val="00CE5445"/>
    <w:rsid w:val="00CF2013"/>
    <w:rsid w:val="00CF3D58"/>
    <w:rsid w:val="00D00918"/>
    <w:rsid w:val="00D0677A"/>
    <w:rsid w:val="00D11599"/>
    <w:rsid w:val="00D122F1"/>
    <w:rsid w:val="00D148A3"/>
    <w:rsid w:val="00D24030"/>
    <w:rsid w:val="00D2451B"/>
    <w:rsid w:val="00D31D09"/>
    <w:rsid w:val="00D4635D"/>
    <w:rsid w:val="00D50706"/>
    <w:rsid w:val="00D52B9D"/>
    <w:rsid w:val="00D544D6"/>
    <w:rsid w:val="00D70AA5"/>
    <w:rsid w:val="00D75549"/>
    <w:rsid w:val="00D77D8D"/>
    <w:rsid w:val="00D850F3"/>
    <w:rsid w:val="00D930A0"/>
    <w:rsid w:val="00D93870"/>
    <w:rsid w:val="00DB46A7"/>
    <w:rsid w:val="00DB5D83"/>
    <w:rsid w:val="00DB5E7D"/>
    <w:rsid w:val="00DB5F52"/>
    <w:rsid w:val="00DC15B4"/>
    <w:rsid w:val="00DC4899"/>
    <w:rsid w:val="00DC7AD2"/>
    <w:rsid w:val="00DD05C6"/>
    <w:rsid w:val="00DD19CF"/>
    <w:rsid w:val="00DD4FF0"/>
    <w:rsid w:val="00DE16A0"/>
    <w:rsid w:val="00DF4395"/>
    <w:rsid w:val="00E01EF7"/>
    <w:rsid w:val="00E25EF1"/>
    <w:rsid w:val="00E26897"/>
    <w:rsid w:val="00E35797"/>
    <w:rsid w:val="00E4078B"/>
    <w:rsid w:val="00E56990"/>
    <w:rsid w:val="00E614EB"/>
    <w:rsid w:val="00E90276"/>
    <w:rsid w:val="00E91CA6"/>
    <w:rsid w:val="00E972BB"/>
    <w:rsid w:val="00EA1A61"/>
    <w:rsid w:val="00EA30E5"/>
    <w:rsid w:val="00EB263E"/>
    <w:rsid w:val="00EC3148"/>
    <w:rsid w:val="00EC70E1"/>
    <w:rsid w:val="00ED3E3C"/>
    <w:rsid w:val="00EE4BA3"/>
    <w:rsid w:val="00EF5C81"/>
    <w:rsid w:val="00F04159"/>
    <w:rsid w:val="00F13806"/>
    <w:rsid w:val="00F31106"/>
    <w:rsid w:val="00F3190C"/>
    <w:rsid w:val="00F34553"/>
    <w:rsid w:val="00F36DA1"/>
    <w:rsid w:val="00F42E39"/>
    <w:rsid w:val="00F44096"/>
    <w:rsid w:val="00F51428"/>
    <w:rsid w:val="00F53D76"/>
    <w:rsid w:val="00F6433B"/>
    <w:rsid w:val="00F64980"/>
    <w:rsid w:val="00F769C7"/>
    <w:rsid w:val="00F77350"/>
    <w:rsid w:val="00F84A73"/>
    <w:rsid w:val="00F84DD5"/>
    <w:rsid w:val="00F95347"/>
    <w:rsid w:val="00FA7678"/>
    <w:rsid w:val="00FB2828"/>
    <w:rsid w:val="00FC3EC3"/>
    <w:rsid w:val="00FC64C8"/>
    <w:rsid w:val="00FC76FE"/>
    <w:rsid w:val="00FD051C"/>
    <w:rsid w:val="00FE14EF"/>
    <w:rsid w:val="00FF487F"/>
    <w:rsid w:val="00FF55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B1C8"/>
  <w15:chartTrackingRefBased/>
  <w15:docId w15:val="{2CFFBE99-2114-C34F-8257-F5CBED7A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9EB"/>
    <w:pPr>
      <w:tabs>
        <w:tab w:val="center" w:pos="4680"/>
        <w:tab w:val="right" w:pos="9360"/>
      </w:tabs>
    </w:pPr>
  </w:style>
  <w:style w:type="character" w:customStyle="1" w:styleId="HeaderChar">
    <w:name w:val="Header Char"/>
    <w:basedOn w:val="DefaultParagraphFont"/>
    <w:link w:val="Header"/>
    <w:uiPriority w:val="99"/>
    <w:rsid w:val="00C429EB"/>
  </w:style>
  <w:style w:type="paragraph" w:styleId="Footer">
    <w:name w:val="footer"/>
    <w:basedOn w:val="Normal"/>
    <w:link w:val="FooterChar"/>
    <w:uiPriority w:val="99"/>
    <w:unhideWhenUsed/>
    <w:rsid w:val="00C429EB"/>
    <w:pPr>
      <w:tabs>
        <w:tab w:val="center" w:pos="4680"/>
        <w:tab w:val="right" w:pos="9360"/>
      </w:tabs>
    </w:pPr>
  </w:style>
  <w:style w:type="character" w:customStyle="1" w:styleId="FooterChar">
    <w:name w:val="Footer Char"/>
    <w:basedOn w:val="DefaultParagraphFont"/>
    <w:link w:val="Footer"/>
    <w:uiPriority w:val="99"/>
    <w:rsid w:val="00C429EB"/>
  </w:style>
  <w:style w:type="table" w:styleId="TableGrid">
    <w:name w:val="Table Grid"/>
    <w:basedOn w:val="TableNormal"/>
    <w:uiPriority w:val="39"/>
    <w:rsid w:val="00D3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0E8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97A7D"/>
    <w:pPr>
      <w:ind w:left="720"/>
      <w:contextualSpacing/>
    </w:pPr>
  </w:style>
  <w:style w:type="character" w:customStyle="1" w:styleId="apple-tab-span">
    <w:name w:val="apple-tab-span"/>
    <w:basedOn w:val="DefaultParagraphFont"/>
    <w:rsid w:val="00217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280">
      <w:bodyDiv w:val="1"/>
      <w:marLeft w:val="0"/>
      <w:marRight w:val="0"/>
      <w:marTop w:val="0"/>
      <w:marBottom w:val="0"/>
      <w:divBdr>
        <w:top w:val="none" w:sz="0" w:space="0" w:color="auto"/>
        <w:left w:val="none" w:sz="0" w:space="0" w:color="auto"/>
        <w:bottom w:val="none" w:sz="0" w:space="0" w:color="auto"/>
        <w:right w:val="none" w:sz="0" w:space="0" w:color="auto"/>
      </w:divBdr>
      <w:divsChild>
        <w:div w:id="1137993345">
          <w:marLeft w:val="0"/>
          <w:marRight w:val="0"/>
          <w:marTop w:val="0"/>
          <w:marBottom w:val="0"/>
          <w:divBdr>
            <w:top w:val="none" w:sz="0" w:space="0" w:color="auto"/>
            <w:left w:val="none" w:sz="0" w:space="0" w:color="auto"/>
            <w:bottom w:val="none" w:sz="0" w:space="0" w:color="auto"/>
            <w:right w:val="none" w:sz="0" w:space="0" w:color="auto"/>
          </w:divBdr>
          <w:divsChild>
            <w:div w:id="248780787">
              <w:marLeft w:val="0"/>
              <w:marRight w:val="0"/>
              <w:marTop w:val="0"/>
              <w:marBottom w:val="0"/>
              <w:divBdr>
                <w:top w:val="none" w:sz="0" w:space="0" w:color="auto"/>
                <w:left w:val="none" w:sz="0" w:space="0" w:color="auto"/>
                <w:bottom w:val="none" w:sz="0" w:space="0" w:color="auto"/>
                <w:right w:val="none" w:sz="0" w:space="0" w:color="auto"/>
              </w:divBdr>
              <w:divsChild>
                <w:div w:id="9390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9948">
      <w:bodyDiv w:val="1"/>
      <w:marLeft w:val="0"/>
      <w:marRight w:val="0"/>
      <w:marTop w:val="0"/>
      <w:marBottom w:val="0"/>
      <w:divBdr>
        <w:top w:val="none" w:sz="0" w:space="0" w:color="auto"/>
        <w:left w:val="none" w:sz="0" w:space="0" w:color="auto"/>
        <w:bottom w:val="none" w:sz="0" w:space="0" w:color="auto"/>
        <w:right w:val="none" w:sz="0" w:space="0" w:color="auto"/>
      </w:divBdr>
      <w:divsChild>
        <w:div w:id="400521592">
          <w:marLeft w:val="1370"/>
          <w:marRight w:val="0"/>
          <w:marTop w:val="0"/>
          <w:marBottom w:val="0"/>
          <w:divBdr>
            <w:top w:val="none" w:sz="0" w:space="0" w:color="auto"/>
            <w:left w:val="none" w:sz="0" w:space="0" w:color="auto"/>
            <w:bottom w:val="none" w:sz="0" w:space="0" w:color="auto"/>
            <w:right w:val="none" w:sz="0" w:space="0" w:color="auto"/>
          </w:divBdr>
        </w:div>
        <w:div w:id="1742681374">
          <w:marLeft w:val="1360"/>
          <w:marRight w:val="0"/>
          <w:marTop w:val="0"/>
          <w:marBottom w:val="0"/>
          <w:divBdr>
            <w:top w:val="none" w:sz="0" w:space="0" w:color="auto"/>
            <w:left w:val="none" w:sz="0" w:space="0" w:color="auto"/>
            <w:bottom w:val="none" w:sz="0" w:space="0" w:color="auto"/>
            <w:right w:val="none" w:sz="0" w:space="0" w:color="auto"/>
          </w:divBdr>
        </w:div>
        <w:div w:id="1632975931">
          <w:marLeft w:val="1360"/>
          <w:marRight w:val="0"/>
          <w:marTop w:val="0"/>
          <w:marBottom w:val="0"/>
          <w:divBdr>
            <w:top w:val="none" w:sz="0" w:space="0" w:color="auto"/>
            <w:left w:val="none" w:sz="0" w:space="0" w:color="auto"/>
            <w:bottom w:val="none" w:sz="0" w:space="0" w:color="auto"/>
            <w:right w:val="none" w:sz="0" w:space="0" w:color="auto"/>
          </w:divBdr>
        </w:div>
        <w:div w:id="683048881">
          <w:marLeft w:val="1360"/>
          <w:marRight w:val="0"/>
          <w:marTop w:val="0"/>
          <w:marBottom w:val="0"/>
          <w:divBdr>
            <w:top w:val="none" w:sz="0" w:space="0" w:color="auto"/>
            <w:left w:val="none" w:sz="0" w:space="0" w:color="auto"/>
            <w:bottom w:val="none" w:sz="0" w:space="0" w:color="auto"/>
            <w:right w:val="none" w:sz="0" w:space="0" w:color="auto"/>
          </w:divBdr>
        </w:div>
        <w:div w:id="1292323299">
          <w:marLeft w:val="1360"/>
          <w:marRight w:val="0"/>
          <w:marTop w:val="0"/>
          <w:marBottom w:val="0"/>
          <w:divBdr>
            <w:top w:val="none" w:sz="0" w:space="0" w:color="auto"/>
            <w:left w:val="none" w:sz="0" w:space="0" w:color="auto"/>
            <w:bottom w:val="none" w:sz="0" w:space="0" w:color="auto"/>
            <w:right w:val="none" w:sz="0" w:space="0" w:color="auto"/>
          </w:divBdr>
        </w:div>
        <w:div w:id="90900083">
          <w:marLeft w:val="1370"/>
          <w:marRight w:val="0"/>
          <w:marTop w:val="0"/>
          <w:marBottom w:val="0"/>
          <w:divBdr>
            <w:top w:val="none" w:sz="0" w:space="0" w:color="auto"/>
            <w:left w:val="none" w:sz="0" w:space="0" w:color="auto"/>
            <w:bottom w:val="none" w:sz="0" w:space="0" w:color="auto"/>
            <w:right w:val="none" w:sz="0" w:space="0" w:color="auto"/>
          </w:divBdr>
        </w:div>
      </w:divsChild>
    </w:div>
    <w:div w:id="278101173">
      <w:bodyDiv w:val="1"/>
      <w:marLeft w:val="0"/>
      <w:marRight w:val="0"/>
      <w:marTop w:val="0"/>
      <w:marBottom w:val="0"/>
      <w:divBdr>
        <w:top w:val="none" w:sz="0" w:space="0" w:color="auto"/>
        <w:left w:val="none" w:sz="0" w:space="0" w:color="auto"/>
        <w:bottom w:val="none" w:sz="0" w:space="0" w:color="auto"/>
        <w:right w:val="none" w:sz="0" w:space="0" w:color="auto"/>
      </w:divBdr>
      <w:divsChild>
        <w:div w:id="1445228899">
          <w:marLeft w:val="0"/>
          <w:marRight w:val="0"/>
          <w:marTop w:val="0"/>
          <w:marBottom w:val="0"/>
          <w:divBdr>
            <w:top w:val="none" w:sz="0" w:space="0" w:color="auto"/>
            <w:left w:val="none" w:sz="0" w:space="0" w:color="auto"/>
            <w:bottom w:val="none" w:sz="0" w:space="0" w:color="auto"/>
            <w:right w:val="none" w:sz="0" w:space="0" w:color="auto"/>
          </w:divBdr>
          <w:divsChild>
            <w:div w:id="1501038515">
              <w:marLeft w:val="0"/>
              <w:marRight w:val="0"/>
              <w:marTop w:val="0"/>
              <w:marBottom w:val="0"/>
              <w:divBdr>
                <w:top w:val="none" w:sz="0" w:space="0" w:color="auto"/>
                <w:left w:val="none" w:sz="0" w:space="0" w:color="auto"/>
                <w:bottom w:val="none" w:sz="0" w:space="0" w:color="auto"/>
                <w:right w:val="none" w:sz="0" w:space="0" w:color="auto"/>
              </w:divBdr>
              <w:divsChild>
                <w:div w:id="541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6816">
      <w:bodyDiv w:val="1"/>
      <w:marLeft w:val="0"/>
      <w:marRight w:val="0"/>
      <w:marTop w:val="0"/>
      <w:marBottom w:val="0"/>
      <w:divBdr>
        <w:top w:val="none" w:sz="0" w:space="0" w:color="auto"/>
        <w:left w:val="none" w:sz="0" w:space="0" w:color="auto"/>
        <w:bottom w:val="none" w:sz="0" w:space="0" w:color="auto"/>
        <w:right w:val="none" w:sz="0" w:space="0" w:color="auto"/>
      </w:divBdr>
      <w:divsChild>
        <w:div w:id="371615742">
          <w:marLeft w:val="0"/>
          <w:marRight w:val="0"/>
          <w:marTop w:val="0"/>
          <w:marBottom w:val="0"/>
          <w:divBdr>
            <w:top w:val="none" w:sz="0" w:space="0" w:color="auto"/>
            <w:left w:val="none" w:sz="0" w:space="0" w:color="auto"/>
            <w:bottom w:val="none" w:sz="0" w:space="0" w:color="auto"/>
            <w:right w:val="none" w:sz="0" w:space="0" w:color="auto"/>
          </w:divBdr>
          <w:divsChild>
            <w:div w:id="1009023826">
              <w:marLeft w:val="0"/>
              <w:marRight w:val="0"/>
              <w:marTop w:val="0"/>
              <w:marBottom w:val="0"/>
              <w:divBdr>
                <w:top w:val="none" w:sz="0" w:space="0" w:color="auto"/>
                <w:left w:val="none" w:sz="0" w:space="0" w:color="auto"/>
                <w:bottom w:val="none" w:sz="0" w:space="0" w:color="auto"/>
                <w:right w:val="none" w:sz="0" w:space="0" w:color="auto"/>
              </w:divBdr>
              <w:divsChild>
                <w:div w:id="13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0859">
      <w:bodyDiv w:val="1"/>
      <w:marLeft w:val="0"/>
      <w:marRight w:val="0"/>
      <w:marTop w:val="0"/>
      <w:marBottom w:val="0"/>
      <w:divBdr>
        <w:top w:val="none" w:sz="0" w:space="0" w:color="auto"/>
        <w:left w:val="none" w:sz="0" w:space="0" w:color="auto"/>
        <w:bottom w:val="none" w:sz="0" w:space="0" w:color="auto"/>
        <w:right w:val="none" w:sz="0" w:space="0" w:color="auto"/>
      </w:divBdr>
      <w:divsChild>
        <w:div w:id="1761566243">
          <w:marLeft w:val="0"/>
          <w:marRight w:val="0"/>
          <w:marTop w:val="0"/>
          <w:marBottom w:val="0"/>
          <w:divBdr>
            <w:top w:val="none" w:sz="0" w:space="0" w:color="auto"/>
            <w:left w:val="none" w:sz="0" w:space="0" w:color="auto"/>
            <w:bottom w:val="none" w:sz="0" w:space="0" w:color="auto"/>
            <w:right w:val="none" w:sz="0" w:space="0" w:color="auto"/>
          </w:divBdr>
          <w:divsChild>
            <w:div w:id="263268184">
              <w:marLeft w:val="0"/>
              <w:marRight w:val="0"/>
              <w:marTop w:val="0"/>
              <w:marBottom w:val="0"/>
              <w:divBdr>
                <w:top w:val="none" w:sz="0" w:space="0" w:color="auto"/>
                <w:left w:val="none" w:sz="0" w:space="0" w:color="auto"/>
                <w:bottom w:val="none" w:sz="0" w:space="0" w:color="auto"/>
                <w:right w:val="none" w:sz="0" w:space="0" w:color="auto"/>
              </w:divBdr>
              <w:divsChild>
                <w:div w:id="16677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9960">
      <w:bodyDiv w:val="1"/>
      <w:marLeft w:val="0"/>
      <w:marRight w:val="0"/>
      <w:marTop w:val="0"/>
      <w:marBottom w:val="0"/>
      <w:divBdr>
        <w:top w:val="none" w:sz="0" w:space="0" w:color="auto"/>
        <w:left w:val="none" w:sz="0" w:space="0" w:color="auto"/>
        <w:bottom w:val="none" w:sz="0" w:space="0" w:color="auto"/>
        <w:right w:val="none" w:sz="0" w:space="0" w:color="auto"/>
      </w:divBdr>
      <w:divsChild>
        <w:div w:id="825778013">
          <w:marLeft w:val="0"/>
          <w:marRight w:val="0"/>
          <w:marTop w:val="0"/>
          <w:marBottom w:val="0"/>
          <w:divBdr>
            <w:top w:val="none" w:sz="0" w:space="0" w:color="auto"/>
            <w:left w:val="none" w:sz="0" w:space="0" w:color="auto"/>
            <w:bottom w:val="none" w:sz="0" w:space="0" w:color="auto"/>
            <w:right w:val="none" w:sz="0" w:space="0" w:color="auto"/>
          </w:divBdr>
          <w:divsChild>
            <w:div w:id="34938606">
              <w:marLeft w:val="0"/>
              <w:marRight w:val="0"/>
              <w:marTop w:val="0"/>
              <w:marBottom w:val="0"/>
              <w:divBdr>
                <w:top w:val="none" w:sz="0" w:space="0" w:color="auto"/>
                <w:left w:val="none" w:sz="0" w:space="0" w:color="auto"/>
                <w:bottom w:val="none" w:sz="0" w:space="0" w:color="auto"/>
                <w:right w:val="none" w:sz="0" w:space="0" w:color="auto"/>
              </w:divBdr>
              <w:divsChild>
                <w:div w:id="286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012">
      <w:bodyDiv w:val="1"/>
      <w:marLeft w:val="0"/>
      <w:marRight w:val="0"/>
      <w:marTop w:val="0"/>
      <w:marBottom w:val="0"/>
      <w:divBdr>
        <w:top w:val="none" w:sz="0" w:space="0" w:color="auto"/>
        <w:left w:val="none" w:sz="0" w:space="0" w:color="auto"/>
        <w:bottom w:val="none" w:sz="0" w:space="0" w:color="auto"/>
        <w:right w:val="none" w:sz="0" w:space="0" w:color="auto"/>
      </w:divBdr>
      <w:divsChild>
        <w:div w:id="842934203">
          <w:marLeft w:val="0"/>
          <w:marRight w:val="0"/>
          <w:marTop w:val="0"/>
          <w:marBottom w:val="0"/>
          <w:divBdr>
            <w:top w:val="none" w:sz="0" w:space="0" w:color="auto"/>
            <w:left w:val="none" w:sz="0" w:space="0" w:color="auto"/>
            <w:bottom w:val="none" w:sz="0" w:space="0" w:color="auto"/>
            <w:right w:val="none" w:sz="0" w:space="0" w:color="auto"/>
          </w:divBdr>
          <w:divsChild>
            <w:div w:id="671949641">
              <w:marLeft w:val="0"/>
              <w:marRight w:val="0"/>
              <w:marTop w:val="0"/>
              <w:marBottom w:val="0"/>
              <w:divBdr>
                <w:top w:val="none" w:sz="0" w:space="0" w:color="auto"/>
                <w:left w:val="none" w:sz="0" w:space="0" w:color="auto"/>
                <w:bottom w:val="none" w:sz="0" w:space="0" w:color="auto"/>
                <w:right w:val="none" w:sz="0" w:space="0" w:color="auto"/>
              </w:divBdr>
              <w:divsChild>
                <w:div w:id="15566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285">
      <w:bodyDiv w:val="1"/>
      <w:marLeft w:val="0"/>
      <w:marRight w:val="0"/>
      <w:marTop w:val="0"/>
      <w:marBottom w:val="0"/>
      <w:divBdr>
        <w:top w:val="none" w:sz="0" w:space="0" w:color="auto"/>
        <w:left w:val="none" w:sz="0" w:space="0" w:color="auto"/>
        <w:bottom w:val="none" w:sz="0" w:space="0" w:color="auto"/>
        <w:right w:val="none" w:sz="0" w:space="0" w:color="auto"/>
      </w:divBdr>
      <w:divsChild>
        <w:div w:id="1995911360">
          <w:marLeft w:val="0"/>
          <w:marRight w:val="0"/>
          <w:marTop w:val="0"/>
          <w:marBottom w:val="0"/>
          <w:divBdr>
            <w:top w:val="none" w:sz="0" w:space="0" w:color="auto"/>
            <w:left w:val="none" w:sz="0" w:space="0" w:color="auto"/>
            <w:bottom w:val="none" w:sz="0" w:space="0" w:color="auto"/>
            <w:right w:val="none" w:sz="0" w:space="0" w:color="auto"/>
          </w:divBdr>
          <w:divsChild>
            <w:div w:id="1427385153">
              <w:marLeft w:val="0"/>
              <w:marRight w:val="0"/>
              <w:marTop w:val="0"/>
              <w:marBottom w:val="0"/>
              <w:divBdr>
                <w:top w:val="none" w:sz="0" w:space="0" w:color="auto"/>
                <w:left w:val="none" w:sz="0" w:space="0" w:color="auto"/>
                <w:bottom w:val="none" w:sz="0" w:space="0" w:color="auto"/>
                <w:right w:val="none" w:sz="0" w:space="0" w:color="auto"/>
              </w:divBdr>
              <w:divsChild>
                <w:div w:id="17375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86819">
      <w:bodyDiv w:val="1"/>
      <w:marLeft w:val="0"/>
      <w:marRight w:val="0"/>
      <w:marTop w:val="0"/>
      <w:marBottom w:val="0"/>
      <w:divBdr>
        <w:top w:val="none" w:sz="0" w:space="0" w:color="auto"/>
        <w:left w:val="none" w:sz="0" w:space="0" w:color="auto"/>
        <w:bottom w:val="none" w:sz="0" w:space="0" w:color="auto"/>
        <w:right w:val="none" w:sz="0" w:space="0" w:color="auto"/>
      </w:divBdr>
      <w:divsChild>
        <w:div w:id="990447511">
          <w:marLeft w:val="0"/>
          <w:marRight w:val="0"/>
          <w:marTop w:val="0"/>
          <w:marBottom w:val="0"/>
          <w:divBdr>
            <w:top w:val="none" w:sz="0" w:space="0" w:color="auto"/>
            <w:left w:val="none" w:sz="0" w:space="0" w:color="auto"/>
            <w:bottom w:val="none" w:sz="0" w:space="0" w:color="auto"/>
            <w:right w:val="none" w:sz="0" w:space="0" w:color="auto"/>
          </w:divBdr>
          <w:divsChild>
            <w:div w:id="780077368">
              <w:marLeft w:val="0"/>
              <w:marRight w:val="0"/>
              <w:marTop w:val="0"/>
              <w:marBottom w:val="0"/>
              <w:divBdr>
                <w:top w:val="none" w:sz="0" w:space="0" w:color="auto"/>
                <w:left w:val="none" w:sz="0" w:space="0" w:color="auto"/>
                <w:bottom w:val="none" w:sz="0" w:space="0" w:color="auto"/>
                <w:right w:val="none" w:sz="0" w:space="0" w:color="auto"/>
              </w:divBdr>
              <w:divsChild>
                <w:div w:id="981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0079">
      <w:bodyDiv w:val="1"/>
      <w:marLeft w:val="0"/>
      <w:marRight w:val="0"/>
      <w:marTop w:val="0"/>
      <w:marBottom w:val="0"/>
      <w:divBdr>
        <w:top w:val="none" w:sz="0" w:space="0" w:color="auto"/>
        <w:left w:val="none" w:sz="0" w:space="0" w:color="auto"/>
        <w:bottom w:val="none" w:sz="0" w:space="0" w:color="auto"/>
        <w:right w:val="none" w:sz="0" w:space="0" w:color="auto"/>
      </w:divBdr>
      <w:divsChild>
        <w:div w:id="947003373">
          <w:marLeft w:val="1370"/>
          <w:marRight w:val="0"/>
          <w:marTop w:val="0"/>
          <w:marBottom w:val="0"/>
          <w:divBdr>
            <w:top w:val="none" w:sz="0" w:space="0" w:color="auto"/>
            <w:left w:val="none" w:sz="0" w:space="0" w:color="auto"/>
            <w:bottom w:val="none" w:sz="0" w:space="0" w:color="auto"/>
            <w:right w:val="none" w:sz="0" w:space="0" w:color="auto"/>
          </w:divBdr>
        </w:div>
        <w:div w:id="1934583630">
          <w:marLeft w:val="1360"/>
          <w:marRight w:val="0"/>
          <w:marTop w:val="0"/>
          <w:marBottom w:val="0"/>
          <w:divBdr>
            <w:top w:val="none" w:sz="0" w:space="0" w:color="auto"/>
            <w:left w:val="none" w:sz="0" w:space="0" w:color="auto"/>
            <w:bottom w:val="none" w:sz="0" w:space="0" w:color="auto"/>
            <w:right w:val="none" w:sz="0" w:space="0" w:color="auto"/>
          </w:divBdr>
        </w:div>
        <w:div w:id="1572958136">
          <w:marLeft w:val="1360"/>
          <w:marRight w:val="0"/>
          <w:marTop w:val="0"/>
          <w:marBottom w:val="0"/>
          <w:divBdr>
            <w:top w:val="none" w:sz="0" w:space="0" w:color="auto"/>
            <w:left w:val="none" w:sz="0" w:space="0" w:color="auto"/>
            <w:bottom w:val="none" w:sz="0" w:space="0" w:color="auto"/>
            <w:right w:val="none" w:sz="0" w:space="0" w:color="auto"/>
          </w:divBdr>
        </w:div>
        <w:div w:id="1411461029">
          <w:marLeft w:val="1360"/>
          <w:marRight w:val="0"/>
          <w:marTop w:val="0"/>
          <w:marBottom w:val="0"/>
          <w:divBdr>
            <w:top w:val="none" w:sz="0" w:space="0" w:color="auto"/>
            <w:left w:val="none" w:sz="0" w:space="0" w:color="auto"/>
            <w:bottom w:val="none" w:sz="0" w:space="0" w:color="auto"/>
            <w:right w:val="none" w:sz="0" w:space="0" w:color="auto"/>
          </w:divBdr>
        </w:div>
        <w:div w:id="369453635">
          <w:marLeft w:val="1360"/>
          <w:marRight w:val="0"/>
          <w:marTop w:val="0"/>
          <w:marBottom w:val="0"/>
          <w:divBdr>
            <w:top w:val="none" w:sz="0" w:space="0" w:color="auto"/>
            <w:left w:val="none" w:sz="0" w:space="0" w:color="auto"/>
            <w:bottom w:val="none" w:sz="0" w:space="0" w:color="auto"/>
            <w:right w:val="none" w:sz="0" w:space="0" w:color="auto"/>
          </w:divBdr>
        </w:div>
        <w:div w:id="922689963">
          <w:marLeft w:val="1370"/>
          <w:marRight w:val="0"/>
          <w:marTop w:val="0"/>
          <w:marBottom w:val="0"/>
          <w:divBdr>
            <w:top w:val="none" w:sz="0" w:space="0" w:color="auto"/>
            <w:left w:val="none" w:sz="0" w:space="0" w:color="auto"/>
            <w:bottom w:val="none" w:sz="0" w:space="0" w:color="auto"/>
            <w:right w:val="none" w:sz="0" w:space="0" w:color="auto"/>
          </w:divBdr>
        </w:div>
      </w:divsChild>
    </w:div>
    <w:div w:id="1093821628">
      <w:bodyDiv w:val="1"/>
      <w:marLeft w:val="0"/>
      <w:marRight w:val="0"/>
      <w:marTop w:val="0"/>
      <w:marBottom w:val="0"/>
      <w:divBdr>
        <w:top w:val="none" w:sz="0" w:space="0" w:color="auto"/>
        <w:left w:val="none" w:sz="0" w:space="0" w:color="auto"/>
        <w:bottom w:val="none" w:sz="0" w:space="0" w:color="auto"/>
        <w:right w:val="none" w:sz="0" w:space="0" w:color="auto"/>
      </w:divBdr>
      <w:divsChild>
        <w:div w:id="2063097841">
          <w:marLeft w:val="0"/>
          <w:marRight w:val="0"/>
          <w:marTop w:val="0"/>
          <w:marBottom w:val="0"/>
          <w:divBdr>
            <w:top w:val="none" w:sz="0" w:space="0" w:color="auto"/>
            <w:left w:val="none" w:sz="0" w:space="0" w:color="auto"/>
            <w:bottom w:val="none" w:sz="0" w:space="0" w:color="auto"/>
            <w:right w:val="none" w:sz="0" w:space="0" w:color="auto"/>
          </w:divBdr>
          <w:divsChild>
            <w:div w:id="808985062">
              <w:marLeft w:val="0"/>
              <w:marRight w:val="0"/>
              <w:marTop w:val="0"/>
              <w:marBottom w:val="0"/>
              <w:divBdr>
                <w:top w:val="none" w:sz="0" w:space="0" w:color="auto"/>
                <w:left w:val="none" w:sz="0" w:space="0" w:color="auto"/>
                <w:bottom w:val="none" w:sz="0" w:space="0" w:color="auto"/>
                <w:right w:val="none" w:sz="0" w:space="0" w:color="auto"/>
              </w:divBdr>
              <w:divsChild>
                <w:div w:id="168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7699">
      <w:bodyDiv w:val="1"/>
      <w:marLeft w:val="0"/>
      <w:marRight w:val="0"/>
      <w:marTop w:val="0"/>
      <w:marBottom w:val="0"/>
      <w:divBdr>
        <w:top w:val="none" w:sz="0" w:space="0" w:color="auto"/>
        <w:left w:val="none" w:sz="0" w:space="0" w:color="auto"/>
        <w:bottom w:val="none" w:sz="0" w:space="0" w:color="auto"/>
        <w:right w:val="none" w:sz="0" w:space="0" w:color="auto"/>
      </w:divBdr>
      <w:divsChild>
        <w:div w:id="479348349">
          <w:marLeft w:val="0"/>
          <w:marRight w:val="0"/>
          <w:marTop w:val="0"/>
          <w:marBottom w:val="0"/>
          <w:divBdr>
            <w:top w:val="none" w:sz="0" w:space="0" w:color="auto"/>
            <w:left w:val="none" w:sz="0" w:space="0" w:color="auto"/>
            <w:bottom w:val="none" w:sz="0" w:space="0" w:color="auto"/>
            <w:right w:val="none" w:sz="0" w:space="0" w:color="auto"/>
          </w:divBdr>
          <w:divsChild>
            <w:div w:id="212430683">
              <w:marLeft w:val="0"/>
              <w:marRight w:val="0"/>
              <w:marTop w:val="0"/>
              <w:marBottom w:val="0"/>
              <w:divBdr>
                <w:top w:val="none" w:sz="0" w:space="0" w:color="auto"/>
                <w:left w:val="none" w:sz="0" w:space="0" w:color="auto"/>
                <w:bottom w:val="none" w:sz="0" w:space="0" w:color="auto"/>
                <w:right w:val="none" w:sz="0" w:space="0" w:color="auto"/>
              </w:divBdr>
              <w:divsChild>
                <w:div w:id="8760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1083">
      <w:bodyDiv w:val="1"/>
      <w:marLeft w:val="0"/>
      <w:marRight w:val="0"/>
      <w:marTop w:val="0"/>
      <w:marBottom w:val="0"/>
      <w:divBdr>
        <w:top w:val="none" w:sz="0" w:space="0" w:color="auto"/>
        <w:left w:val="none" w:sz="0" w:space="0" w:color="auto"/>
        <w:bottom w:val="none" w:sz="0" w:space="0" w:color="auto"/>
        <w:right w:val="none" w:sz="0" w:space="0" w:color="auto"/>
      </w:divBdr>
      <w:divsChild>
        <w:div w:id="1961720522">
          <w:marLeft w:val="0"/>
          <w:marRight w:val="0"/>
          <w:marTop w:val="0"/>
          <w:marBottom w:val="0"/>
          <w:divBdr>
            <w:top w:val="none" w:sz="0" w:space="0" w:color="auto"/>
            <w:left w:val="none" w:sz="0" w:space="0" w:color="auto"/>
            <w:bottom w:val="none" w:sz="0" w:space="0" w:color="auto"/>
            <w:right w:val="none" w:sz="0" w:space="0" w:color="auto"/>
          </w:divBdr>
          <w:divsChild>
            <w:div w:id="687759163">
              <w:marLeft w:val="0"/>
              <w:marRight w:val="0"/>
              <w:marTop w:val="0"/>
              <w:marBottom w:val="0"/>
              <w:divBdr>
                <w:top w:val="none" w:sz="0" w:space="0" w:color="auto"/>
                <w:left w:val="none" w:sz="0" w:space="0" w:color="auto"/>
                <w:bottom w:val="none" w:sz="0" w:space="0" w:color="auto"/>
                <w:right w:val="none" w:sz="0" w:space="0" w:color="auto"/>
              </w:divBdr>
              <w:divsChild>
                <w:div w:id="13984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07919">
      <w:bodyDiv w:val="1"/>
      <w:marLeft w:val="0"/>
      <w:marRight w:val="0"/>
      <w:marTop w:val="0"/>
      <w:marBottom w:val="0"/>
      <w:divBdr>
        <w:top w:val="none" w:sz="0" w:space="0" w:color="auto"/>
        <w:left w:val="none" w:sz="0" w:space="0" w:color="auto"/>
        <w:bottom w:val="none" w:sz="0" w:space="0" w:color="auto"/>
        <w:right w:val="none" w:sz="0" w:space="0" w:color="auto"/>
      </w:divBdr>
      <w:divsChild>
        <w:div w:id="369767206">
          <w:marLeft w:val="0"/>
          <w:marRight w:val="0"/>
          <w:marTop w:val="0"/>
          <w:marBottom w:val="0"/>
          <w:divBdr>
            <w:top w:val="none" w:sz="0" w:space="0" w:color="auto"/>
            <w:left w:val="none" w:sz="0" w:space="0" w:color="auto"/>
            <w:bottom w:val="none" w:sz="0" w:space="0" w:color="auto"/>
            <w:right w:val="none" w:sz="0" w:space="0" w:color="auto"/>
          </w:divBdr>
          <w:divsChild>
            <w:div w:id="1162742028">
              <w:marLeft w:val="0"/>
              <w:marRight w:val="0"/>
              <w:marTop w:val="0"/>
              <w:marBottom w:val="0"/>
              <w:divBdr>
                <w:top w:val="none" w:sz="0" w:space="0" w:color="auto"/>
                <w:left w:val="none" w:sz="0" w:space="0" w:color="auto"/>
                <w:bottom w:val="none" w:sz="0" w:space="0" w:color="auto"/>
                <w:right w:val="none" w:sz="0" w:space="0" w:color="auto"/>
              </w:divBdr>
              <w:divsChild>
                <w:div w:id="998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326">
      <w:bodyDiv w:val="1"/>
      <w:marLeft w:val="0"/>
      <w:marRight w:val="0"/>
      <w:marTop w:val="0"/>
      <w:marBottom w:val="0"/>
      <w:divBdr>
        <w:top w:val="none" w:sz="0" w:space="0" w:color="auto"/>
        <w:left w:val="none" w:sz="0" w:space="0" w:color="auto"/>
        <w:bottom w:val="none" w:sz="0" w:space="0" w:color="auto"/>
        <w:right w:val="none" w:sz="0" w:space="0" w:color="auto"/>
      </w:divBdr>
      <w:divsChild>
        <w:div w:id="1471749351">
          <w:marLeft w:val="0"/>
          <w:marRight w:val="0"/>
          <w:marTop w:val="0"/>
          <w:marBottom w:val="0"/>
          <w:divBdr>
            <w:top w:val="none" w:sz="0" w:space="0" w:color="auto"/>
            <w:left w:val="none" w:sz="0" w:space="0" w:color="auto"/>
            <w:bottom w:val="none" w:sz="0" w:space="0" w:color="auto"/>
            <w:right w:val="none" w:sz="0" w:space="0" w:color="auto"/>
          </w:divBdr>
          <w:divsChild>
            <w:div w:id="97143982">
              <w:marLeft w:val="0"/>
              <w:marRight w:val="0"/>
              <w:marTop w:val="0"/>
              <w:marBottom w:val="0"/>
              <w:divBdr>
                <w:top w:val="none" w:sz="0" w:space="0" w:color="auto"/>
                <w:left w:val="none" w:sz="0" w:space="0" w:color="auto"/>
                <w:bottom w:val="none" w:sz="0" w:space="0" w:color="auto"/>
                <w:right w:val="none" w:sz="0" w:space="0" w:color="auto"/>
              </w:divBdr>
              <w:divsChild>
                <w:div w:id="3195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388">
      <w:bodyDiv w:val="1"/>
      <w:marLeft w:val="0"/>
      <w:marRight w:val="0"/>
      <w:marTop w:val="0"/>
      <w:marBottom w:val="0"/>
      <w:divBdr>
        <w:top w:val="none" w:sz="0" w:space="0" w:color="auto"/>
        <w:left w:val="none" w:sz="0" w:space="0" w:color="auto"/>
        <w:bottom w:val="none" w:sz="0" w:space="0" w:color="auto"/>
        <w:right w:val="none" w:sz="0" w:space="0" w:color="auto"/>
      </w:divBdr>
      <w:divsChild>
        <w:div w:id="1851488140">
          <w:marLeft w:val="0"/>
          <w:marRight w:val="0"/>
          <w:marTop w:val="0"/>
          <w:marBottom w:val="0"/>
          <w:divBdr>
            <w:top w:val="none" w:sz="0" w:space="0" w:color="auto"/>
            <w:left w:val="none" w:sz="0" w:space="0" w:color="auto"/>
            <w:bottom w:val="none" w:sz="0" w:space="0" w:color="auto"/>
            <w:right w:val="none" w:sz="0" w:space="0" w:color="auto"/>
          </w:divBdr>
          <w:divsChild>
            <w:div w:id="869879526">
              <w:marLeft w:val="0"/>
              <w:marRight w:val="0"/>
              <w:marTop w:val="0"/>
              <w:marBottom w:val="0"/>
              <w:divBdr>
                <w:top w:val="none" w:sz="0" w:space="0" w:color="auto"/>
                <w:left w:val="none" w:sz="0" w:space="0" w:color="auto"/>
                <w:bottom w:val="none" w:sz="0" w:space="0" w:color="auto"/>
                <w:right w:val="none" w:sz="0" w:space="0" w:color="auto"/>
              </w:divBdr>
              <w:divsChild>
                <w:div w:id="397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017">
      <w:bodyDiv w:val="1"/>
      <w:marLeft w:val="0"/>
      <w:marRight w:val="0"/>
      <w:marTop w:val="0"/>
      <w:marBottom w:val="0"/>
      <w:divBdr>
        <w:top w:val="none" w:sz="0" w:space="0" w:color="auto"/>
        <w:left w:val="none" w:sz="0" w:space="0" w:color="auto"/>
        <w:bottom w:val="none" w:sz="0" w:space="0" w:color="auto"/>
        <w:right w:val="none" w:sz="0" w:space="0" w:color="auto"/>
      </w:divBdr>
      <w:divsChild>
        <w:div w:id="748845320">
          <w:marLeft w:val="0"/>
          <w:marRight w:val="0"/>
          <w:marTop w:val="0"/>
          <w:marBottom w:val="0"/>
          <w:divBdr>
            <w:top w:val="none" w:sz="0" w:space="0" w:color="auto"/>
            <w:left w:val="none" w:sz="0" w:space="0" w:color="auto"/>
            <w:bottom w:val="none" w:sz="0" w:space="0" w:color="auto"/>
            <w:right w:val="none" w:sz="0" w:space="0" w:color="auto"/>
          </w:divBdr>
          <w:divsChild>
            <w:div w:id="257056796">
              <w:marLeft w:val="0"/>
              <w:marRight w:val="0"/>
              <w:marTop w:val="0"/>
              <w:marBottom w:val="0"/>
              <w:divBdr>
                <w:top w:val="none" w:sz="0" w:space="0" w:color="auto"/>
                <w:left w:val="none" w:sz="0" w:space="0" w:color="auto"/>
                <w:bottom w:val="none" w:sz="0" w:space="0" w:color="auto"/>
                <w:right w:val="none" w:sz="0" w:space="0" w:color="auto"/>
              </w:divBdr>
              <w:divsChild>
                <w:div w:id="13575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7624">
      <w:bodyDiv w:val="1"/>
      <w:marLeft w:val="0"/>
      <w:marRight w:val="0"/>
      <w:marTop w:val="0"/>
      <w:marBottom w:val="0"/>
      <w:divBdr>
        <w:top w:val="none" w:sz="0" w:space="0" w:color="auto"/>
        <w:left w:val="none" w:sz="0" w:space="0" w:color="auto"/>
        <w:bottom w:val="none" w:sz="0" w:space="0" w:color="auto"/>
        <w:right w:val="none" w:sz="0" w:space="0" w:color="auto"/>
      </w:divBdr>
      <w:divsChild>
        <w:div w:id="2106413504">
          <w:marLeft w:val="0"/>
          <w:marRight w:val="0"/>
          <w:marTop w:val="0"/>
          <w:marBottom w:val="0"/>
          <w:divBdr>
            <w:top w:val="none" w:sz="0" w:space="0" w:color="auto"/>
            <w:left w:val="none" w:sz="0" w:space="0" w:color="auto"/>
            <w:bottom w:val="none" w:sz="0" w:space="0" w:color="auto"/>
            <w:right w:val="none" w:sz="0" w:space="0" w:color="auto"/>
          </w:divBdr>
          <w:divsChild>
            <w:div w:id="426313328">
              <w:marLeft w:val="0"/>
              <w:marRight w:val="0"/>
              <w:marTop w:val="0"/>
              <w:marBottom w:val="0"/>
              <w:divBdr>
                <w:top w:val="none" w:sz="0" w:space="0" w:color="auto"/>
                <w:left w:val="none" w:sz="0" w:space="0" w:color="auto"/>
                <w:bottom w:val="none" w:sz="0" w:space="0" w:color="auto"/>
                <w:right w:val="none" w:sz="0" w:space="0" w:color="auto"/>
              </w:divBdr>
              <w:divsChild>
                <w:div w:id="16745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5138">
      <w:bodyDiv w:val="1"/>
      <w:marLeft w:val="0"/>
      <w:marRight w:val="0"/>
      <w:marTop w:val="0"/>
      <w:marBottom w:val="0"/>
      <w:divBdr>
        <w:top w:val="none" w:sz="0" w:space="0" w:color="auto"/>
        <w:left w:val="none" w:sz="0" w:space="0" w:color="auto"/>
        <w:bottom w:val="none" w:sz="0" w:space="0" w:color="auto"/>
        <w:right w:val="none" w:sz="0" w:space="0" w:color="auto"/>
      </w:divBdr>
      <w:divsChild>
        <w:div w:id="1988850854">
          <w:marLeft w:val="1370"/>
          <w:marRight w:val="0"/>
          <w:marTop w:val="0"/>
          <w:marBottom w:val="0"/>
          <w:divBdr>
            <w:top w:val="none" w:sz="0" w:space="0" w:color="auto"/>
            <w:left w:val="none" w:sz="0" w:space="0" w:color="auto"/>
            <w:bottom w:val="none" w:sz="0" w:space="0" w:color="auto"/>
            <w:right w:val="none" w:sz="0" w:space="0" w:color="auto"/>
          </w:divBdr>
        </w:div>
        <w:div w:id="849178884">
          <w:marLeft w:val="1360"/>
          <w:marRight w:val="0"/>
          <w:marTop w:val="0"/>
          <w:marBottom w:val="0"/>
          <w:divBdr>
            <w:top w:val="none" w:sz="0" w:space="0" w:color="auto"/>
            <w:left w:val="none" w:sz="0" w:space="0" w:color="auto"/>
            <w:bottom w:val="none" w:sz="0" w:space="0" w:color="auto"/>
            <w:right w:val="none" w:sz="0" w:space="0" w:color="auto"/>
          </w:divBdr>
        </w:div>
        <w:div w:id="2036930169">
          <w:marLeft w:val="1360"/>
          <w:marRight w:val="0"/>
          <w:marTop w:val="0"/>
          <w:marBottom w:val="0"/>
          <w:divBdr>
            <w:top w:val="none" w:sz="0" w:space="0" w:color="auto"/>
            <w:left w:val="none" w:sz="0" w:space="0" w:color="auto"/>
            <w:bottom w:val="none" w:sz="0" w:space="0" w:color="auto"/>
            <w:right w:val="none" w:sz="0" w:space="0" w:color="auto"/>
          </w:divBdr>
        </w:div>
        <w:div w:id="867913879">
          <w:marLeft w:val="1360"/>
          <w:marRight w:val="0"/>
          <w:marTop w:val="0"/>
          <w:marBottom w:val="0"/>
          <w:divBdr>
            <w:top w:val="none" w:sz="0" w:space="0" w:color="auto"/>
            <w:left w:val="none" w:sz="0" w:space="0" w:color="auto"/>
            <w:bottom w:val="none" w:sz="0" w:space="0" w:color="auto"/>
            <w:right w:val="none" w:sz="0" w:space="0" w:color="auto"/>
          </w:divBdr>
        </w:div>
        <w:div w:id="1404835830">
          <w:marLeft w:val="1360"/>
          <w:marRight w:val="0"/>
          <w:marTop w:val="0"/>
          <w:marBottom w:val="0"/>
          <w:divBdr>
            <w:top w:val="none" w:sz="0" w:space="0" w:color="auto"/>
            <w:left w:val="none" w:sz="0" w:space="0" w:color="auto"/>
            <w:bottom w:val="none" w:sz="0" w:space="0" w:color="auto"/>
            <w:right w:val="none" w:sz="0" w:space="0" w:color="auto"/>
          </w:divBdr>
        </w:div>
        <w:div w:id="1089303997">
          <w:marLeft w:val="1370"/>
          <w:marRight w:val="0"/>
          <w:marTop w:val="0"/>
          <w:marBottom w:val="0"/>
          <w:divBdr>
            <w:top w:val="none" w:sz="0" w:space="0" w:color="auto"/>
            <w:left w:val="none" w:sz="0" w:space="0" w:color="auto"/>
            <w:bottom w:val="none" w:sz="0" w:space="0" w:color="auto"/>
            <w:right w:val="none" w:sz="0" w:space="0" w:color="auto"/>
          </w:divBdr>
        </w:div>
      </w:divsChild>
    </w:div>
    <w:div w:id="2042435352">
      <w:bodyDiv w:val="1"/>
      <w:marLeft w:val="0"/>
      <w:marRight w:val="0"/>
      <w:marTop w:val="0"/>
      <w:marBottom w:val="0"/>
      <w:divBdr>
        <w:top w:val="none" w:sz="0" w:space="0" w:color="auto"/>
        <w:left w:val="none" w:sz="0" w:space="0" w:color="auto"/>
        <w:bottom w:val="none" w:sz="0" w:space="0" w:color="auto"/>
        <w:right w:val="none" w:sz="0" w:space="0" w:color="auto"/>
      </w:divBdr>
      <w:divsChild>
        <w:div w:id="1212040820">
          <w:marLeft w:val="0"/>
          <w:marRight w:val="0"/>
          <w:marTop w:val="0"/>
          <w:marBottom w:val="0"/>
          <w:divBdr>
            <w:top w:val="none" w:sz="0" w:space="0" w:color="auto"/>
            <w:left w:val="none" w:sz="0" w:space="0" w:color="auto"/>
            <w:bottom w:val="none" w:sz="0" w:space="0" w:color="auto"/>
            <w:right w:val="none" w:sz="0" w:space="0" w:color="auto"/>
          </w:divBdr>
          <w:divsChild>
            <w:div w:id="1668359199">
              <w:marLeft w:val="0"/>
              <w:marRight w:val="0"/>
              <w:marTop w:val="0"/>
              <w:marBottom w:val="0"/>
              <w:divBdr>
                <w:top w:val="none" w:sz="0" w:space="0" w:color="auto"/>
                <w:left w:val="none" w:sz="0" w:space="0" w:color="auto"/>
                <w:bottom w:val="none" w:sz="0" w:space="0" w:color="auto"/>
                <w:right w:val="none" w:sz="0" w:space="0" w:color="auto"/>
              </w:divBdr>
              <w:divsChild>
                <w:div w:id="1156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458</cp:revision>
  <cp:lastPrinted>2024-02-24T06:06:00Z</cp:lastPrinted>
  <dcterms:created xsi:type="dcterms:W3CDTF">2024-02-07T05:34:00Z</dcterms:created>
  <dcterms:modified xsi:type="dcterms:W3CDTF">2024-02-24T06:06:00Z</dcterms:modified>
</cp:coreProperties>
</file>