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F6FD" w14:textId="77777777" w:rsidR="00FC2CC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782F7E0" wp14:editId="2782F7E1">
            <wp:extent cx="685800" cy="685800"/>
            <wp:effectExtent l="0" t="0" r="0" b="0"/>
            <wp:docPr id="1" name="brasao" descr="Brasão do Corpo de Bombeiros Militar de Pernambuco" title="Bra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F6FE" w14:textId="77777777" w:rsidR="00FC2CC0" w:rsidRDefault="00000000">
      <w:pPr>
        <w:jc w:val="center"/>
      </w:pPr>
      <w:r>
        <w:rPr>
          <w:b/>
          <w:bCs/>
          <w:sz w:val="17"/>
          <w:szCs w:val="17"/>
        </w:rPr>
        <w:t>SECRETARIA DE DEFESA SOCIAL</w:t>
      </w:r>
    </w:p>
    <w:p w14:paraId="2782F6FF" w14:textId="77777777" w:rsidR="00FC2CC0" w:rsidRDefault="00000000">
      <w:pPr>
        <w:jc w:val="center"/>
      </w:pPr>
      <w:r>
        <w:rPr>
          <w:b/>
          <w:bCs/>
          <w:sz w:val="19"/>
          <w:szCs w:val="19"/>
        </w:rPr>
        <w:t>CORPO DE BOMBEIROS MILITAR DE PERNAMBUCO</w:t>
      </w:r>
    </w:p>
    <w:p w14:paraId="2782F700" w14:textId="77777777" w:rsidR="00FC2CC0" w:rsidRDefault="00000000">
      <w:pPr>
        <w:jc w:val="center"/>
      </w:pPr>
      <w:r>
        <w:rPr>
          <w:b/>
          <w:bCs/>
          <w:sz w:val="17"/>
          <w:szCs w:val="17"/>
        </w:rPr>
        <w:t xml:space="preserve">DIRETORIA INTEGRADA ESPECIALIZADA – </w:t>
      </w:r>
      <w:proofErr w:type="spellStart"/>
      <w:r>
        <w:rPr>
          <w:b/>
          <w:bCs/>
          <w:sz w:val="17"/>
          <w:szCs w:val="17"/>
        </w:rPr>
        <w:t>DIESp</w:t>
      </w:r>
      <w:proofErr w:type="spellEnd"/>
    </w:p>
    <w:p w14:paraId="2782F701" w14:textId="77777777" w:rsidR="00FC2CC0" w:rsidRDefault="00000000">
      <w:pPr>
        <w:jc w:val="center"/>
      </w:pPr>
      <w:r>
        <w:rPr>
          <w:b/>
          <w:bCs/>
          <w:sz w:val="17"/>
          <w:szCs w:val="17"/>
        </w:rPr>
        <w:t>CENTRO DE ATIVIDADES TÉCNICAS – CAT</w:t>
      </w:r>
    </w:p>
    <w:p w14:paraId="2782F702" w14:textId="77777777" w:rsidR="00FC2CC0" w:rsidRDefault="00000000">
      <w:pPr>
        <w:spacing w:before="200"/>
        <w:jc w:val="center"/>
      </w:pPr>
      <w:r>
        <w:rPr>
          <w:b/>
          <w:bCs/>
          <w:sz w:val="24"/>
          <w:szCs w:val="24"/>
        </w:rPr>
        <w:t>REQUERIMENTO DE ATESTADO DE REGULARIDADE (AR/AVCB)</w:t>
      </w:r>
    </w:p>
    <w:p w14:paraId="2782F703" w14:textId="77777777" w:rsidR="00FC2CC0" w:rsidRDefault="00000000">
      <w:pPr>
        <w:spacing w:after="120"/>
        <w:jc w:val="center"/>
      </w:pPr>
      <w:r>
        <w:rPr>
          <w:b/>
          <w:bCs/>
          <w:sz w:val="24"/>
          <w:szCs w:val="24"/>
        </w:rPr>
        <w:t>E DECLARAÇÃO DE RESPONSABILIDADE – RISCO II (MÉDIO)</w:t>
      </w:r>
    </w:p>
    <w:p w14:paraId="2782F704" w14:textId="77777777" w:rsidR="00FC2CC0" w:rsidRDefault="00000000">
      <w:pPr>
        <w:spacing w:after="120"/>
      </w:pPr>
      <w:r>
        <w:rPr>
          <w:sz w:val="19"/>
          <w:szCs w:val="19"/>
        </w:rPr>
        <w:t>Ao Senhor Comandante do Centro de Atividades Técnicas (CAT) da região do estabelecimento.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FC2CC0" w14:paraId="2782F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FFF7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05" w14:textId="77777777" w:rsidR="00FC2CC0" w:rsidRDefault="00000000">
            <w:pPr>
              <w:spacing w:after="40"/>
            </w:pPr>
            <w:r>
              <w:rPr>
                <w:b/>
                <w:bCs/>
              </w:rPr>
              <w:t>Como preencher e enviar</w:t>
            </w:r>
          </w:p>
          <w:p w14:paraId="2782F706" w14:textId="77777777" w:rsidR="00FC2CC0" w:rsidRDefault="00000000">
            <w:pPr>
              <w:spacing w:after="30"/>
            </w:pPr>
            <w:r>
              <w:rPr>
                <w:sz w:val="17"/>
                <w:szCs w:val="17"/>
              </w:rPr>
              <w:t>1. Antes de preencher, faça a classificação no simulador de risco do CBMPE. Este requerimento é apenas para estabelecimentos classificados como Risco II (risco médio).</w:t>
            </w:r>
          </w:p>
          <w:p w14:paraId="2782F707" w14:textId="77777777" w:rsidR="00FC2CC0" w:rsidRDefault="00000000">
            <w:pPr>
              <w:spacing w:after="30"/>
            </w:pPr>
            <w:r>
              <w:rPr>
                <w:sz w:val="17"/>
                <w:szCs w:val="17"/>
              </w:rPr>
              <w:t>2. Preencha todos os campos (no computador ou à mão, com letra legível) e marque com X as opções que se aplicam.</w:t>
            </w:r>
          </w:p>
          <w:p w14:paraId="2782F708" w14:textId="77777777" w:rsidR="00FC2CC0" w:rsidRDefault="00000000">
            <w:pPr>
              <w:spacing w:after="30"/>
            </w:pPr>
            <w:r>
              <w:rPr>
                <w:sz w:val="17"/>
                <w:szCs w:val="17"/>
              </w:rPr>
              <w:t>3. Assine com firma reconhecida em cartório ou com certificado digital e anexe ao processo de Vistoria de Regularização no SAC Online do CBMPE, junto com os documentos do item 8.</w:t>
            </w:r>
          </w:p>
          <w:p w14:paraId="2782F709" w14:textId="77777777" w:rsidR="00FC2CC0" w:rsidRDefault="00000000">
            <w:r>
              <w:rPr>
                <w:sz w:val="17"/>
                <w:szCs w:val="17"/>
              </w:rPr>
              <w:t>4. O Atestado de Regularidade é emitido sem vistoria prévia, mas o CBMPE pode vistoriar o estabelecimento a qualquer momento (Decreto nº 52.005/2021, Art. 3º, § 2º, e Art. 7º, § 2º).</w:t>
            </w:r>
          </w:p>
        </w:tc>
      </w:tr>
    </w:tbl>
    <w:p w14:paraId="2782F70B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1. DADOS DO REQUERENTE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966"/>
      </w:tblGrid>
      <w:tr w:rsidR="00FC2CC0" w14:paraId="2782F70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0C" w14:textId="77777777" w:rsidR="00FC2CC0" w:rsidRDefault="00000000">
            <w:r>
              <w:rPr>
                <w:b/>
                <w:bCs/>
              </w:rPr>
              <w:t>Nome completo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0D" w14:textId="77777777" w:rsidR="00FC2CC0" w:rsidRDefault="00FC2CC0"/>
        </w:tc>
      </w:tr>
      <w:tr w:rsidR="00FC2CC0" w14:paraId="2782F71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0F" w14:textId="77777777" w:rsidR="00FC2CC0" w:rsidRDefault="00000000">
            <w:r>
              <w:rPr>
                <w:b/>
                <w:bCs/>
              </w:rPr>
              <w:t>Condição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0" w14:textId="77777777" w:rsidR="00FC2CC0" w:rsidRDefault="00000000">
            <w:r>
              <w:rPr>
                <w:sz w:val="19"/>
                <w:szCs w:val="19"/>
              </w:rPr>
              <w:t>☐ Proprietário   ☐ Locatário/responsável pelo uso   ☐ Representante legal</w:t>
            </w:r>
          </w:p>
        </w:tc>
      </w:tr>
      <w:tr w:rsidR="00FC2CC0" w14:paraId="2782F71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2" w14:textId="77777777" w:rsidR="00FC2CC0" w:rsidRDefault="00000000">
            <w:r>
              <w:rPr>
                <w:b/>
                <w:bCs/>
              </w:rPr>
              <w:t>RG ou CNH / órgão emissor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3" w14:textId="77777777" w:rsidR="00FC2CC0" w:rsidRDefault="00FC2CC0"/>
        </w:tc>
      </w:tr>
      <w:tr w:rsidR="00FC2CC0" w14:paraId="2782F71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5" w14:textId="77777777" w:rsidR="00FC2CC0" w:rsidRDefault="00000000">
            <w:r>
              <w:rPr>
                <w:b/>
                <w:bCs/>
              </w:rPr>
              <w:t>CPF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6" w14:textId="77777777" w:rsidR="00FC2CC0" w:rsidRDefault="00FC2CC0"/>
        </w:tc>
      </w:tr>
      <w:tr w:rsidR="00FC2CC0" w14:paraId="2782F71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8" w14:textId="77777777" w:rsidR="00FC2CC0" w:rsidRDefault="00000000">
            <w:r>
              <w:rPr>
                <w:b/>
                <w:bCs/>
              </w:rPr>
              <w:t>Telefone (com DDD)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9" w14:textId="77777777" w:rsidR="00FC2CC0" w:rsidRDefault="00FC2CC0"/>
        </w:tc>
      </w:tr>
      <w:tr w:rsidR="00FC2CC0" w14:paraId="2782F71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B" w14:textId="77777777" w:rsidR="00FC2CC0" w:rsidRDefault="00000000">
            <w:r>
              <w:rPr>
                <w:b/>
                <w:bCs/>
              </w:rPr>
              <w:t>E-mail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C" w14:textId="77777777" w:rsidR="00FC2CC0" w:rsidRDefault="00FC2CC0"/>
        </w:tc>
      </w:tr>
    </w:tbl>
    <w:p w14:paraId="2782F71E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2. DADOS DO ESTABELECIMENTO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966"/>
      </w:tblGrid>
      <w:tr w:rsidR="00FC2CC0" w14:paraId="2782F72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1F" w14:textId="77777777" w:rsidR="00FC2CC0" w:rsidRDefault="00000000">
            <w:r>
              <w:rPr>
                <w:b/>
                <w:bCs/>
              </w:rPr>
              <w:t>Razão social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0" w14:textId="77777777" w:rsidR="00FC2CC0" w:rsidRDefault="00FC2CC0"/>
        </w:tc>
      </w:tr>
      <w:tr w:rsidR="00FC2CC0" w14:paraId="2782F72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2" w14:textId="77777777" w:rsidR="00FC2CC0" w:rsidRDefault="00000000">
            <w:r>
              <w:rPr>
                <w:b/>
                <w:bCs/>
              </w:rPr>
              <w:t>Nome fantasia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3" w14:textId="77777777" w:rsidR="00FC2CC0" w:rsidRDefault="00FC2CC0"/>
        </w:tc>
      </w:tr>
      <w:tr w:rsidR="00FC2CC0" w14:paraId="2782F72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5" w14:textId="77777777" w:rsidR="00FC2CC0" w:rsidRDefault="00000000">
            <w:r>
              <w:rPr>
                <w:b/>
                <w:bCs/>
              </w:rPr>
              <w:t>CNPJ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6" w14:textId="77777777" w:rsidR="00FC2CC0" w:rsidRDefault="00FC2CC0"/>
        </w:tc>
      </w:tr>
      <w:tr w:rsidR="00FC2CC0" w14:paraId="2782F72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8" w14:textId="77777777" w:rsidR="00FC2CC0" w:rsidRDefault="00000000">
            <w:r>
              <w:rPr>
                <w:b/>
                <w:bCs/>
              </w:rPr>
              <w:t>Endereço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9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Logradouro, número e complemento</w:t>
            </w:r>
          </w:p>
        </w:tc>
      </w:tr>
      <w:tr w:rsidR="00FC2CC0" w14:paraId="2782F72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B" w14:textId="77777777" w:rsidR="00FC2CC0" w:rsidRDefault="00000000">
            <w:r>
              <w:rPr>
                <w:b/>
                <w:bCs/>
              </w:rPr>
              <w:t>Bairro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C" w14:textId="77777777" w:rsidR="00FC2CC0" w:rsidRDefault="00FC2CC0"/>
        </w:tc>
      </w:tr>
      <w:tr w:rsidR="00FC2CC0" w14:paraId="2782F73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E" w14:textId="77777777" w:rsidR="00FC2CC0" w:rsidRDefault="00000000">
            <w:r>
              <w:rPr>
                <w:b/>
                <w:bCs/>
              </w:rPr>
              <w:t>Município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2F" w14:textId="77777777" w:rsidR="00FC2CC0" w:rsidRDefault="00FC2CC0"/>
        </w:tc>
      </w:tr>
      <w:tr w:rsidR="00FC2CC0" w14:paraId="2782F73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9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1" w14:textId="77777777" w:rsidR="00FC2CC0" w:rsidRDefault="00000000">
            <w:r>
              <w:rPr>
                <w:b/>
                <w:bCs/>
              </w:rPr>
              <w:t>CEP</w:t>
            </w:r>
          </w:p>
        </w:tc>
        <w:tc>
          <w:tcPr>
            <w:tcW w:w="69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2" w14:textId="77777777" w:rsidR="00FC2CC0" w:rsidRDefault="00FC2CC0"/>
        </w:tc>
      </w:tr>
    </w:tbl>
    <w:p w14:paraId="2782F734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3. ATIVIDADES ECONÔMICAS (CNAE)</w:t>
      </w:r>
    </w:p>
    <w:p w14:paraId="2782F735" w14:textId="77777777" w:rsidR="00FC2CC0" w:rsidRDefault="00000000">
      <w:pPr>
        <w:spacing w:before="40" w:after="80"/>
      </w:pPr>
      <w:r>
        <w:rPr>
          <w:i/>
          <w:iCs/>
          <w:color w:val="4B5563"/>
          <w:sz w:val="16"/>
          <w:szCs w:val="16"/>
        </w:rPr>
        <w:t xml:space="preserve">Informe todos os </w:t>
      </w:r>
      <w:proofErr w:type="spellStart"/>
      <w:r>
        <w:rPr>
          <w:i/>
          <w:iCs/>
          <w:color w:val="4B5563"/>
          <w:sz w:val="16"/>
          <w:szCs w:val="16"/>
        </w:rPr>
        <w:t>CNAEs</w:t>
      </w:r>
      <w:proofErr w:type="spellEnd"/>
      <w:r>
        <w:rPr>
          <w:i/>
          <w:iCs/>
          <w:color w:val="4B5563"/>
          <w:sz w:val="16"/>
          <w:szCs w:val="16"/>
        </w:rPr>
        <w:t xml:space="preserve"> do cartão CNPJ: o principal e todos os secundários.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5566"/>
      </w:tblGrid>
      <w:tr w:rsidR="00FC2CC0" w14:paraId="2782F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6" w14:textId="77777777" w:rsidR="00FC2CC0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2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7" w14:textId="77777777" w:rsidR="00FC2CC0" w:rsidRDefault="00000000">
            <w:r>
              <w:rPr>
                <w:b/>
                <w:bCs/>
              </w:rPr>
              <w:t>Código CNAE</w:t>
            </w:r>
          </w:p>
        </w:tc>
        <w:tc>
          <w:tcPr>
            <w:tcW w:w="55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8" w14:textId="77777777" w:rsidR="00FC2CC0" w:rsidRDefault="00000000">
            <w:r>
              <w:rPr>
                <w:b/>
                <w:bCs/>
              </w:rPr>
              <w:t>Descrição da atividade</w:t>
            </w:r>
          </w:p>
        </w:tc>
      </w:tr>
      <w:tr w:rsidR="00FC2CC0" w14:paraId="2782F73D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1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A" w14:textId="77777777" w:rsidR="00FC2CC0" w:rsidRDefault="00000000">
            <w:r>
              <w:lastRenderedPageBreak/>
              <w:t>Principal</w:t>
            </w:r>
          </w:p>
        </w:tc>
        <w:tc>
          <w:tcPr>
            <w:tcW w:w="22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B" w14:textId="77777777" w:rsidR="00FC2CC0" w:rsidRDefault="00FC2CC0"/>
        </w:tc>
        <w:tc>
          <w:tcPr>
            <w:tcW w:w="55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C" w14:textId="77777777" w:rsidR="00FC2CC0" w:rsidRDefault="00FC2CC0"/>
        </w:tc>
      </w:tr>
      <w:tr w:rsidR="00FC2CC0" w14:paraId="2782F741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1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E" w14:textId="77777777" w:rsidR="00FC2CC0" w:rsidRDefault="00000000">
            <w:r>
              <w:t>Secundária</w:t>
            </w:r>
          </w:p>
        </w:tc>
        <w:tc>
          <w:tcPr>
            <w:tcW w:w="22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3F" w14:textId="77777777" w:rsidR="00FC2CC0" w:rsidRDefault="00FC2CC0"/>
        </w:tc>
        <w:tc>
          <w:tcPr>
            <w:tcW w:w="55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0" w14:textId="77777777" w:rsidR="00FC2CC0" w:rsidRDefault="00FC2CC0"/>
        </w:tc>
      </w:tr>
      <w:tr w:rsidR="00FC2CC0" w14:paraId="2782F745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1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2" w14:textId="77777777" w:rsidR="00FC2CC0" w:rsidRDefault="00000000">
            <w:r>
              <w:t>Secundária</w:t>
            </w:r>
          </w:p>
        </w:tc>
        <w:tc>
          <w:tcPr>
            <w:tcW w:w="22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3" w14:textId="77777777" w:rsidR="00FC2CC0" w:rsidRDefault="00FC2CC0"/>
        </w:tc>
        <w:tc>
          <w:tcPr>
            <w:tcW w:w="55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4" w14:textId="77777777" w:rsidR="00FC2CC0" w:rsidRDefault="00FC2CC0"/>
        </w:tc>
      </w:tr>
      <w:tr w:rsidR="00FC2CC0" w14:paraId="2782F749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1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6" w14:textId="77777777" w:rsidR="00FC2CC0" w:rsidRDefault="00000000">
            <w:r>
              <w:t>Secundária</w:t>
            </w:r>
          </w:p>
        </w:tc>
        <w:tc>
          <w:tcPr>
            <w:tcW w:w="22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7" w14:textId="77777777" w:rsidR="00FC2CC0" w:rsidRDefault="00FC2CC0"/>
        </w:tc>
        <w:tc>
          <w:tcPr>
            <w:tcW w:w="55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8" w14:textId="77777777" w:rsidR="00FC2CC0" w:rsidRDefault="00FC2CC0"/>
        </w:tc>
      </w:tr>
      <w:tr w:rsidR="00FC2CC0" w14:paraId="2782F74D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1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A" w14:textId="77777777" w:rsidR="00FC2CC0" w:rsidRDefault="00000000">
            <w:r>
              <w:t>Secundária</w:t>
            </w:r>
          </w:p>
        </w:tc>
        <w:tc>
          <w:tcPr>
            <w:tcW w:w="22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B" w14:textId="77777777" w:rsidR="00FC2CC0" w:rsidRDefault="00FC2CC0"/>
        </w:tc>
        <w:tc>
          <w:tcPr>
            <w:tcW w:w="55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4C" w14:textId="77777777" w:rsidR="00FC2CC0" w:rsidRDefault="00FC2CC0"/>
        </w:tc>
      </w:tr>
    </w:tbl>
    <w:p w14:paraId="2782F74E" w14:textId="77777777" w:rsidR="00FC2CC0" w:rsidRDefault="00000000">
      <w:pPr>
        <w:spacing w:before="40" w:after="60"/>
      </w:pPr>
      <w:r>
        <w:rPr>
          <w:i/>
          <w:iCs/>
          <w:color w:val="4B5563"/>
          <w:sz w:val="16"/>
          <w:szCs w:val="16"/>
        </w:rPr>
        <w:t xml:space="preserve">Se houver mais </w:t>
      </w:r>
      <w:proofErr w:type="spellStart"/>
      <w:r>
        <w:rPr>
          <w:i/>
          <w:iCs/>
          <w:color w:val="4B5563"/>
          <w:sz w:val="16"/>
          <w:szCs w:val="16"/>
        </w:rPr>
        <w:t>CNAEs</w:t>
      </w:r>
      <w:proofErr w:type="spellEnd"/>
      <w:r>
        <w:rPr>
          <w:i/>
          <w:iCs/>
          <w:color w:val="4B5563"/>
          <w:sz w:val="16"/>
          <w:szCs w:val="16"/>
        </w:rPr>
        <w:t xml:space="preserve"> secundários, eles serão conferidos no cartão CNPJ anexado.</w:t>
      </w:r>
    </w:p>
    <w:p w14:paraId="2782F74F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4. ENQUADRAMENTO NO RISCO II (Art. 7º do Decreto Estadual nº 52.005/2021)</w:t>
      </w:r>
    </w:p>
    <w:p w14:paraId="2782F750" w14:textId="77777777" w:rsidR="00FC2CC0" w:rsidRDefault="00000000">
      <w:pPr>
        <w:keepNext/>
        <w:spacing w:after="80"/>
      </w:pPr>
      <w:r>
        <w:rPr>
          <w:b/>
          <w:bCs/>
        </w:rPr>
        <w:t>Marque a situação em que o seu negócio se enquadra: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066"/>
        <w:gridCol w:w="1300"/>
      </w:tblGrid>
      <w:tr w:rsidR="00FC2CC0" w14:paraId="2782F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51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52" w14:textId="77777777" w:rsidR="00FC2CC0" w:rsidRDefault="00000000">
            <w:r>
              <w:t>Atividade que não se enquadra no Risco I (baixo) nem no Risco III (alto), conforme a classificação feita no simulador.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53" w14:textId="77777777" w:rsidR="00FC2CC0" w:rsidRDefault="00000000">
            <w:pPr>
              <w:jc w:val="center"/>
            </w:pPr>
            <w:r>
              <w:rPr>
                <w:color w:val="4B5563"/>
                <w:sz w:val="16"/>
                <w:szCs w:val="16"/>
              </w:rPr>
              <w:t>Art. 7º, caput</w:t>
            </w:r>
          </w:p>
        </w:tc>
      </w:tr>
      <w:tr w:rsidR="00FC2CC0" w14:paraId="2782F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55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56" w14:textId="77777777" w:rsidR="00FC2CC0" w:rsidRDefault="00000000">
            <w:pPr>
              <w:spacing w:after="40"/>
            </w:pPr>
            <w:r>
              <w:t>Unidade situada somente no pavimento térreo, com área de até 930 m², dentro de edificação principal com mais de 930 m² ou mais de 3 pavimentos, que atende a todas as condições do item 5.</w:t>
            </w:r>
          </w:p>
          <w:p w14:paraId="2782F757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Neste caso, a saída direta deve ser para a rua ou a calçada.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58" w14:textId="77777777" w:rsidR="00FC2CC0" w:rsidRDefault="00000000">
            <w:pPr>
              <w:jc w:val="center"/>
            </w:pPr>
            <w:r>
              <w:rPr>
                <w:color w:val="4B5563"/>
                <w:sz w:val="16"/>
                <w:szCs w:val="16"/>
              </w:rPr>
              <w:t>Art. 7º, § 3º</w:t>
            </w:r>
          </w:p>
        </w:tc>
      </w:tr>
    </w:tbl>
    <w:p w14:paraId="2782F75A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5. ISOLAMENTO EM RELAÇÃO A OUTROS NEGÓCIOS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66"/>
        <w:gridCol w:w="3000"/>
      </w:tblGrid>
      <w:tr w:rsidR="00FC2CC0" w14:paraId="2782F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5B" w14:textId="77777777" w:rsidR="00FC2CC0" w:rsidRDefault="00000000">
            <w:r>
              <w:rPr>
                <w:b/>
                <w:bCs/>
              </w:rPr>
              <w:t>a)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5C" w14:textId="77777777" w:rsidR="00FC2CC0" w:rsidRDefault="00000000">
            <w:r>
              <w:t>Há outros negócios (lojas, oficinas, depósitos ou outras empresas) na mesma edificação ou em edificação vizinha?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5D" w14:textId="77777777" w:rsidR="00FC2CC0" w:rsidRDefault="00000000">
            <w:pPr>
              <w:spacing w:after="40"/>
            </w:pPr>
            <w:r>
              <w:t>☐ SIM</w:t>
            </w:r>
          </w:p>
          <w:p w14:paraId="2782F75E" w14:textId="77777777" w:rsidR="00FC2CC0" w:rsidRDefault="00000000">
            <w:r>
              <w:t>☐ NÃO</w:t>
            </w:r>
          </w:p>
        </w:tc>
      </w:tr>
    </w:tbl>
    <w:p w14:paraId="2782F760" w14:textId="77777777" w:rsidR="00FC2CC0" w:rsidRDefault="00000000">
      <w:pPr>
        <w:keepNext/>
        <w:spacing w:before="120" w:after="80"/>
      </w:pPr>
      <w:r>
        <w:rPr>
          <w:b/>
          <w:bCs/>
        </w:rPr>
        <w:t>Se respondeu SIM, ou se marcou a segunda opção do item 4, marque as condições que o estabelecimento atende: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066"/>
        <w:gridCol w:w="1300"/>
      </w:tblGrid>
      <w:tr w:rsidR="00FC2CC0" w:rsidRPr="004C3289" w14:paraId="2782F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1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2" w14:textId="77777777" w:rsidR="00FC2CC0" w:rsidRDefault="00000000">
            <w:r>
              <w:t>Funciona somente no pavimento térreo.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3" w14:textId="77777777" w:rsidR="00FC2CC0" w:rsidRPr="004C3289" w:rsidRDefault="00000000">
            <w:pPr>
              <w:jc w:val="center"/>
              <w:rPr>
                <w:lang w:val="en-US"/>
              </w:rPr>
            </w:pPr>
            <w:r w:rsidRPr="004C3289">
              <w:rPr>
                <w:color w:val="4B5563"/>
                <w:sz w:val="16"/>
                <w:szCs w:val="16"/>
                <w:lang w:val="en-US"/>
              </w:rPr>
              <w:t>Art. 5º, VII, "a"; Art. 7º, § 3º</w:t>
            </w:r>
          </w:p>
        </w:tc>
      </w:tr>
      <w:tr w:rsidR="00FC2CC0" w:rsidRPr="004C3289" w14:paraId="2782F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5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6" w14:textId="77777777" w:rsidR="00FC2CC0" w:rsidRDefault="00000000">
            <w:r>
              <w:t>Tem saída direta para a rua, a calçada ou área de dispersão.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7" w14:textId="77777777" w:rsidR="00FC2CC0" w:rsidRPr="004C3289" w:rsidRDefault="00000000">
            <w:pPr>
              <w:jc w:val="center"/>
              <w:rPr>
                <w:lang w:val="en-US"/>
              </w:rPr>
            </w:pPr>
            <w:r w:rsidRPr="004C3289">
              <w:rPr>
                <w:color w:val="4B5563"/>
                <w:sz w:val="16"/>
                <w:szCs w:val="16"/>
                <w:lang w:val="en-US"/>
              </w:rPr>
              <w:t>Art. 5º, VII, "b"; Art. 7º, § 3º</w:t>
            </w:r>
          </w:p>
        </w:tc>
      </w:tr>
      <w:tr w:rsidR="00FC2CC0" w14:paraId="2782F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9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A" w14:textId="77777777" w:rsidR="00FC2CC0" w:rsidRDefault="00000000">
            <w:r>
              <w:t>Não tem porta, janela ou vão que se comunique por dentro com outro negócio, na mesma edificação ou em edificação vizinha.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B" w14:textId="77777777" w:rsidR="00FC2CC0" w:rsidRDefault="00000000">
            <w:pPr>
              <w:jc w:val="center"/>
            </w:pPr>
            <w:r>
              <w:rPr>
                <w:color w:val="4B5563"/>
                <w:sz w:val="16"/>
                <w:szCs w:val="16"/>
              </w:rPr>
              <w:t>Art. 5º, VII, "c"</w:t>
            </w:r>
          </w:p>
        </w:tc>
      </w:tr>
      <w:tr w:rsidR="00FC2CC0" w14:paraId="2782F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D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E" w14:textId="77777777" w:rsidR="00FC2CC0" w:rsidRDefault="00000000">
            <w:r>
              <w:t>Não tem acesso às áreas comuns da edificação (corredores, halls, elevadores compartilhados).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6F" w14:textId="77777777" w:rsidR="00FC2CC0" w:rsidRDefault="00000000">
            <w:pPr>
              <w:jc w:val="center"/>
            </w:pPr>
            <w:r>
              <w:rPr>
                <w:color w:val="4B5563"/>
                <w:sz w:val="16"/>
                <w:szCs w:val="16"/>
              </w:rPr>
              <w:t>Art. 7º, § 3º</w:t>
            </w:r>
          </w:p>
        </w:tc>
      </w:tr>
      <w:tr w:rsidR="00FC2CC0" w14:paraId="2782F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71" w14:textId="77777777" w:rsidR="00FC2CC0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0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72" w14:textId="77777777" w:rsidR="00FC2CC0" w:rsidRDefault="00000000">
            <w:r>
              <w:t>Não compartilha extintores, hidrantes ou alarme com o restante da edificação.</w:t>
            </w:r>
          </w:p>
        </w:tc>
        <w:tc>
          <w:tcPr>
            <w:tcW w:w="13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F773" w14:textId="77777777" w:rsidR="00FC2CC0" w:rsidRDefault="00000000">
            <w:pPr>
              <w:jc w:val="center"/>
            </w:pPr>
            <w:r>
              <w:rPr>
                <w:color w:val="4B5563"/>
                <w:sz w:val="16"/>
                <w:szCs w:val="16"/>
              </w:rPr>
              <w:t>Art. 7º, § 3º</w:t>
            </w:r>
          </w:p>
        </w:tc>
      </w:tr>
    </w:tbl>
    <w:p w14:paraId="2782F775" w14:textId="77777777" w:rsidR="00FC2CC0" w:rsidRDefault="00000000">
      <w:pPr>
        <w:spacing w:before="40" w:after="60"/>
      </w:pPr>
      <w:r>
        <w:rPr>
          <w:i/>
          <w:iCs/>
          <w:color w:val="4B5563"/>
          <w:sz w:val="16"/>
          <w:szCs w:val="16"/>
        </w:rPr>
        <w:t>Se faltar qualquer uma dessas condições, os riscos não estão isolados (Art. 5º, §§ 4º e 5º), e o Corpo de Bombeiros fará vistoria para verificar o isolamento, mesmo no Risco II (Art. 3º, § 2º).</w:t>
      </w:r>
    </w:p>
    <w:p w14:paraId="2782F776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6. EDIFICAÇÃO, ATIVIDADES E MATERIAIS (para todos)</w:t>
      </w:r>
    </w:p>
    <w:p w14:paraId="2782F777" w14:textId="77777777" w:rsidR="00FC2CC0" w:rsidRDefault="00000000">
      <w:pPr>
        <w:spacing w:before="40" w:after="80"/>
      </w:pPr>
      <w:r>
        <w:rPr>
          <w:i/>
          <w:iCs/>
          <w:color w:val="4B5563"/>
          <w:sz w:val="16"/>
          <w:szCs w:val="16"/>
        </w:rPr>
        <w:t>As opções marcadas "(Risco III)" indicam que o estabelecimento não é Risco II. Se marcar alguma delas, este requerimento não se aplica: refaça a classificação no simulador.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66"/>
        <w:gridCol w:w="3000"/>
      </w:tblGrid>
      <w:tr w:rsidR="00FC2CC0" w14:paraId="2782F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78" w14:textId="77777777" w:rsidR="00FC2CC0" w:rsidRDefault="00000000">
            <w:r>
              <w:rPr>
                <w:b/>
                <w:bCs/>
              </w:rPr>
              <w:t>a)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79" w14:textId="77777777" w:rsidR="00FC2CC0" w:rsidRDefault="00000000">
            <w:pPr>
              <w:spacing w:after="40"/>
            </w:pPr>
            <w:r>
              <w:t>Qual a área total construída da edificação onde o estabelecimento funciona?</w:t>
            </w:r>
          </w:p>
          <w:p w14:paraId="2782F77A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Se a loja ou sala fica dentro de edificação maior (prédio, galeria, shopping ou condomínio), informe a área da edificação inteira. A área de residência unifamiliar com acesso independente direto para a rua pode ser desconsiderada.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7B" w14:textId="77777777" w:rsidR="00FC2CC0" w:rsidRDefault="00000000">
            <w:r>
              <w:t>__________ m²</w:t>
            </w:r>
          </w:p>
        </w:tc>
      </w:tr>
      <w:tr w:rsidR="00FC2CC0" w14:paraId="2782F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7D" w14:textId="77777777" w:rsidR="00FC2CC0" w:rsidRDefault="00000000">
            <w:r>
              <w:rPr>
                <w:b/>
                <w:bCs/>
              </w:rPr>
              <w:t>b)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7E" w14:textId="77777777" w:rsidR="00FC2CC0" w:rsidRDefault="00000000">
            <w:r>
              <w:t>Qual a área construída usada pelo estabelecimento?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7F" w14:textId="77777777" w:rsidR="00FC2CC0" w:rsidRDefault="00000000">
            <w:r>
              <w:t>__________ m²</w:t>
            </w:r>
          </w:p>
        </w:tc>
      </w:tr>
      <w:tr w:rsidR="00FC2CC0" w14:paraId="2782F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1" w14:textId="77777777" w:rsidR="00FC2CC0" w:rsidRDefault="00000000">
            <w:r>
              <w:rPr>
                <w:b/>
                <w:bCs/>
              </w:rPr>
              <w:t>c)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2" w14:textId="77777777" w:rsidR="00FC2CC0" w:rsidRDefault="00000000">
            <w:pPr>
              <w:spacing w:after="40"/>
            </w:pPr>
            <w:r>
              <w:t>Quantos pavimentos possui a edificação?</w:t>
            </w:r>
          </w:p>
          <w:p w14:paraId="2782F783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Não conta como pavimento o subsolo usado só para estacionamento de veículos, sem abastecimento.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4" w14:textId="77777777" w:rsidR="00FC2CC0" w:rsidRDefault="00000000">
            <w:pPr>
              <w:spacing w:after="40"/>
            </w:pPr>
            <w:r>
              <w:t>☐ Até 3 pavimentos</w:t>
            </w:r>
          </w:p>
          <w:p w14:paraId="2782F785" w14:textId="77777777" w:rsidR="00FC2CC0" w:rsidRDefault="00000000">
            <w:r>
              <w:t>☐ Mais de 3 pavimentos</w:t>
            </w:r>
          </w:p>
        </w:tc>
      </w:tr>
      <w:tr w:rsidR="00FC2CC0" w14:paraId="2782F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7" w14:textId="77777777" w:rsidR="00FC2CC0" w:rsidRDefault="00000000">
            <w:r>
              <w:rPr>
                <w:b/>
                <w:bCs/>
              </w:rPr>
              <w:t>d)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8" w14:textId="77777777" w:rsidR="00FC2CC0" w:rsidRDefault="00000000">
            <w:r>
              <w:t>A atividade reúne público (restaurante, bar, igreja, academia, escola, cinema, salão de festas ou similares)?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9" w14:textId="77777777" w:rsidR="00FC2CC0" w:rsidRDefault="00000000">
            <w:pPr>
              <w:spacing w:after="40"/>
            </w:pPr>
            <w:r>
              <w:t>☐ Não</w:t>
            </w:r>
          </w:p>
          <w:p w14:paraId="2782F78A" w14:textId="77777777" w:rsidR="00FC2CC0" w:rsidRDefault="00000000">
            <w:pPr>
              <w:spacing w:after="40"/>
            </w:pPr>
            <w:r>
              <w:t>☐ Sim, até 100 pessoas</w:t>
            </w:r>
          </w:p>
          <w:p w14:paraId="2782F78B" w14:textId="77777777" w:rsidR="00FC2CC0" w:rsidRDefault="00000000">
            <w:r>
              <w:t>☐ Sim, mais de 100 pessoas (Risco III)</w:t>
            </w:r>
          </w:p>
        </w:tc>
      </w:tr>
      <w:tr w:rsidR="00FC2CC0" w14:paraId="2782F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D" w14:textId="77777777" w:rsidR="00FC2CC0" w:rsidRDefault="00000000">
            <w:r>
              <w:rPr>
                <w:b/>
                <w:bCs/>
              </w:rPr>
              <w:lastRenderedPageBreak/>
              <w:t>e)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E" w14:textId="77777777" w:rsidR="00FC2CC0" w:rsidRDefault="00000000">
            <w:r>
              <w:t>Trata-se de evento temporário que reúne público (festa, show, feira etc.)?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8F" w14:textId="77777777" w:rsidR="00FC2CC0" w:rsidRDefault="00000000">
            <w:pPr>
              <w:spacing w:after="40"/>
            </w:pPr>
            <w:r>
              <w:t>☐ Não</w:t>
            </w:r>
          </w:p>
          <w:p w14:paraId="2782F790" w14:textId="77777777" w:rsidR="00FC2CC0" w:rsidRDefault="00000000">
            <w:pPr>
              <w:spacing w:after="40"/>
            </w:pPr>
            <w:r>
              <w:t>☐ Sim, sem controle de acesso, com até 930 m² e sem camarotes ou arquibancadas para mais de 100 pessoas</w:t>
            </w:r>
          </w:p>
          <w:p w14:paraId="2782F791" w14:textId="77777777" w:rsidR="00FC2CC0" w:rsidRDefault="00000000">
            <w:r>
              <w:t>☐ Sim, com cobrança de ingresso ou controle de acesso, ou acima desses limites (Risco III)</w:t>
            </w:r>
          </w:p>
        </w:tc>
      </w:tr>
      <w:tr w:rsidR="00FC2CC0" w14:paraId="2782F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3" w14:textId="77777777" w:rsidR="00FC2CC0" w:rsidRDefault="00000000">
            <w:r>
              <w:rPr>
                <w:b/>
                <w:bCs/>
              </w:rPr>
              <w:t>f)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4" w14:textId="77777777" w:rsidR="00FC2CC0" w:rsidRDefault="00000000">
            <w:r>
              <w:t>A atividade é de hospedagem (hotel, pousada, pensão ou similares)?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5" w14:textId="77777777" w:rsidR="00FC2CC0" w:rsidRDefault="00000000">
            <w:pPr>
              <w:spacing w:after="40"/>
            </w:pPr>
            <w:r>
              <w:t>☐ Não</w:t>
            </w:r>
          </w:p>
          <w:p w14:paraId="2782F796" w14:textId="77777777" w:rsidR="00FC2CC0" w:rsidRDefault="00000000">
            <w:pPr>
              <w:spacing w:after="40"/>
            </w:pPr>
            <w:r>
              <w:t>☐ Sim, até 40 leitos</w:t>
            </w:r>
          </w:p>
          <w:p w14:paraId="2782F797" w14:textId="77777777" w:rsidR="00FC2CC0" w:rsidRDefault="00000000">
            <w:r>
              <w:t>☐ Sim, mais de 40 leitos (Risco III)</w:t>
            </w:r>
          </w:p>
        </w:tc>
      </w:tr>
      <w:tr w:rsidR="00FC2CC0" w14:paraId="2782F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9" w14:textId="77777777" w:rsidR="00FC2CC0" w:rsidRDefault="00000000">
            <w:r>
              <w:rPr>
                <w:b/>
                <w:bCs/>
              </w:rPr>
              <w:t>g)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A" w14:textId="77777777" w:rsidR="00FC2CC0" w:rsidRDefault="00000000">
            <w:r>
              <w:t>É hospital ou local cujos pacientes necessitem de cuidados especiais que dificultem, ainda que temporariamente, sua locomoção?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B" w14:textId="77777777" w:rsidR="00FC2CC0" w:rsidRDefault="00000000">
            <w:pPr>
              <w:spacing w:after="40"/>
            </w:pPr>
            <w:r>
              <w:t>☐ NÃO</w:t>
            </w:r>
          </w:p>
          <w:p w14:paraId="2782F79C" w14:textId="77777777" w:rsidR="00FC2CC0" w:rsidRDefault="00000000">
            <w:r>
              <w:t>☐ SIM (Risco III)</w:t>
            </w:r>
          </w:p>
        </w:tc>
      </w:tr>
      <w:tr w:rsidR="00FC2CC0" w14:paraId="2782F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E" w14:textId="77777777" w:rsidR="00FC2CC0" w:rsidRDefault="00000000">
            <w:r>
              <w:rPr>
                <w:b/>
                <w:bCs/>
              </w:rPr>
              <w:t>h)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9F" w14:textId="77777777" w:rsidR="00FC2CC0" w:rsidRDefault="00000000">
            <w:pPr>
              <w:spacing w:after="40"/>
            </w:pPr>
            <w:r>
              <w:t>Utiliza ou armazena gás liquefeito de petróleo (GLP, gás de cozinha)?</w:t>
            </w:r>
          </w:p>
          <w:p w14:paraId="2782F7A0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Some todos os botijões, inclusive os vazios, e a central de gás, se houver.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1" w14:textId="77777777" w:rsidR="00FC2CC0" w:rsidRDefault="00000000">
            <w:pPr>
              <w:spacing w:after="40"/>
            </w:pPr>
            <w:r>
              <w:t>☐ Não</w:t>
            </w:r>
          </w:p>
          <w:p w14:paraId="2782F7A2" w14:textId="77777777" w:rsidR="00FC2CC0" w:rsidRDefault="00000000">
            <w:pPr>
              <w:spacing w:after="40"/>
            </w:pPr>
            <w:r>
              <w:t>☐ Sim, até 190 kg</w:t>
            </w:r>
          </w:p>
          <w:p w14:paraId="2782F7A3" w14:textId="77777777" w:rsidR="00FC2CC0" w:rsidRDefault="00000000">
            <w:r>
              <w:t>☐ Sim, mais de 190 kg (Risco III)</w:t>
            </w:r>
          </w:p>
        </w:tc>
      </w:tr>
      <w:tr w:rsidR="00FC2CC0" w14:paraId="2782F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5" w14:textId="77777777" w:rsidR="00FC2CC0" w:rsidRDefault="00000000">
            <w:r>
              <w:rPr>
                <w:b/>
                <w:bCs/>
              </w:rPr>
              <w:t>i)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6" w14:textId="77777777" w:rsidR="00FC2CC0" w:rsidRDefault="00000000">
            <w:r>
              <w:t>Vende ou revende botijões de GLP?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7" w14:textId="77777777" w:rsidR="00FC2CC0" w:rsidRDefault="00000000">
            <w:pPr>
              <w:spacing w:after="40"/>
            </w:pPr>
            <w:r>
              <w:t>☐ NÃO</w:t>
            </w:r>
          </w:p>
          <w:p w14:paraId="2782F7A8" w14:textId="77777777" w:rsidR="00FC2CC0" w:rsidRDefault="00000000">
            <w:r>
              <w:t>☐ SIM (Risco III)</w:t>
            </w:r>
          </w:p>
        </w:tc>
      </w:tr>
      <w:tr w:rsidR="00FC2CC0" w14:paraId="2782F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A" w14:textId="77777777" w:rsidR="00FC2CC0" w:rsidRDefault="00000000">
            <w:r>
              <w:rPr>
                <w:b/>
                <w:bCs/>
              </w:rPr>
              <w:t>j)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B" w14:textId="77777777" w:rsidR="00FC2CC0" w:rsidRDefault="00000000">
            <w:r>
              <w:t>Utiliza, armazena ou comercializa outros gases inflamáveis (além do GLP) em recipientes estacionários ou transportáveis?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C" w14:textId="77777777" w:rsidR="00FC2CC0" w:rsidRDefault="00000000">
            <w:pPr>
              <w:spacing w:after="40"/>
            </w:pPr>
            <w:r>
              <w:t>☐ NÃO</w:t>
            </w:r>
          </w:p>
          <w:p w14:paraId="2782F7AD" w14:textId="77777777" w:rsidR="00FC2CC0" w:rsidRDefault="00000000">
            <w:r>
              <w:t>☐ SIM (Risco III)</w:t>
            </w:r>
          </w:p>
        </w:tc>
      </w:tr>
      <w:tr w:rsidR="00FC2CC0" w14:paraId="2782F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AF" w14:textId="77777777" w:rsidR="00FC2CC0" w:rsidRDefault="00000000">
            <w:r>
              <w:rPr>
                <w:b/>
                <w:bCs/>
              </w:rPr>
              <w:t>k)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0" w14:textId="77777777" w:rsidR="00FC2CC0" w:rsidRDefault="00000000">
            <w:pPr>
              <w:spacing w:after="40"/>
            </w:pPr>
            <w:r>
              <w:t>Armazena ou manipula líquidos inflamáveis ou combustíveis (gasolina, álcool, solventes, tintas etc.) em recipientes ou tanques?</w:t>
            </w:r>
          </w:p>
          <w:p w14:paraId="2782F7B1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Some o volume de todos os recipientes.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2" w14:textId="77777777" w:rsidR="00FC2CC0" w:rsidRDefault="00000000">
            <w:pPr>
              <w:spacing w:after="40"/>
            </w:pPr>
            <w:r>
              <w:t>☐ Não</w:t>
            </w:r>
          </w:p>
          <w:p w14:paraId="2782F7B3" w14:textId="77777777" w:rsidR="00FC2CC0" w:rsidRDefault="00000000">
            <w:pPr>
              <w:spacing w:after="40"/>
            </w:pPr>
            <w:r>
              <w:t>☐ Sim, até 1.000 litros</w:t>
            </w:r>
          </w:p>
          <w:p w14:paraId="2782F7B4" w14:textId="77777777" w:rsidR="00FC2CC0" w:rsidRDefault="00000000">
            <w:r>
              <w:t>☐ Sim, mais de 1.000 litros (Risco III)</w:t>
            </w:r>
          </w:p>
        </w:tc>
      </w:tr>
      <w:tr w:rsidR="00FC2CC0" w14:paraId="2782F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6" w14:textId="77777777" w:rsidR="00FC2CC0" w:rsidRDefault="00000000">
            <w:r>
              <w:rPr>
                <w:b/>
                <w:bCs/>
              </w:rPr>
              <w:t>l)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7" w14:textId="77777777" w:rsidR="00FC2CC0" w:rsidRDefault="00000000">
            <w:pPr>
              <w:spacing w:after="40"/>
            </w:pPr>
            <w:r>
              <w:t>Utiliza ou armazena produtos perigosos à saúde humana, ao meio ambiente ou ao patrimônio?</w:t>
            </w:r>
          </w:p>
          <w:p w14:paraId="2782F7B8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Ex.: explosivos, peróxidos orgânicos, substâncias oxidantes, tóxicas, infectantes, radioativas ou corrosivas, sólidos inflamáveis, substâncias sujeitas a combustão espontânea e substâncias que, em contato com a água, emitem gases inflamáveis.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9" w14:textId="77777777" w:rsidR="00FC2CC0" w:rsidRDefault="00000000">
            <w:pPr>
              <w:spacing w:after="40"/>
            </w:pPr>
            <w:r>
              <w:t>☐ NÃO</w:t>
            </w:r>
          </w:p>
          <w:p w14:paraId="2782F7BA" w14:textId="77777777" w:rsidR="00FC2CC0" w:rsidRDefault="00000000">
            <w:r>
              <w:t>☐ SIM (Risco III)</w:t>
            </w:r>
          </w:p>
        </w:tc>
      </w:tr>
      <w:tr w:rsidR="00FC2CC0" w14:paraId="2782F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C" w14:textId="77777777" w:rsidR="00FC2CC0" w:rsidRDefault="00000000">
            <w:r>
              <w:rPr>
                <w:b/>
                <w:bCs/>
              </w:rPr>
              <w:t>m)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D" w14:textId="77777777" w:rsidR="00FC2CC0" w:rsidRDefault="00000000">
            <w:r>
              <w:t>O estabelecimento funciona dentro de um posto de combustíveis e possui alguma porta, passagem ou abertura que se comunica com a área coberta de abastecimento?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BE" w14:textId="77777777" w:rsidR="00FC2CC0" w:rsidRDefault="00000000">
            <w:pPr>
              <w:spacing w:after="40"/>
            </w:pPr>
            <w:r>
              <w:t>☐ NÃO</w:t>
            </w:r>
          </w:p>
          <w:p w14:paraId="2782F7BF" w14:textId="77777777" w:rsidR="00FC2CC0" w:rsidRDefault="00000000">
            <w:r>
              <w:t>☐ SIM (Risco III)</w:t>
            </w:r>
          </w:p>
        </w:tc>
      </w:tr>
      <w:tr w:rsidR="00FC2CC0" w14:paraId="2782F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shd w:val="clear" w:color="auto" w:fill="EDEF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C1" w14:textId="77777777" w:rsidR="00FC2CC0" w:rsidRDefault="00000000">
            <w:r>
              <w:rPr>
                <w:b/>
                <w:bCs/>
              </w:rPr>
              <w:t>n)</w:t>
            </w:r>
          </w:p>
        </w:tc>
        <w:tc>
          <w:tcPr>
            <w:tcW w:w="6366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C2" w14:textId="77777777" w:rsidR="00FC2CC0" w:rsidRDefault="00000000">
            <w:pPr>
              <w:spacing w:after="40"/>
            </w:pPr>
            <w:r>
              <w:t>Há ponto de recarga de veículos elétricos (SAVE) no estabelecimento, ou haverá?</w:t>
            </w:r>
          </w:p>
          <w:p w14:paraId="2782F7C3" w14:textId="77777777" w:rsidR="00FC2CC0" w:rsidRDefault="00000000">
            <w:r>
              <w:rPr>
                <w:i/>
                <w:iCs/>
                <w:color w:val="4B5563"/>
                <w:sz w:val="15"/>
                <w:szCs w:val="15"/>
              </w:rPr>
              <w:t>Se SIM, veja a declaração correspondente no item 7.</w:t>
            </w:r>
          </w:p>
        </w:tc>
        <w:tc>
          <w:tcPr>
            <w:tcW w:w="3000" w:type="dxa"/>
            <w:tcBorders>
              <w:top w:val="single" w:sz="4" w:space="0" w:color="9AA3B5"/>
              <w:left w:val="single" w:sz="4" w:space="0" w:color="9AA3B5"/>
              <w:bottom w:val="single" w:sz="4" w:space="0" w:color="9AA3B5"/>
              <w:right w:val="single" w:sz="4" w:space="0" w:color="9AA3B5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F7C4" w14:textId="77777777" w:rsidR="00FC2CC0" w:rsidRDefault="00000000">
            <w:pPr>
              <w:spacing w:after="40"/>
            </w:pPr>
            <w:r>
              <w:t>☐ NÃO</w:t>
            </w:r>
          </w:p>
          <w:p w14:paraId="2782F7C5" w14:textId="77777777" w:rsidR="00FC2CC0" w:rsidRDefault="00000000">
            <w:pPr>
              <w:spacing w:after="40"/>
            </w:pPr>
            <w:r>
              <w:t>☐ SIM, já existe</w:t>
            </w:r>
          </w:p>
          <w:p w14:paraId="2782F7C6" w14:textId="77777777" w:rsidR="00FC2CC0" w:rsidRDefault="00000000">
            <w:r>
              <w:t>☐ SIM, será instalado</w:t>
            </w:r>
          </w:p>
        </w:tc>
      </w:tr>
    </w:tbl>
    <w:p w14:paraId="2782F7C8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7. MEDIDAS DE SEGURANÇA CONTRA INCÊNDIO</w:t>
      </w:r>
    </w:p>
    <w:p w14:paraId="2782F7C9" w14:textId="77777777" w:rsidR="00FC2CC0" w:rsidRDefault="00000000">
      <w:pPr>
        <w:keepNext/>
        <w:spacing w:after="80"/>
      </w:pPr>
      <w:r>
        <w:rPr>
          <w:b/>
          <w:bCs/>
        </w:rPr>
        <w:t>Declaro que, no estabelecimento:</w:t>
      </w:r>
    </w:p>
    <w:p w14:paraId="2782F7CA" w14:textId="77777777" w:rsidR="00FC2CC0" w:rsidRDefault="00000000">
      <w:pPr>
        <w:spacing w:after="80"/>
      </w:pPr>
      <w:r>
        <w:t>☐ as portas, os corredores, as escadas e as rampas têm largura suficiente para o número máximo de pessoas no local, conforme o Código de Segurança contra Incêndio e Pânico para o Estado de Pernambuco – COSCIP (Decreto nº 19.644/1997);</w:t>
      </w:r>
    </w:p>
    <w:p w14:paraId="2782F7CB" w14:textId="77777777" w:rsidR="00FC2CC0" w:rsidRDefault="00000000">
      <w:pPr>
        <w:spacing w:after="80"/>
      </w:pPr>
      <w:r>
        <w:t>☐ há extintores de incêndio adequados ao tipo de risco, carregados, sinalizados, em local visível e de acesso livre, em quantidade suficiente para a área, respeitada a distância máxima até eles;</w:t>
      </w:r>
    </w:p>
    <w:p w14:paraId="2782F7CC" w14:textId="77777777" w:rsidR="00FC2CC0" w:rsidRDefault="00000000">
      <w:pPr>
        <w:spacing w:after="80"/>
      </w:pPr>
      <w:r>
        <w:t>☐ todos os demais sistemas de segurança contra incêndio existentes atendem ao COSCIP, estão com a manutenção em dia e funcionam perfeitamente;</w:t>
      </w:r>
    </w:p>
    <w:p w14:paraId="2782F7CD" w14:textId="77777777" w:rsidR="00FC2CC0" w:rsidRDefault="00000000">
      <w:pPr>
        <w:spacing w:after="80"/>
      </w:pPr>
      <w:r>
        <w:t>☐ se houver ou for instalado ponto de recarga de veículos elétricos (SAVE), ele atenderá integralmente à Norma Técnica nº 17/2025 do CBMPE, inclusive quanto a: chaves de desligamento (local, do pavimento e geral no quadro de distribuição); sinalização fotoluminescente específica; extintores adequados; afastamento mínimo das rotas de saída de emergência; dimensionamento ou adequação dos sistemas de proteção (como detecção e chuveiros automáticos, quando aplicável); e ART ou RRT de profissional habilitado.</w:t>
      </w:r>
    </w:p>
    <w:p w14:paraId="2782F7CE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8. PEDIDO</w:t>
      </w:r>
    </w:p>
    <w:p w14:paraId="2782F7CF" w14:textId="77777777" w:rsidR="00FC2CC0" w:rsidRDefault="00000000">
      <w:pPr>
        <w:spacing w:after="80"/>
      </w:pPr>
      <w:r>
        <w:rPr>
          <w:sz w:val="19"/>
          <w:szCs w:val="19"/>
        </w:rPr>
        <w:t>Venho requerer a V.Sa. a emissão do Atestado de Regularidade (AR/AVCB) para o estabelecimento acima identificado, classificado como Risco II, nos termos do Art. 7º, § 2º, do Decreto Estadual nº 52.005/2021, anexando os seguintes documentos:</w:t>
      </w:r>
    </w:p>
    <w:p w14:paraId="2782F7D0" w14:textId="77777777" w:rsidR="00FC2CC0" w:rsidRDefault="00000000">
      <w:pPr>
        <w:spacing w:after="40"/>
      </w:pPr>
      <w:r>
        <w:rPr>
          <w:sz w:val="19"/>
          <w:szCs w:val="19"/>
        </w:rPr>
        <w:t>☐ Cópia do RG ou CNH do proprietário, responsável pelo uso ou representante legal</w:t>
      </w:r>
    </w:p>
    <w:p w14:paraId="2782F7D1" w14:textId="77777777" w:rsidR="00FC2CC0" w:rsidRDefault="00000000">
      <w:pPr>
        <w:spacing w:after="40"/>
      </w:pPr>
      <w:r>
        <w:rPr>
          <w:sz w:val="19"/>
          <w:szCs w:val="19"/>
        </w:rPr>
        <w:t>☐ Cartão CNPJ (Comprovante de Inscrição e de Situação Cadastral)</w:t>
      </w:r>
    </w:p>
    <w:p w14:paraId="2782F7D2" w14:textId="77777777" w:rsidR="00FC2CC0" w:rsidRDefault="00000000">
      <w:pPr>
        <w:spacing w:after="40"/>
      </w:pPr>
      <w:r>
        <w:rPr>
          <w:sz w:val="19"/>
          <w:szCs w:val="19"/>
        </w:rPr>
        <w:t>☐ ART, RRT ou TRT do responsável técnico pelos sistemas de segurança instalados (NT nº 1.01, item 5.3.2)</w:t>
      </w:r>
    </w:p>
    <w:p w14:paraId="2782F7D3" w14:textId="77777777" w:rsidR="00FC2CC0" w:rsidRDefault="00000000">
      <w:pPr>
        <w:spacing w:after="80"/>
      </w:pPr>
      <w:r>
        <w:rPr>
          <w:sz w:val="19"/>
          <w:szCs w:val="19"/>
        </w:rPr>
        <w:lastRenderedPageBreak/>
        <w:t>☐ ART ou RRT do ponto de recarga de veículos elétricos (SAVE), se houver</w:t>
      </w:r>
    </w:p>
    <w:p w14:paraId="2782F7D4" w14:textId="77777777" w:rsidR="00FC2CC0" w:rsidRDefault="00000000">
      <w:pPr>
        <w:keepNext/>
        <w:shd w:val="clear" w:color="auto" w:fill="1F2A44"/>
        <w:spacing w:before="220" w:after="100"/>
      </w:pPr>
      <w:r>
        <w:rPr>
          <w:b/>
          <w:bCs/>
          <w:color w:val="FFFFFF"/>
          <w:sz w:val="20"/>
          <w:szCs w:val="20"/>
        </w:rPr>
        <w:t>9. DECLARAÇÕES E RESPONSABILIDADE</w:t>
      </w:r>
    </w:p>
    <w:p w14:paraId="2782F7D5" w14:textId="77777777" w:rsidR="00FC2CC0" w:rsidRDefault="00000000">
      <w:pPr>
        <w:spacing w:after="80"/>
      </w:pPr>
      <w:r>
        <w:t>☐ Declaro que as informações prestadas neste requerimento são verdadeiras e assumo total responsabilidade por elas, sob as penas do art. 299 do Código Penal (falsidade ideológica).</w:t>
      </w:r>
    </w:p>
    <w:p w14:paraId="2782F7D6" w14:textId="77777777" w:rsidR="00FC2CC0" w:rsidRDefault="00000000">
      <w:pPr>
        <w:spacing w:after="80"/>
      </w:pPr>
      <w:r>
        <w:t>☐ Assumo toda e qualquer responsabilidade civil e criminal por danos ao patrimônio, próprio ou de terceiros, e por lesões a pessoas decorrentes do mau funcionamento ou da falta de manutenção dos sistemas de segurança do estabelecimento.</w:t>
      </w:r>
    </w:p>
    <w:p w14:paraId="2782F7D7" w14:textId="77777777" w:rsidR="00FC2CC0" w:rsidRDefault="00000000">
      <w:pPr>
        <w:spacing w:after="80"/>
      </w:pPr>
      <w:r>
        <w:t>☐ Assumo a responsabilidade pelos riscos de instalações e situações não previstas no Decreto nº 52.005/2021, como pontos de recarga de veículos elétricos, e me comprometo a cumprir as normas técnicas do CBMPE aplicáveis a elas.</w:t>
      </w:r>
    </w:p>
    <w:p w14:paraId="2782F7D8" w14:textId="77777777" w:rsidR="00FC2CC0" w:rsidRDefault="00000000">
      <w:pPr>
        <w:spacing w:after="80"/>
      </w:pPr>
      <w:r>
        <w:t>☐ Estou ciente de que o Atestado de Regularidade é emitido sem vistoria prévia, mas o CBMPE pode vistoriar o estabelecimento a qualquer momento, sem aviso prévio (Decreto nº 52.005/2021, Art. 3º, § 2º, e Art. 7º, § 2º).</w:t>
      </w:r>
    </w:p>
    <w:p w14:paraId="2782F7D9" w14:textId="77777777" w:rsidR="00FC2CC0" w:rsidRDefault="00000000">
      <w:pPr>
        <w:spacing w:after="80"/>
      </w:pPr>
      <w:r>
        <w:t>☐ Estou ciente de que, se o CBMPE constatar divergência entre as informações prestadas e a situação real do estabelecimento, ou qualquer irregularidade nos sistemas de segurança, estarei sujeito a notificação para regularização, multa, cassação do AVCB, embargo ou interdição; em casos graves, o AVCB será cassado imediatamente, sem prejuízo das demais sanções administrativas e legais (Decreto nº 52.005/2021, Art. 8º, parágrafo único).</w:t>
      </w:r>
    </w:p>
    <w:p w14:paraId="2782F7DA" w14:textId="77777777" w:rsidR="00FC2CC0" w:rsidRDefault="00000000">
      <w:pPr>
        <w:spacing w:after="80"/>
      </w:pPr>
      <w:r>
        <w:t>☐ Estou ciente de que a dispensa de projeto e de vistoria prévia não dispensa o cumprimento das medidas de segurança contra incêndio e pânico exigidas pelo COSCIP (Decreto nº 52.005/2021, Art. 8º).</w:t>
      </w:r>
    </w:p>
    <w:p w14:paraId="2782F7DB" w14:textId="77777777" w:rsidR="00FC2CC0" w:rsidRDefault="00000000">
      <w:pPr>
        <w:spacing w:after="80"/>
      </w:pPr>
      <w:r>
        <w:t>☐ Estou ciente de que os dados informados serão utilizados exclusivamente para a análise e a emissão do Atestado de Regularidade.</w:t>
      </w:r>
    </w:p>
    <w:p w14:paraId="2782F7DC" w14:textId="77777777" w:rsidR="00FC2CC0" w:rsidRDefault="00000000">
      <w:pPr>
        <w:keepNext/>
        <w:spacing w:before="300" w:after="600"/>
        <w:jc w:val="center"/>
      </w:pPr>
      <w:r>
        <w:rPr>
          <w:sz w:val="19"/>
          <w:szCs w:val="19"/>
        </w:rPr>
        <w:t xml:space="preserve">_______________________________, _____ de ____________________ </w:t>
      </w:r>
      <w:proofErr w:type="spellStart"/>
      <w:r>
        <w:rPr>
          <w:sz w:val="19"/>
          <w:szCs w:val="19"/>
        </w:rPr>
        <w:t>de</w:t>
      </w:r>
      <w:proofErr w:type="spellEnd"/>
      <w:r>
        <w:rPr>
          <w:sz w:val="19"/>
          <w:szCs w:val="19"/>
        </w:rPr>
        <w:t xml:space="preserve"> ________.</w:t>
      </w:r>
    </w:p>
    <w:p w14:paraId="2782F7DD" w14:textId="77777777" w:rsidR="00FC2CC0" w:rsidRDefault="00000000">
      <w:pPr>
        <w:keepNext/>
        <w:jc w:val="center"/>
      </w:pPr>
      <w:r>
        <w:rPr>
          <w:sz w:val="19"/>
          <w:szCs w:val="19"/>
        </w:rPr>
        <w:t>_____________________________________________________</w:t>
      </w:r>
    </w:p>
    <w:p w14:paraId="2782F7DE" w14:textId="77777777" w:rsidR="00FC2CC0" w:rsidRDefault="00000000">
      <w:pPr>
        <w:keepNext/>
        <w:jc w:val="center"/>
      </w:pPr>
      <w:r>
        <w:t>Assinatura do requerente (proprietário, responsável pelo uso ou representante legal)</w:t>
      </w:r>
    </w:p>
    <w:p w14:paraId="2782F7DF" w14:textId="77777777" w:rsidR="00FC2CC0" w:rsidRDefault="00000000">
      <w:pPr>
        <w:jc w:val="center"/>
      </w:pPr>
      <w:r>
        <w:rPr>
          <w:i/>
          <w:iCs/>
          <w:color w:val="4B5563"/>
          <w:sz w:val="16"/>
          <w:szCs w:val="16"/>
        </w:rPr>
        <w:t>Com firma reconhecida em cartório ou assinatura com certificado digital</w:t>
      </w:r>
    </w:p>
    <w:sectPr w:rsidR="00FC2CC0">
      <w:footerReference w:type="default" r:id="rId8"/>
      <w:pgSz w:w="11906" w:h="16838"/>
      <w:pgMar w:top="900" w:right="1020" w:bottom="90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2C86" w14:textId="77777777" w:rsidR="00E2755D" w:rsidRDefault="00E2755D">
      <w:r>
        <w:separator/>
      </w:r>
    </w:p>
  </w:endnote>
  <w:endnote w:type="continuationSeparator" w:id="0">
    <w:p w14:paraId="79F1784D" w14:textId="77777777" w:rsidR="00E2755D" w:rsidRDefault="00E27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F7E2" w14:textId="02CDAB72" w:rsidR="00FC2CC0" w:rsidRDefault="00000000">
    <w:pPr>
      <w:jc w:val="center"/>
    </w:pPr>
    <w:r>
      <w:rPr>
        <w:color w:val="6B7280"/>
        <w:sz w:val="15"/>
        <w:szCs w:val="15"/>
      </w:rPr>
      <w:t xml:space="preserve">Requerimento de AR/AVCB – Risco II – </w:t>
    </w:r>
    <w:proofErr w:type="gramStart"/>
    <w:r>
      <w:rPr>
        <w:color w:val="6B7280"/>
        <w:sz w:val="15"/>
        <w:szCs w:val="15"/>
      </w:rPr>
      <w:t>CBMPE  ·</w:t>
    </w:r>
    <w:proofErr w:type="gramEnd"/>
    <w:r>
      <w:rPr>
        <w:color w:val="6B7280"/>
        <w:sz w:val="15"/>
        <w:szCs w:val="15"/>
      </w:rPr>
      <w:t xml:space="preserve">  Página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4C3289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de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4C3289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329F" w14:textId="77777777" w:rsidR="00E2755D" w:rsidRDefault="00E2755D">
      <w:r>
        <w:separator/>
      </w:r>
    </w:p>
  </w:footnote>
  <w:footnote w:type="continuationSeparator" w:id="0">
    <w:p w14:paraId="45090E11" w14:textId="77777777" w:rsidR="00E2755D" w:rsidRDefault="00E27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94020"/>
    <w:multiLevelType w:val="hybridMultilevel"/>
    <w:tmpl w:val="7E504AF0"/>
    <w:lvl w:ilvl="0" w:tplc="38B61C2E">
      <w:start w:val="1"/>
      <w:numFmt w:val="bullet"/>
      <w:lvlText w:val="●"/>
      <w:lvlJc w:val="left"/>
      <w:pPr>
        <w:ind w:left="720" w:hanging="360"/>
      </w:pPr>
    </w:lvl>
    <w:lvl w:ilvl="1" w:tplc="780C02FA">
      <w:start w:val="1"/>
      <w:numFmt w:val="bullet"/>
      <w:lvlText w:val="○"/>
      <w:lvlJc w:val="left"/>
      <w:pPr>
        <w:ind w:left="1440" w:hanging="360"/>
      </w:pPr>
    </w:lvl>
    <w:lvl w:ilvl="2" w:tplc="99E09DC6">
      <w:start w:val="1"/>
      <w:numFmt w:val="bullet"/>
      <w:lvlText w:val="■"/>
      <w:lvlJc w:val="left"/>
      <w:pPr>
        <w:ind w:left="2160" w:hanging="360"/>
      </w:pPr>
    </w:lvl>
    <w:lvl w:ilvl="3" w:tplc="640C81EA">
      <w:start w:val="1"/>
      <w:numFmt w:val="bullet"/>
      <w:lvlText w:val="●"/>
      <w:lvlJc w:val="left"/>
      <w:pPr>
        <w:ind w:left="2880" w:hanging="360"/>
      </w:pPr>
    </w:lvl>
    <w:lvl w:ilvl="4" w:tplc="6E5C2224">
      <w:start w:val="1"/>
      <w:numFmt w:val="bullet"/>
      <w:lvlText w:val="○"/>
      <w:lvlJc w:val="left"/>
      <w:pPr>
        <w:ind w:left="3600" w:hanging="360"/>
      </w:pPr>
    </w:lvl>
    <w:lvl w:ilvl="5" w:tplc="1B82CA74">
      <w:start w:val="1"/>
      <w:numFmt w:val="bullet"/>
      <w:lvlText w:val="■"/>
      <w:lvlJc w:val="left"/>
      <w:pPr>
        <w:ind w:left="4320" w:hanging="360"/>
      </w:pPr>
    </w:lvl>
    <w:lvl w:ilvl="6" w:tplc="7D9ADC6A">
      <w:start w:val="1"/>
      <w:numFmt w:val="bullet"/>
      <w:lvlText w:val="●"/>
      <w:lvlJc w:val="left"/>
      <w:pPr>
        <w:ind w:left="5040" w:hanging="360"/>
      </w:pPr>
    </w:lvl>
    <w:lvl w:ilvl="7" w:tplc="54EE8DAA">
      <w:start w:val="1"/>
      <w:numFmt w:val="bullet"/>
      <w:lvlText w:val="●"/>
      <w:lvlJc w:val="left"/>
      <w:pPr>
        <w:ind w:left="5760" w:hanging="360"/>
      </w:pPr>
    </w:lvl>
    <w:lvl w:ilvl="8" w:tplc="20EA0512">
      <w:start w:val="1"/>
      <w:numFmt w:val="bullet"/>
      <w:lvlText w:val="●"/>
      <w:lvlJc w:val="left"/>
      <w:pPr>
        <w:ind w:left="6480" w:hanging="360"/>
      </w:pPr>
    </w:lvl>
  </w:abstractNum>
  <w:num w:numId="1" w16cid:durableId="1685128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C0"/>
    <w:rsid w:val="003D758B"/>
    <w:rsid w:val="004C3289"/>
    <w:rsid w:val="00E2755D"/>
    <w:rsid w:val="00FC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2F6FD"/>
  <w15:docId w15:val="{FBEA20E6-C87D-400C-9F67-AAA4DE32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289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1557</Words>
  <Characters>8147</Characters>
  <Application>Microsoft Office Word</Application>
  <DocSecurity>0</DocSecurity>
  <Lines>236</Lines>
  <Paragraphs>163</Paragraphs>
  <ScaleCrop>false</ScaleCrop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de AR/AVCB – Risco II</dc:title>
  <dc:creator>CBMPE</dc:creator>
  <cp:lastModifiedBy>Aluisio Santana</cp:lastModifiedBy>
  <cp:revision>2</cp:revision>
  <dcterms:created xsi:type="dcterms:W3CDTF">2026-10-21T16:42:00Z</dcterms:created>
  <dcterms:modified xsi:type="dcterms:W3CDTF">2026-10-21T17:05:00Z</dcterms:modified>
</cp:coreProperties>
</file>