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CB7AC2" w14:textId="77777777" w:rsidR="008A2F2B" w:rsidRPr="0007020A" w:rsidRDefault="008A2F2B" w:rsidP="00D144B8">
      <w:pPr>
        <w:rPr>
          <w:rStyle w:val="eop"/>
          <w:rFonts w:ascii="Times New Roman" w:hAnsi="Times New Roman" w:cs="Times New Roman"/>
          <w:color w:val="000000"/>
          <w:sz w:val="28"/>
          <w:szCs w:val="28"/>
          <w:shd w:val="clear" w:color="auto" w:fill="FFFFFF"/>
        </w:rPr>
      </w:pPr>
      <w:r w:rsidRPr="0007020A">
        <w:rPr>
          <w:rStyle w:val="normaltextrun"/>
          <w:rFonts w:ascii="Times New Roman" w:hAnsi="Times New Roman" w:cs="Times New Roman"/>
          <w:color w:val="000000"/>
          <w:sz w:val="28"/>
          <w:szCs w:val="28"/>
          <w:shd w:val="clear" w:color="auto" w:fill="FFFFFF"/>
        </w:rPr>
        <w:t>Сайт кафе/ресторану (меню, надання послуг, оплата, клієнти тощо)</w:t>
      </w:r>
      <w:r w:rsidRPr="0007020A">
        <w:rPr>
          <w:rStyle w:val="eop"/>
          <w:rFonts w:ascii="Times New Roman" w:hAnsi="Times New Roman" w:cs="Times New Roman"/>
          <w:color w:val="000000"/>
          <w:sz w:val="28"/>
          <w:szCs w:val="28"/>
          <w:shd w:val="clear" w:color="auto" w:fill="FFFFFF"/>
        </w:rPr>
        <w:t> </w:t>
      </w:r>
    </w:p>
    <w:p w14:paraId="1D3B8B4B" w14:textId="2426565A" w:rsidR="00D144B8" w:rsidRPr="008640E1" w:rsidRDefault="00D144B8" w:rsidP="00D144B8">
      <w:pPr>
        <w:rPr>
          <w:rFonts w:asciiTheme="majorBidi" w:hAnsiTheme="majorBidi" w:cstheme="majorBidi"/>
          <w:sz w:val="28"/>
          <w:szCs w:val="28"/>
        </w:rPr>
      </w:pPr>
      <w:r>
        <w:rPr>
          <w:rFonts w:asciiTheme="majorBidi" w:hAnsiTheme="majorBidi" w:cstheme="majorBidi"/>
          <w:sz w:val="28"/>
          <w:szCs w:val="28"/>
        </w:rPr>
        <w:t xml:space="preserve">1) </w:t>
      </w:r>
      <w:r>
        <w:rPr>
          <w:rFonts w:asciiTheme="majorBidi" w:hAnsiTheme="majorBidi" w:cstheme="majorBidi"/>
          <w:b/>
          <w:bCs/>
          <w:sz w:val="28"/>
          <w:szCs w:val="28"/>
        </w:rPr>
        <w:t>Бізнес-вимоги</w:t>
      </w:r>
    </w:p>
    <w:p w14:paraId="3C0BB48E" w14:textId="77777777" w:rsidR="008640E1" w:rsidRPr="008640E1" w:rsidRDefault="008640E1" w:rsidP="008640E1">
      <w:pPr>
        <w:ind w:left="360"/>
        <w:jc w:val="both"/>
        <w:rPr>
          <w:rFonts w:asciiTheme="majorBidi" w:hAnsiTheme="majorBidi" w:cstheme="majorBidi"/>
          <w:kern w:val="2"/>
          <w:sz w:val="28"/>
          <w:szCs w:val="28"/>
          <w14:ligatures w14:val="standardContextual"/>
        </w:rPr>
      </w:pPr>
      <w:r w:rsidRPr="008640E1">
        <w:rPr>
          <w:rFonts w:asciiTheme="majorBidi" w:hAnsiTheme="majorBidi" w:cstheme="majorBidi"/>
          <w:b/>
          <w:bCs/>
          <w:kern w:val="2"/>
          <w:sz w:val="28"/>
          <w:szCs w:val="28"/>
          <w14:ligatures w14:val="standardContextual"/>
        </w:rPr>
        <w:t>1. Привертання нових клієнтів:</w:t>
      </w:r>
      <w:r w:rsidRPr="008640E1">
        <w:rPr>
          <w:rFonts w:asciiTheme="majorBidi" w:hAnsiTheme="majorBidi" w:cstheme="majorBidi"/>
          <w:kern w:val="2"/>
          <w:sz w:val="28"/>
          <w:szCs w:val="28"/>
          <w14:ligatures w14:val="standardContextual"/>
        </w:rPr>
        <w:t xml:space="preserve"> Веб-сайт кафе повинен надавати зручний інтерфейс для ознайомлення з меню, послугами та атмосферою закладу, що привертає увагу нових клієнтів. Інформація про страви, напої, спеціальні пропозиції та рекомендації може бути представлена на сайті для зацікавлення потенційних клієнтів. </w:t>
      </w:r>
    </w:p>
    <w:p w14:paraId="034453EE" w14:textId="35D4B40A" w:rsidR="008640E1" w:rsidRPr="008640E1" w:rsidRDefault="008640E1" w:rsidP="008640E1">
      <w:pPr>
        <w:ind w:left="360"/>
        <w:jc w:val="both"/>
        <w:rPr>
          <w:rFonts w:asciiTheme="majorBidi" w:hAnsiTheme="majorBidi" w:cstheme="majorBidi"/>
          <w:kern w:val="2"/>
          <w:sz w:val="28"/>
          <w:szCs w:val="28"/>
          <w14:ligatures w14:val="standardContextual"/>
        </w:rPr>
      </w:pPr>
      <w:r w:rsidRPr="008640E1">
        <w:rPr>
          <w:rFonts w:asciiTheme="majorBidi" w:hAnsiTheme="majorBidi" w:cstheme="majorBidi"/>
          <w:b/>
          <w:bCs/>
          <w:kern w:val="2"/>
          <w:sz w:val="28"/>
          <w:szCs w:val="28"/>
          <w14:ligatures w14:val="standardContextual"/>
        </w:rPr>
        <w:t>2. Збільшення лояльності і утримання існуючих клієнтів:</w:t>
      </w:r>
      <w:r w:rsidRPr="008640E1">
        <w:rPr>
          <w:rFonts w:asciiTheme="majorBidi" w:hAnsiTheme="majorBidi" w:cstheme="majorBidi"/>
          <w:kern w:val="2"/>
          <w:sz w:val="28"/>
          <w:szCs w:val="28"/>
          <w14:ligatures w14:val="standardContextual"/>
        </w:rPr>
        <w:t xml:space="preserve"> Веб-сайт кафе може служити як інструмент для спілкування з існуючими клієнтами та збереження їх лояльності. На ньому можна публікувати актуальну інформацію про новини, події, спеціальні пропозиції, знижки та програми лояльності, що допомагають утримувати клієнтів та стимулювати їх повторні візити. </w:t>
      </w:r>
    </w:p>
    <w:p w14:paraId="0E019093" w14:textId="77777777" w:rsidR="008640E1" w:rsidRPr="008640E1" w:rsidRDefault="008640E1" w:rsidP="008640E1">
      <w:pPr>
        <w:ind w:left="360"/>
        <w:jc w:val="both"/>
        <w:rPr>
          <w:rFonts w:asciiTheme="majorBidi" w:hAnsiTheme="majorBidi" w:cstheme="majorBidi"/>
          <w:kern w:val="2"/>
          <w:sz w:val="28"/>
          <w:szCs w:val="28"/>
          <w14:ligatures w14:val="standardContextual"/>
        </w:rPr>
      </w:pPr>
      <w:r w:rsidRPr="008640E1">
        <w:rPr>
          <w:rFonts w:asciiTheme="majorBidi" w:hAnsiTheme="majorBidi" w:cstheme="majorBidi"/>
          <w:b/>
          <w:bCs/>
          <w:kern w:val="2"/>
          <w:sz w:val="28"/>
          <w:szCs w:val="28"/>
          <w14:ligatures w14:val="standardContextual"/>
        </w:rPr>
        <w:t>3. Збільшення прибутку:</w:t>
      </w:r>
      <w:r w:rsidRPr="008640E1">
        <w:rPr>
          <w:rFonts w:asciiTheme="majorBidi" w:hAnsiTheme="majorBidi" w:cstheme="majorBidi"/>
          <w:kern w:val="2"/>
          <w:sz w:val="28"/>
          <w:szCs w:val="28"/>
          <w14:ligatures w14:val="standardContextual"/>
        </w:rPr>
        <w:t xml:space="preserve"> Шляхом зручного замовлення страв та напоїв онлайн, продажу подарункових сертифікатів, організації тематичних заходів та спеціальних вечірок через веб-сайт, кафе може збільшити свій дохід і відбити витрати на створення та підтримку сайту. Також важливо надати можливість онлайн-оплати замовлень для зручності клієнтів. </w:t>
      </w:r>
    </w:p>
    <w:p w14:paraId="34474752" w14:textId="6D142028" w:rsidR="00D144B8" w:rsidRPr="008640E1" w:rsidRDefault="008640E1" w:rsidP="008640E1">
      <w:pPr>
        <w:ind w:left="360"/>
        <w:jc w:val="both"/>
      </w:pPr>
      <w:r w:rsidRPr="008640E1">
        <w:rPr>
          <w:rFonts w:asciiTheme="majorBidi" w:hAnsiTheme="majorBidi" w:cstheme="majorBidi"/>
          <w:b/>
          <w:bCs/>
          <w:kern w:val="2"/>
          <w:sz w:val="28"/>
          <w:szCs w:val="28"/>
          <w14:ligatures w14:val="standardContextual"/>
        </w:rPr>
        <w:t>4.</w:t>
      </w:r>
      <w:r>
        <w:rPr>
          <w:rFonts w:asciiTheme="majorBidi" w:hAnsiTheme="majorBidi" w:cstheme="majorBidi"/>
          <w:b/>
          <w:bCs/>
          <w:kern w:val="2"/>
          <w:sz w:val="28"/>
          <w:szCs w:val="28"/>
          <w14:ligatures w14:val="standardContextual"/>
        </w:rPr>
        <w:t xml:space="preserve"> </w:t>
      </w:r>
      <w:r w:rsidRPr="008640E1">
        <w:rPr>
          <w:rFonts w:asciiTheme="majorBidi" w:hAnsiTheme="majorBidi" w:cstheme="majorBidi"/>
          <w:b/>
          <w:bCs/>
          <w:kern w:val="2"/>
          <w:sz w:val="28"/>
          <w:szCs w:val="28"/>
          <w14:ligatures w14:val="standardContextual"/>
        </w:rPr>
        <w:t>Зручне розташування інформації:</w:t>
      </w:r>
      <w:r w:rsidRPr="008640E1">
        <w:rPr>
          <w:rFonts w:asciiTheme="majorBidi" w:hAnsiTheme="majorBidi" w:cstheme="majorBidi"/>
          <w:kern w:val="2"/>
          <w:sz w:val="28"/>
          <w:szCs w:val="28"/>
          <w14:ligatures w14:val="standardContextual"/>
        </w:rPr>
        <w:t xml:space="preserve"> Сайт кафе повинен мати логічно структуровану інформацію, що дозволяє клієнтам швидко знаходити потрібну їм інформацію про меню, ціни, години роботи, контакти та інші важливі аспекти. Додатково, можна розглянути можливість додавання категорій та підкатегорій для більшої зручності навігації.</w:t>
      </w:r>
    </w:p>
    <w:p w14:paraId="7B70DFDD" w14:textId="77777777" w:rsidR="00C353BB" w:rsidRDefault="00C353BB" w:rsidP="00C353BB">
      <w:pPr>
        <w:pStyle w:val="a3"/>
        <w:numPr>
          <w:ilvl w:val="0"/>
          <w:numId w:val="2"/>
        </w:numPr>
        <w:jc w:val="both"/>
        <w:rPr>
          <w:rFonts w:asciiTheme="majorBidi" w:hAnsiTheme="majorBidi" w:cstheme="majorBidi"/>
          <w:b/>
          <w:bCs/>
          <w:sz w:val="28"/>
          <w:szCs w:val="28"/>
        </w:rPr>
      </w:pPr>
      <w:r>
        <w:rPr>
          <w:rFonts w:asciiTheme="majorBidi" w:hAnsiTheme="majorBidi" w:cstheme="majorBidi"/>
          <w:b/>
          <w:bCs/>
          <w:sz w:val="28"/>
          <w:szCs w:val="28"/>
        </w:rPr>
        <w:t>Визначити функціональні вимоги до розроблюваної системи (UX).</w:t>
      </w:r>
    </w:p>
    <w:p w14:paraId="7C9366F9" w14:textId="77777777" w:rsidR="006765EF" w:rsidRDefault="006765EF" w:rsidP="006765EF">
      <w:pPr>
        <w:pStyle w:val="a3"/>
        <w:jc w:val="both"/>
        <w:rPr>
          <w:rFonts w:ascii="Times New Roman" w:hAnsi="Times New Roman" w:cs="Times New Roman"/>
          <w:sz w:val="28"/>
          <w:szCs w:val="28"/>
        </w:rPr>
      </w:pPr>
      <w:r w:rsidRPr="006765EF">
        <w:rPr>
          <w:rFonts w:ascii="Times New Roman" w:hAnsi="Times New Roman" w:cs="Times New Roman"/>
          <w:sz w:val="28"/>
          <w:szCs w:val="28"/>
        </w:rPr>
        <w:t xml:space="preserve">• Природність в інтерфейсі: Інтерфейс веб-сайту кафе має бути легко зрозумілим та природним для користувачів. Елементи інтерфейсу, такі як меню, кнопки замовлення та інші, повинні відповідати очікуванням та ментальним моделям користувачів, щоб вони могли легко та швидко здійснювати потрібні дії. </w:t>
      </w:r>
    </w:p>
    <w:p w14:paraId="2F2B5898" w14:textId="77777777" w:rsidR="006765EF" w:rsidRDefault="006765EF" w:rsidP="006765EF">
      <w:pPr>
        <w:pStyle w:val="a3"/>
        <w:jc w:val="both"/>
        <w:rPr>
          <w:rFonts w:ascii="Times New Roman" w:hAnsi="Times New Roman" w:cs="Times New Roman"/>
          <w:sz w:val="28"/>
          <w:szCs w:val="28"/>
        </w:rPr>
      </w:pPr>
      <w:r w:rsidRPr="006765EF">
        <w:rPr>
          <w:rFonts w:ascii="Times New Roman" w:hAnsi="Times New Roman" w:cs="Times New Roman"/>
          <w:sz w:val="28"/>
          <w:szCs w:val="28"/>
        </w:rPr>
        <w:t xml:space="preserve"> • Зворотний зв'язок із користувачем в інтерфейсі: Інтерфейс повинен надавати можливість користувачам надсилати зворотний зв'язок, залишати відгуки та отримувати підтримку у разі необхідності. Це може бути здійснено через онлайн-форми зворотного зв'язку, відгуки на веб-сайті або інтерактивний онлайн-чат з оператором.  </w:t>
      </w:r>
    </w:p>
    <w:p w14:paraId="6E1DF1B4" w14:textId="77777777" w:rsidR="006765EF" w:rsidRDefault="006765EF" w:rsidP="006765EF">
      <w:pPr>
        <w:pStyle w:val="a3"/>
        <w:jc w:val="both"/>
        <w:rPr>
          <w:rFonts w:ascii="Times New Roman" w:hAnsi="Times New Roman" w:cs="Times New Roman"/>
          <w:sz w:val="28"/>
          <w:szCs w:val="28"/>
        </w:rPr>
      </w:pPr>
      <w:r w:rsidRPr="006765EF">
        <w:rPr>
          <w:rFonts w:ascii="Times New Roman" w:hAnsi="Times New Roman" w:cs="Times New Roman"/>
          <w:sz w:val="28"/>
          <w:szCs w:val="28"/>
        </w:rPr>
        <w:t xml:space="preserve">• Простота в інтерфейсі: Дизайн інтерфейсу повинен бути мінімалістичним та зосередженим на основних функціях та діях, які користувачі можуть виконувати на сайті кафе. Це допоможе уникнути перенавантаження користувача зайвою інформацією та забезпечить зручність використання. </w:t>
      </w:r>
    </w:p>
    <w:p w14:paraId="615AAF61" w14:textId="2CF27FCF" w:rsidR="006765EF" w:rsidRPr="006765EF" w:rsidRDefault="006765EF" w:rsidP="006765EF">
      <w:pPr>
        <w:pStyle w:val="a3"/>
        <w:jc w:val="both"/>
        <w:rPr>
          <w:rFonts w:asciiTheme="majorBidi" w:hAnsiTheme="majorBidi" w:cstheme="majorBidi"/>
          <w:b/>
          <w:bCs/>
          <w:sz w:val="28"/>
          <w:szCs w:val="28"/>
        </w:rPr>
      </w:pPr>
      <w:r w:rsidRPr="006765EF">
        <w:rPr>
          <w:rFonts w:ascii="Times New Roman" w:hAnsi="Times New Roman" w:cs="Times New Roman"/>
          <w:sz w:val="28"/>
          <w:szCs w:val="28"/>
        </w:rPr>
        <w:t xml:space="preserve"> • Гнучкість в інтерфейсі: Інтерфейс має бути гнучким та адаптивним до потреб різних категорій користувачів. Наприклад, він повинен підтримувати можливість персоналізації налаштувань, враховувати різні </w:t>
      </w:r>
      <w:r w:rsidRPr="006765EF">
        <w:rPr>
          <w:rFonts w:ascii="Times New Roman" w:hAnsi="Times New Roman" w:cs="Times New Roman"/>
          <w:sz w:val="28"/>
          <w:szCs w:val="28"/>
        </w:rPr>
        <w:lastRenderedPageBreak/>
        <w:t>вимоги щодо оформлення замовлень та адаптуватися до різних типів пристроїв та розмірів екранів користувачів.</w:t>
      </w:r>
    </w:p>
    <w:p w14:paraId="535F6E0B" w14:textId="509AE547" w:rsidR="00A83CC0" w:rsidRDefault="00A83CC0" w:rsidP="00A83CC0">
      <w:pPr>
        <w:pStyle w:val="a3"/>
        <w:numPr>
          <w:ilvl w:val="0"/>
          <w:numId w:val="2"/>
        </w:numPr>
        <w:jc w:val="both"/>
        <w:rPr>
          <w:rFonts w:asciiTheme="majorBidi" w:hAnsiTheme="majorBidi" w:cstheme="majorBidi"/>
          <w:b/>
          <w:bCs/>
          <w:sz w:val="28"/>
          <w:szCs w:val="28"/>
        </w:rPr>
      </w:pPr>
      <w:r>
        <w:rPr>
          <w:rFonts w:asciiTheme="majorBidi" w:hAnsiTheme="majorBidi" w:cstheme="majorBidi"/>
          <w:b/>
          <w:bCs/>
          <w:sz w:val="28"/>
          <w:szCs w:val="28"/>
        </w:rPr>
        <w:t>Здійснити пошук вже існуючих систем, які задовольняють завданню.</w:t>
      </w:r>
    </w:p>
    <w:p w14:paraId="3DE492D0" w14:textId="77777777" w:rsidR="006765EF" w:rsidRDefault="006765EF" w:rsidP="00A83CC0">
      <w:pPr>
        <w:pStyle w:val="a3"/>
        <w:rPr>
          <w:rFonts w:asciiTheme="majorBidi" w:hAnsiTheme="majorBidi" w:cstheme="majorBidi"/>
          <w:kern w:val="0"/>
          <w:sz w:val="28"/>
          <w:szCs w:val="28"/>
          <w14:ligatures w14:val="none"/>
        </w:rPr>
      </w:pPr>
      <w:r>
        <w:rPr>
          <w:rFonts w:asciiTheme="majorBidi" w:hAnsiTheme="majorBidi" w:cstheme="majorBidi"/>
          <w:kern w:val="0"/>
          <w:sz w:val="28"/>
          <w:szCs w:val="28"/>
          <w14:ligatures w14:val="none"/>
        </w:rPr>
        <w:t>Приклад вже існуючих веб-сайтів:</w:t>
      </w:r>
    </w:p>
    <w:p w14:paraId="5FAC3228" w14:textId="51023F4E" w:rsidR="00847C62" w:rsidRDefault="006765EF" w:rsidP="00847C62">
      <w:pPr>
        <w:pStyle w:val="a3"/>
        <w:rPr>
          <w:rFonts w:asciiTheme="majorBidi" w:hAnsiTheme="majorBidi" w:cstheme="majorBidi"/>
          <w:kern w:val="0"/>
          <w:sz w:val="28"/>
          <w:szCs w:val="28"/>
          <w14:ligatures w14:val="none"/>
        </w:rPr>
      </w:pPr>
      <w:r w:rsidRPr="006765EF">
        <w:t xml:space="preserve"> </w:t>
      </w:r>
      <w:hyperlink r:id="rId5" w:history="1">
        <w:r w:rsidR="00847C62" w:rsidRPr="00170451">
          <w:rPr>
            <w:rStyle w:val="a4"/>
            <w:rFonts w:asciiTheme="majorBidi" w:hAnsiTheme="majorBidi" w:cstheme="majorBidi"/>
            <w:kern w:val="0"/>
            <w:sz w:val="28"/>
            <w:szCs w:val="28"/>
            <w14:ligatures w14:val="none"/>
          </w:rPr>
          <w:t>https://pizzatime.ps.me/</w:t>
        </w:r>
      </w:hyperlink>
    </w:p>
    <w:p w14:paraId="63B7595B" w14:textId="56ADBADC" w:rsidR="00847C62" w:rsidRDefault="00000000" w:rsidP="00847C62">
      <w:pPr>
        <w:pStyle w:val="a3"/>
        <w:rPr>
          <w:rFonts w:asciiTheme="majorBidi" w:hAnsiTheme="majorBidi" w:cstheme="majorBidi"/>
          <w:kern w:val="0"/>
          <w:sz w:val="28"/>
          <w:szCs w:val="28"/>
          <w14:ligatures w14:val="none"/>
        </w:rPr>
      </w:pPr>
      <w:hyperlink r:id="rId6" w:history="1">
        <w:r w:rsidR="00847C62" w:rsidRPr="00170451">
          <w:rPr>
            <w:rStyle w:val="a4"/>
            <w:rFonts w:asciiTheme="majorBidi" w:hAnsiTheme="majorBidi" w:cstheme="majorBidi"/>
            <w:kern w:val="0"/>
            <w:sz w:val="28"/>
            <w:szCs w:val="28"/>
            <w14:ligatures w14:val="none"/>
          </w:rPr>
          <w:t>https://pokrovsk.mokopizza.com/ru</w:t>
        </w:r>
      </w:hyperlink>
    </w:p>
    <w:p w14:paraId="5538D956" w14:textId="60AB9DC0" w:rsidR="00847C62" w:rsidRDefault="00847C62" w:rsidP="00847C62">
      <w:pPr>
        <w:pStyle w:val="a3"/>
        <w:rPr>
          <w:rFonts w:asciiTheme="majorBidi" w:hAnsiTheme="majorBidi" w:cstheme="majorBidi"/>
          <w:kern w:val="0"/>
          <w:sz w:val="28"/>
          <w:szCs w:val="28"/>
          <w14:ligatures w14:val="none"/>
        </w:rPr>
      </w:pPr>
      <w:r>
        <w:rPr>
          <w:noProof/>
        </w:rPr>
        <w:drawing>
          <wp:inline distT="0" distB="0" distL="0" distR="0" wp14:anchorId="32CFA5D1" wp14:editId="63191F50">
            <wp:extent cx="5669280" cy="2602611"/>
            <wp:effectExtent l="0" t="0" r="7620" b="7620"/>
            <wp:docPr id="7880155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15529" name=""/>
                    <pic:cNvPicPr/>
                  </pic:nvPicPr>
                  <pic:blipFill>
                    <a:blip r:embed="rId7"/>
                    <a:stretch>
                      <a:fillRect/>
                    </a:stretch>
                  </pic:blipFill>
                  <pic:spPr>
                    <a:xfrm>
                      <a:off x="0" y="0"/>
                      <a:ext cx="5670121" cy="2602997"/>
                    </a:xfrm>
                    <a:prstGeom prst="rect">
                      <a:avLst/>
                    </a:prstGeom>
                  </pic:spPr>
                </pic:pic>
              </a:graphicData>
            </a:graphic>
          </wp:inline>
        </w:drawing>
      </w:r>
    </w:p>
    <w:p w14:paraId="23326277" w14:textId="76030742" w:rsidR="006765EF" w:rsidRPr="00847C62" w:rsidRDefault="00847C62" w:rsidP="00847C62">
      <w:pPr>
        <w:pStyle w:val="a3"/>
        <w:rPr>
          <w:rStyle w:val="normaltextrun"/>
          <w:rFonts w:asciiTheme="majorBidi" w:hAnsiTheme="majorBidi" w:cstheme="majorBidi"/>
          <w:kern w:val="0"/>
          <w:sz w:val="28"/>
          <w:szCs w:val="28"/>
          <w14:ligatures w14:val="none"/>
        </w:rPr>
      </w:pPr>
      <w:r>
        <w:rPr>
          <w:noProof/>
        </w:rPr>
        <w:drawing>
          <wp:inline distT="0" distB="0" distL="0" distR="0" wp14:anchorId="65196E00" wp14:editId="35721E59">
            <wp:extent cx="5602605" cy="2557471"/>
            <wp:effectExtent l="0" t="0" r="0" b="0"/>
            <wp:docPr id="8362063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06355" name=""/>
                    <pic:cNvPicPr/>
                  </pic:nvPicPr>
                  <pic:blipFill>
                    <a:blip r:embed="rId8"/>
                    <a:stretch>
                      <a:fillRect/>
                    </a:stretch>
                  </pic:blipFill>
                  <pic:spPr>
                    <a:xfrm>
                      <a:off x="0" y="0"/>
                      <a:ext cx="5611673" cy="2561611"/>
                    </a:xfrm>
                    <a:prstGeom prst="rect">
                      <a:avLst/>
                    </a:prstGeom>
                  </pic:spPr>
                </pic:pic>
              </a:graphicData>
            </a:graphic>
          </wp:inline>
        </w:drawing>
      </w:r>
    </w:p>
    <w:p w14:paraId="120140B9" w14:textId="30712882" w:rsidR="00A83CC0" w:rsidRPr="00A83CC0" w:rsidRDefault="00A83CC0" w:rsidP="00A83CC0">
      <w:pPr>
        <w:pStyle w:val="a3"/>
        <w:rPr>
          <w:rFonts w:ascii="Times New Roman" w:hAnsi="Times New Roman" w:cs="Times New Roman"/>
          <w:color w:val="000000"/>
          <w:sz w:val="28"/>
          <w:szCs w:val="28"/>
          <w:shd w:val="clear" w:color="auto" w:fill="FFFFFF"/>
        </w:rPr>
      </w:pPr>
      <w:r w:rsidRPr="00A83CC0">
        <w:rPr>
          <w:rStyle w:val="normaltextrun"/>
          <w:rFonts w:ascii="Times New Roman" w:hAnsi="Times New Roman" w:cs="Times New Roman"/>
          <w:color w:val="000000"/>
          <w:sz w:val="28"/>
          <w:szCs w:val="28"/>
          <w:shd w:val="clear" w:color="auto" w:fill="FFFFFF"/>
        </w:rPr>
        <w:t>Користувацький сценарій </w:t>
      </w:r>
      <w:r w:rsidRPr="00A83CC0">
        <w:rPr>
          <w:rStyle w:val="eop"/>
          <w:rFonts w:ascii="Times New Roman" w:hAnsi="Times New Roman" w:cs="Times New Roman"/>
          <w:color w:val="000000"/>
          <w:sz w:val="28"/>
          <w:szCs w:val="28"/>
          <w:shd w:val="clear" w:color="auto" w:fill="FFFFFF"/>
        </w:rPr>
        <w:t> </w:t>
      </w:r>
    </w:p>
    <w:p w14:paraId="096B2BE3" w14:textId="4E2E0F22" w:rsidR="00A83CC0" w:rsidRPr="00A83CC0" w:rsidRDefault="00847C62" w:rsidP="00A83CC0">
      <w:pPr>
        <w:pStyle w:val="a3"/>
        <w:rPr>
          <w:rFonts w:ascii="Times New Roman" w:hAnsi="Times New Roman" w:cs="Times New Roman"/>
          <w:sz w:val="28"/>
          <w:szCs w:val="28"/>
        </w:rPr>
      </w:pPr>
      <w:r>
        <w:rPr>
          <w:noProof/>
        </w:rPr>
        <w:drawing>
          <wp:inline distT="0" distB="0" distL="0" distR="0" wp14:anchorId="5807778C" wp14:editId="58EE5845">
            <wp:extent cx="6120765" cy="1751330"/>
            <wp:effectExtent l="0" t="0" r="0" b="1270"/>
            <wp:docPr id="8424088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08884" name=""/>
                    <pic:cNvPicPr/>
                  </pic:nvPicPr>
                  <pic:blipFill>
                    <a:blip r:embed="rId9"/>
                    <a:stretch>
                      <a:fillRect/>
                    </a:stretch>
                  </pic:blipFill>
                  <pic:spPr>
                    <a:xfrm>
                      <a:off x="0" y="0"/>
                      <a:ext cx="6120765" cy="1751330"/>
                    </a:xfrm>
                    <a:prstGeom prst="rect">
                      <a:avLst/>
                    </a:prstGeom>
                  </pic:spPr>
                </pic:pic>
              </a:graphicData>
            </a:graphic>
          </wp:inline>
        </w:drawing>
      </w:r>
    </w:p>
    <w:p w14:paraId="5C946FF2" w14:textId="77777777" w:rsidR="00A83CC0" w:rsidRDefault="00A83CC0" w:rsidP="00A83CC0">
      <w:pPr>
        <w:pStyle w:val="a3"/>
        <w:numPr>
          <w:ilvl w:val="0"/>
          <w:numId w:val="2"/>
        </w:numPr>
        <w:jc w:val="both"/>
        <w:rPr>
          <w:rFonts w:asciiTheme="majorBidi" w:hAnsiTheme="majorBidi" w:cstheme="majorBidi"/>
          <w:b/>
          <w:bCs/>
          <w:sz w:val="28"/>
          <w:szCs w:val="28"/>
        </w:rPr>
      </w:pPr>
      <w:r>
        <w:rPr>
          <w:rFonts w:asciiTheme="majorBidi" w:hAnsiTheme="majorBidi" w:cstheme="majorBidi"/>
          <w:b/>
          <w:bCs/>
          <w:sz w:val="28"/>
          <w:szCs w:val="28"/>
        </w:rPr>
        <w:t>Уточнити (додати, вилучити) функціональні вимоги до інформаційної системи (UX).</w:t>
      </w:r>
    </w:p>
    <w:p w14:paraId="42F42712" w14:textId="77777777" w:rsidR="006A0BD3" w:rsidRPr="006A0BD3" w:rsidRDefault="006A0BD3" w:rsidP="006A0BD3">
      <w:pPr>
        <w:pStyle w:val="a3"/>
        <w:rPr>
          <w:rFonts w:asciiTheme="majorBidi" w:hAnsiTheme="majorBidi" w:cstheme="majorBidi"/>
          <w:kern w:val="0"/>
          <w:sz w:val="28"/>
          <w:szCs w:val="28"/>
          <w14:ligatures w14:val="none"/>
        </w:rPr>
      </w:pPr>
      <w:r w:rsidRPr="006A0BD3">
        <w:rPr>
          <w:rFonts w:asciiTheme="majorBidi" w:hAnsiTheme="majorBidi" w:cstheme="majorBidi"/>
          <w:kern w:val="0"/>
          <w:sz w:val="28"/>
          <w:szCs w:val="28"/>
          <w14:ligatures w14:val="none"/>
        </w:rPr>
        <w:t xml:space="preserve">Під час аналізу існуючих веб-сайтів кафе було виявлено, що деякі з них містять дублюючу інформацію. Наприклад, при виборі конкретного продукту вся необхідна інформація, включаючи склад, вартість та опис, </w:t>
      </w:r>
      <w:r w:rsidRPr="006A0BD3">
        <w:rPr>
          <w:rFonts w:asciiTheme="majorBidi" w:hAnsiTheme="majorBidi" w:cstheme="majorBidi"/>
          <w:kern w:val="0"/>
          <w:sz w:val="28"/>
          <w:szCs w:val="28"/>
          <w14:ligatures w14:val="none"/>
        </w:rPr>
        <w:lastRenderedPageBreak/>
        <w:t>відображається на сторінці самого продукту, але також існує окрема категорія "Меню", де також міститься ця ж сама інформація.</w:t>
      </w:r>
    </w:p>
    <w:p w14:paraId="2B8BB7FB" w14:textId="77777777" w:rsidR="006A0BD3" w:rsidRPr="006A0BD3" w:rsidRDefault="006A0BD3" w:rsidP="006A0BD3">
      <w:pPr>
        <w:pStyle w:val="a3"/>
        <w:rPr>
          <w:rFonts w:asciiTheme="majorBidi" w:hAnsiTheme="majorBidi" w:cstheme="majorBidi"/>
          <w:kern w:val="0"/>
          <w:sz w:val="28"/>
          <w:szCs w:val="28"/>
          <w14:ligatures w14:val="none"/>
        </w:rPr>
      </w:pPr>
    </w:p>
    <w:p w14:paraId="2A1DD4E1" w14:textId="77777777" w:rsidR="006A0BD3" w:rsidRPr="006A0BD3" w:rsidRDefault="006A0BD3" w:rsidP="006A0BD3">
      <w:pPr>
        <w:pStyle w:val="a3"/>
        <w:rPr>
          <w:rFonts w:asciiTheme="majorBidi" w:hAnsiTheme="majorBidi" w:cstheme="majorBidi"/>
          <w:kern w:val="0"/>
          <w:sz w:val="28"/>
          <w:szCs w:val="28"/>
          <w14:ligatures w14:val="none"/>
        </w:rPr>
      </w:pPr>
      <w:r w:rsidRPr="006A0BD3">
        <w:rPr>
          <w:rFonts w:asciiTheme="majorBidi" w:hAnsiTheme="majorBidi" w:cstheme="majorBidi"/>
          <w:kern w:val="0"/>
          <w:sz w:val="28"/>
          <w:szCs w:val="28"/>
          <w14:ligatures w14:val="none"/>
        </w:rPr>
        <w:t>Основні речі, які повинні знаходитися на сайті кафе:</w:t>
      </w:r>
    </w:p>
    <w:p w14:paraId="557C7429" w14:textId="77777777" w:rsidR="006A0BD3" w:rsidRPr="006A0BD3" w:rsidRDefault="006A0BD3" w:rsidP="006A0BD3">
      <w:pPr>
        <w:pStyle w:val="a3"/>
        <w:rPr>
          <w:rFonts w:asciiTheme="majorBidi" w:hAnsiTheme="majorBidi" w:cstheme="majorBidi"/>
          <w:kern w:val="0"/>
          <w:sz w:val="28"/>
          <w:szCs w:val="28"/>
          <w14:ligatures w14:val="none"/>
        </w:rPr>
      </w:pPr>
      <w:r w:rsidRPr="006A0BD3">
        <w:rPr>
          <w:rFonts w:asciiTheme="majorBidi" w:hAnsiTheme="majorBidi" w:cstheme="majorBidi"/>
          <w:kern w:val="0"/>
          <w:sz w:val="28"/>
          <w:szCs w:val="28"/>
          <w14:ligatures w14:val="none"/>
        </w:rPr>
        <w:t>1. Головна сторінка</w:t>
      </w:r>
    </w:p>
    <w:p w14:paraId="22811A1E" w14:textId="77777777" w:rsidR="006A0BD3" w:rsidRPr="006A0BD3" w:rsidRDefault="006A0BD3" w:rsidP="006A0BD3">
      <w:pPr>
        <w:pStyle w:val="a3"/>
        <w:rPr>
          <w:rFonts w:asciiTheme="majorBidi" w:hAnsiTheme="majorBidi" w:cstheme="majorBidi"/>
          <w:kern w:val="0"/>
          <w:sz w:val="28"/>
          <w:szCs w:val="28"/>
          <w14:ligatures w14:val="none"/>
        </w:rPr>
      </w:pPr>
      <w:r w:rsidRPr="006A0BD3">
        <w:rPr>
          <w:rFonts w:asciiTheme="majorBidi" w:hAnsiTheme="majorBidi" w:cstheme="majorBidi"/>
          <w:kern w:val="0"/>
          <w:sz w:val="28"/>
          <w:szCs w:val="28"/>
          <w14:ligatures w14:val="none"/>
        </w:rPr>
        <w:t>2. Меню</w:t>
      </w:r>
    </w:p>
    <w:p w14:paraId="50800D0E" w14:textId="306B369C" w:rsidR="006A0BD3" w:rsidRPr="006A0BD3" w:rsidRDefault="00DA178E" w:rsidP="006A0BD3">
      <w:pPr>
        <w:pStyle w:val="a3"/>
        <w:rPr>
          <w:rFonts w:asciiTheme="majorBidi" w:hAnsiTheme="majorBidi" w:cstheme="majorBidi"/>
          <w:kern w:val="0"/>
          <w:sz w:val="28"/>
          <w:szCs w:val="28"/>
          <w14:ligatures w14:val="none"/>
        </w:rPr>
      </w:pPr>
      <w:r>
        <w:rPr>
          <w:rFonts w:asciiTheme="majorBidi" w:hAnsiTheme="majorBidi" w:cstheme="majorBidi"/>
          <w:kern w:val="0"/>
          <w:sz w:val="28"/>
          <w:szCs w:val="28"/>
          <w14:ligatures w14:val="none"/>
        </w:rPr>
        <w:t>3</w:t>
      </w:r>
      <w:r w:rsidR="006A0BD3" w:rsidRPr="006A0BD3">
        <w:rPr>
          <w:rFonts w:asciiTheme="majorBidi" w:hAnsiTheme="majorBidi" w:cstheme="majorBidi"/>
          <w:kern w:val="0"/>
          <w:sz w:val="28"/>
          <w:szCs w:val="28"/>
          <w14:ligatures w14:val="none"/>
        </w:rPr>
        <w:t>. Замовлення та оплата</w:t>
      </w:r>
    </w:p>
    <w:p w14:paraId="5B81C1F4" w14:textId="4A252B77" w:rsidR="006A0BD3" w:rsidRPr="006A0BD3" w:rsidRDefault="00DA178E" w:rsidP="006A0BD3">
      <w:pPr>
        <w:pStyle w:val="a3"/>
        <w:rPr>
          <w:rFonts w:asciiTheme="majorBidi" w:hAnsiTheme="majorBidi" w:cstheme="majorBidi"/>
          <w:kern w:val="0"/>
          <w:sz w:val="28"/>
          <w:szCs w:val="28"/>
          <w14:ligatures w14:val="none"/>
        </w:rPr>
      </w:pPr>
      <w:r>
        <w:rPr>
          <w:rFonts w:asciiTheme="majorBidi" w:hAnsiTheme="majorBidi" w:cstheme="majorBidi"/>
          <w:kern w:val="0"/>
          <w:sz w:val="28"/>
          <w:szCs w:val="28"/>
          <w14:ligatures w14:val="none"/>
        </w:rPr>
        <w:t>4</w:t>
      </w:r>
      <w:r w:rsidR="006A0BD3" w:rsidRPr="006A0BD3">
        <w:rPr>
          <w:rFonts w:asciiTheme="majorBidi" w:hAnsiTheme="majorBidi" w:cstheme="majorBidi"/>
          <w:kern w:val="0"/>
          <w:sz w:val="28"/>
          <w:szCs w:val="28"/>
          <w14:ligatures w14:val="none"/>
        </w:rPr>
        <w:t>. Акції та спеціальні пропозиції</w:t>
      </w:r>
    </w:p>
    <w:p w14:paraId="1BFA8EC0" w14:textId="3E98CBAC" w:rsidR="006A0BD3" w:rsidRPr="006A0BD3" w:rsidRDefault="00DA178E" w:rsidP="006A0BD3">
      <w:pPr>
        <w:pStyle w:val="a3"/>
        <w:rPr>
          <w:rFonts w:asciiTheme="majorBidi" w:hAnsiTheme="majorBidi" w:cstheme="majorBidi"/>
          <w:kern w:val="0"/>
          <w:sz w:val="28"/>
          <w:szCs w:val="28"/>
          <w14:ligatures w14:val="none"/>
        </w:rPr>
      </w:pPr>
      <w:r>
        <w:rPr>
          <w:rFonts w:asciiTheme="majorBidi" w:hAnsiTheme="majorBidi" w:cstheme="majorBidi"/>
          <w:kern w:val="0"/>
          <w:sz w:val="28"/>
          <w:szCs w:val="28"/>
          <w14:ligatures w14:val="none"/>
        </w:rPr>
        <w:t>5</w:t>
      </w:r>
      <w:r w:rsidR="006A0BD3" w:rsidRPr="006A0BD3">
        <w:rPr>
          <w:rFonts w:asciiTheme="majorBidi" w:hAnsiTheme="majorBidi" w:cstheme="majorBidi"/>
          <w:kern w:val="0"/>
          <w:sz w:val="28"/>
          <w:szCs w:val="28"/>
          <w14:ligatures w14:val="none"/>
        </w:rPr>
        <w:t>. Контакти</w:t>
      </w:r>
    </w:p>
    <w:p w14:paraId="76431ECF" w14:textId="77777777" w:rsidR="006A0BD3" w:rsidRPr="006A0BD3" w:rsidRDefault="006A0BD3" w:rsidP="006A0BD3">
      <w:pPr>
        <w:pStyle w:val="a3"/>
        <w:rPr>
          <w:rFonts w:asciiTheme="majorBidi" w:hAnsiTheme="majorBidi" w:cstheme="majorBidi"/>
          <w:kern w:val="0"/>
          <w:sz w:val="28"/>
          <w:szCs w:val="28"/>
          <w14:ligatures w14:val="none"/>
        </w:rPr>
      </w:pPr>
    </w:p>
    <w:p w14:paraId="0801DAD9" w14:textId="77777777" w:rsidR="006A0BD3" w:rsidRPr="006A0BD3" w:rsidRDefault="006A0BD3" w:rsidP="006A0BD3">
      <w:pPr>
        <w:pStyle w:val="a3"/>
        <w:rPr>
          <w:rFonts w:asciiTheme="majorBidi" w:hAnsiTheme="majorBidi" w:cstheme="majorBidi"/>
          <w:kern w:val="0"/>
          <w:sz w:val="28"/>
          <w:szCs w:val="28"/>
          <w14:ligatures w14:val="none"/>
        </w:rPr>
      </w:pPr>
      <w:r w:rsidRPr="006A0BD3">
        <w:rPr>
          <w:rFonts w:asciiTheme="majorBidi" w:hAnsiTheme="majorBidi" w:cstheme="majorBidi"/>
          <w:kern w:val="0"/>
          <w:sz w:val="28"/>
          <w:szCs w:val="28"/>
          <w14:ligatures w14:val="none"/>
        </w:rPr>
        <w:t>Категорії та підкатегорії:</w:t>
      </w:r>
    </w:p>
    <w:p w14:paraId="4A355CD2" w14:textId="77777777" w:rsidR="006A0BD3" w:rsidRPr="006A0BD3" w:rsidRDefault="006A0BD3" w:rsidP="006A0BD3">
      <w:pPr>
        <w:pStyle w:val="a3"/>
        <w:rPr>
          <w:rFonts w:asciiTheme="majorBidi" w:hAnsiTheme="majorBidi" w:cstheme="majorBidi"/>
          <w:kern w:val="0"/>
          <w:sz w:val="28"/>
          <w:szCs w:val="28"/>
          <w14:ligatures w14:val="none"/>
        </w:rPr>
      </w:pPr>
      <w:r w:rsidRPr="006A0BD3">
        <w:rPr>
          <w:rFonts w:asciiTheme="majorBidi" w:hAnsiTheme="majorBidi" w:cstheme="majorBidi"/>
          <w:kern w:val="0"/>
          <w:sz w:val="28"/>
          <w:szCs w:val="28"/>
          <w14:ligatures w14:val="none"/>
        </w:rPr>
        <w:t>1. Головна сторінка</w:t>
      </w:r>
    </w:p>
    <w:p w14:paraId="7C36C1A5" w14:textId="77777777" w:rsidR="006A0BD3" w:rsidRPr="006A0BD3" w:rsidRDefault="006A0BD3" w:rsidP="006A0BD3">
      <w:pPr>
        <w:pStyle w:val="a3"/>
        <w:rPr>
          <w:rFonts w:asciiTheme="majorBidi" w:hAnsiTheme="majorBidi" w:cstheme="majorBidi"/>
          <w:kern w:val="0"/>
          <w:sz w:val="28"/>
          <w:szCs w:val="28"/>
          <w14:ligatures w14:val="none"/>
        </w:rPr>
      </w:pPr>
      <w:r w:rsidRPr="006A0BD3">
        <w:rPr>
          <w:rFonts w:asciiTheme="majorBidi" w:hAnsiTheme="majorBidi" w:cstheme="majorBidi"/>
          <w:kern w:val="0"/>
          <w:sz w:val="28"/>
          <w:szCs w:val="28"/>
          <w14:ligatures w14:val="none"/>
        </w:rPr>
        <w:t>2. Меню</w:t>
      </w:r>
    </w:p>
    <w:p w14:paraId="6B241039" w14:textId="5D7B00AA" w:rsidR="006A0BD3" w:rsidRPr="006A0BD3" w:rsidRDefault="006A0BD3" w:rsidP="006A0BD3">
      <w:pPr>
        <w:pStyle w:val="a3"/>
        <w:ind w:firstLine="696"/>
        <w:rPr>
          <w:rFonts w:asciiTheme="majorBidi" w:hAnsiTheme="majorBidi" w:cstheme="majorBidi"/>
          <w:kern w:val="0"/>
          <w:sz w:val="28"/>
          <w:szCs w:val="28"/>
          <w14:ligatures w14:val="none"/>
        </w:rPr>
      </w:pPr>
      <w:r w:rsidRPr="006A0BD3">
        <w:rPr>
          <w:rFonts w:asciiTheme="majorBidi" w:hAnsiTheme="majorBidi" w:cstheme="majorBidi"/>
          <w:kern w:val="0"/>
          <w:sz w:val="28"/>
          <w:szCs w:val="28"/>
          <w14:ligatures w14:val="none"/>
        </w:rPr>
        <w:t xml:space="preserve">2.1 </w:t>
      </w:r>
      <w:r>
        <w:rPr>
          <w:rFonts w:asciiTheme="majorBidi" w:hAnsiTheme="majorBidi" w:cstheme="majorBidi"/>
          <w:kern w:val="0"/>
          <w:sz w:val="28"/>
          <w:szCs w:val="28"/>
          <w14:ligatures w14:val="none"/>
        </w:rPr>
        <w:t>Піцца</w:t>
      </w:r>
    </w:p>
    <w:p w14:paraId="7BF2F2E2" w14:textId="3C3DD82B" w:rsidR="006A0BD3" w:rsidRPr="00EB3991" w:rsidRDefault="006A0BD3" w:rsidP="006A0BD3">
      <w:pPr>
        <w:pStyle w:val="a3"/>
        <w:rPr>
          <w:rFonts w:asciiTheme="majorBidi" w:hAnsiTheme="majorBidi" w:cstheme="majorBidi"/>
          <w:kern w:val="0"/>
          <w:sz w:val="28"/>
          <w:szCs w:val="28"/>
          <w:lang w:val="ru-RU"/>
          <w14:ligatures w14:val="none"/>
        </w:rPr>
      </w:pPr>
      <w:r>
        <w:rPr>
          <w:rFonts w:asciiTheme="majorBidi" w:hAnsiTheme="majorBidi" w:cstheme="majorBidi"/>
          <w:kern w:val="0"/>
          <w:sz w:val="28"/>
          <w:szCs w:val="28"/>
          <w14:ligatures w14:val="none"/>
        </w:rPr>
        <w:tab/>
        <w:t>2.2 Напої</w:t>
      </w:r>
    </w:p>
    <w:p w14:paraId="5DC3DCF1" w14:textId="537664C6" w:rsidR="006A0BD3" w:rsidRDefault="006A0BD3" w:rsidP="006A0BD3">
      <w:pPr>
        <w:pStyle w:val="a3"/>
        <w:rPr>
          <w:rFonts w:asciiTheme="majorBidi" w:hAnsiTheme="majorBidi" w:cstheme="majorBidi"/>
          <w:kern w:val="0"/>
          <w:sz w:val="28"/>
          <w:szCs w:val="28"/>
          <w14:ligatures w14:val="none"/>
        </w:rPr>
      </w:pPr>
      <w:r>
        <w:rPr>
          <w:rFonts w:asciiTheme="majorBidi" w:hAnsiTheme="majorBidi" w:cstheme="majorBidi"/>
          <w:kern w:val="0"/>
          <w:sz w:val="28"/>
          <w:szCs w:val="28"/>
          <w14:ligatures w14:val="none"/>
        </w:rPr>
        <w:tab/>
        <w:t>2.3 Соуси</w:t>
      </w:r>
    </w:p>
    <w:p w14:paraId="731BD88B" w14:textId="792C0819" w:rsidR="006A0BD3" w:rsidRPr="006A0BD3" w:rsidRDefault="00B536C8" w:rsidP="006A0BD3">
      <w:pPr>
        <w:pStyle w:val="a3"/>
        <w:rPr>
          <w:rFonts w:asciiTheme="majorBidi" w:hAnsiTheme="majorBidi" w:cstheme="majorBidi"/>
          <w:kern w:val="0"/>
          <w:sz w:val="28"/>
          <w:szCs w:val="28"/>
          <w14:ligatures w14:val="none"/>
        </w:rPr>
      </w:pPr>
      <w:r>
        <w:rPr>
          <w:rFonts w:asciiTheme="majorBidi" w:hAnsiTheme="majorBidi" w:cstheme="majorBidi"/>
          <w:kern w:val="0"/>
          <w:sz w:val="28"/>
          <w:szCs w:val="28"/>
          <w14:ligatures w14:val="none"/>
        </w:rPr>
        <w:t>3</w:t>
      </w:r>
      <w:r w:rsidR="006A0BD3" w:rsidRPr="006A0BD3">
        <w:rPr>
          <w:rFonts w:asciiTheme="majorBidi" w:hAnsiTheme="majorBidi" w:cstheme="majorBidi"/>
          <w:kern w:val="0"/>
          <w:sz w:val="28"/>
          <w:szCs w:val="28"/>
          <w14:ligatures w14:val="none"/>
        </w:rPr>
        <w:t>. Замовлення та оплата</w:t>
      </w:r>
    </w:p>
    <w:p w14:paraId="0E4F3327" w14:textId="0C465EAD" w:rsidR="006A0BD3" w:rsidRPr="006A0BD3" w:rsidRDefault="006A0BD3" w:rsidP="006A0BD3">
      <w:pPr>
        <w:pStyle w:val="a3"/>
        <w:rPr>
          <w:rFonts w:asciiTheme="majorBidi" w:hAnsiTheme="majorBidi" w:cstheme="majorBidi"/>
          <w:kern w:val="0"/>
          <w:sz w:val="28"/>
          <w:szCs w:val="28"/>
          <w14:ligatures w14:val="none"/>
        </w:rPr>
      </w:pPr>
      <w:r w:rsidRPr="006A0BD3">
        <w:rPr>
          <w:rFonts w:asciiTheme="majorBidi" w:hAnsiTheme="majorBidi" w:cstheme="majorBidi"/>
          <w:kern w:val="0"/>
          <w:sz w:val="28"/>
          <w:szCs w:val="28"/>
          <w14:ligatures w14:val="none"/>
        </w:rPr>
        <w:t xml:space="preserve">  </w:t>
      </w:r>
      <w:r>
        <w:rPr>
          <w:rFonts w:asciiTheme="majorBidi" w:hAnsiTheme="majorBidi" w:cstheme="majorBidi"/>
          <w:kern w:val="0"/>
          <w:sz w:val="28"/>
          <w:szCs w:val="28"/>
          <w14:ligatures w14:val="none"/>
        </w:rPr>
        <w:tab/>
      </w:r>
      <w:r w:rsidR="00B536C8">
        <w:rPr>
          <w:rFonts w:asciiTheme="majorBidi" w:hAnsiTheme="majorBidi" w:cstheme="majorBidi"/>
          <w:kern w:val="0"/>
          <w:sz w:val="28"/>
          <w:szCs w:val="28"/>
          <w14:ligatures w14:val="none"/>
        </w:rPr>
        <w:t>3</w:t>
      </w:r>
      <w:r w:rsidRPr="006A0BD3">
        <w:rPr>
          <w:rFonts w:asciiTheme="majorBidi" w:hAnsiTheme="majorBidi" w:cstheme="majorBidi"/>
          <w:kern w:val="0"/>
          <w:sz w:val="28"/>
          <w:szCs w:val="28"/>
          <w14:ligatures w14:val="none"/>
        </w:rPr>
        <w:t>.1 Онлайн-замовлення</w:t>
      </w:r>
    </w:p>
    <w:p w14:paraId="0F6A0CF4" w14:textId="6F169256" w:rsidR="006A0BD3" w:rsidRPr="006A0BD3" w:rsidRDefault="006A0BD3" w:rsidP="006A0BD3">
      <w:pPr>
        <w:pStyle w:val="a3"/>
        <w:rPr>
          <w:rFonts w:asciiTheme="majorBidi" w:hAnsiTheme="majorBidi" w:cstheme="majorBidi"/>
          <w:kern w:val="0"/>
          <w:sz w:val="28"/>
          <w:szCs w:val="28"/>
          <w14:ligatures w14:val="none"/>
        </w:rPr>
      </w:pPr>
      <w:r w:rsidRPr="006A0BD3">
        <w:rPr>
          <w:rFonts w:asciiTheme="majorBidi" w:hAnsiTheme="majorBidi" w:cstheme="majorBidi"/>
          <w:kern w:val="0"/>
          <w:sz w:val="28"/>
          <w:szCs w:val="28"/>
          <w14:ligatures w14:val="none"/>
        </w:rPr>
        <w:t xml:space="preserve">   </w:t>
      </w:r>
      <w:r>
        <w:rPr>
          <w:rFonts w:asciiTheme="majorBidi" w:hAnsiTheme="majorBidi" w:cstheme="majorBidi"/>
          <w:kern w:val="0"/>
          <w:sz w:val="28"/>
          <w:szCs w:val="28"/>
          <w14:ligatures w14:val="none"/>
        </w:rPr>
        <w:tab/>
      </w:r>
      <w:r w:rsidR="00B536C8">
        <w:rPr>
          <w:rFonts w:asciiTheme="majorBidi" w:hAnsiTheme="majorBidi" w:cstheme="majorBidi"/>
          <w:kern w:val="0"/>
          <w:sz w:val="28"/>
          <w:szCs w:val="28"/>
          <w14:ligatures w14:val="none"/>
        </w:rPr>
        <w:t>3</w:t>
      </w:r>
      <w:r w:rsidRPr="006A0BD3">
        <w:rPr>
          <w:rFonts w:asciiTheme="majorBidi" w:hAnsiTheme="majorBidi" w:cstheme="majorBidi"/>
          <w:kern w:val="0"/>
          <w:sz w:val="28"/>
          <w:szCs w:val="28"/>
          <w14:ligatures w14:val="none"/>
        </w:rPr>
        <w:t>.2 Доставка</w:t>
      </w:r>
    </w:p>
    <w:p w14:paraId="727F9F70" w14:textId="18D47875" w:rsidR="006A0BD3" w:rsidRPr="006A0BD3" w:rsidRDefault="006A0BD3" w:rsidP="006A0BD3">
      <w:pPr>
        <w:pStyle w:val="a3"/>
        <w:rPr>
          <w:rFonts w:asciiTheme="majorBidi" w:hAnsiTheme="majorBidi" w:cstheme="majorBidi"/>
          <w:kern w:val="0"/>
          <w:sz w:val="28"/>
          <w:szCs w:val="28"/>
          <w14:ligatures w14:val="none"/>
        </w:rPr>
      </w:pPr>
      <w:r w:rsidRPr="006A0BD3">
        <w:rPr>
          <w:rFonts w:asciiTheme="majorBidi" w:hAnsiTheme="majorBidi" w:cstheme="majorBidi"/>
          <w:kern w:val="0"/>
          <w:sz w:val="28"/>
          <w:szCs w:val="28"/>
          <w14:ligatures w14:val="none"/>
        </w:rPr>
        <w:t xml:space="preserve">   </w:t>
      </w:r>
      <w:r>
        <w:rPr>
          <w:rFonts w:asciiTheme="majorBidi" w:hAnsiTheme="majorBidi" w:cstheme="majorBidi"/>
          <w:kern w:val="0"/>
          <w:sz w:val="28"/>
          <w:szCs w:val="28"/>
          <w14:ligatures w14:val="none"/>
        </w:rPr>
        <w:tab/>
      </w:r>
      <w:r w:rsidR="00B536C8">
        <w:rPr>
          <w:rFonts w:asciiTheme="majorBidi" w:hAnsiTheme="majorBidi" w:cstheme="majorBidi"/>
          <w:kern w:val="0"/>
          <w:sz w:val="28"/>
          <w:szCs w:val="28"/>
          <w14:ligatures w14:val="none"/>
        </w:rPr>
        <w:t>3</w:t>
      </w:r>
      <w:r w:rsidRPr="006A0BD3">
        <w:rPr>
          <w:rFonts w:asciiTheme="majorBidi" w:hAnsiTheme="majorBidi" w:cstheme="majorBidi"/>
          <w:kern w:val="0"/>
          <w:sz w:val="28"/>
          <w:szCs w:val="28"/>
          <w14:ligatures w14:val="none"/>
        </w:rPr>
        <w:t>.3 Оплата</w:t>
      </w:r>
    </w:p>
    <w:p w14:paraId="251491BC" w14:textId="081E82FF" w:rsidR="006A0BD3" w:rsidRPr="006A0BD3" w:rsidRDefault="00B536C8" w:rsidP="006A0BD3">
      <w:pPr>
        <w:pStyle w:val="a3"/>
        <w:rPr>
          <w:rFonts w:asciiTheme="majorBidi" w:hAnsiTheme="majorBidi" w:cstheme="majorBidi"/>
          <w:kern w:val="0"/>
          <w:sz w:val="28"/>
          <w:szCs w:val="28"/>
          <w14:ligatures w14:val="none"/>
        </w:rPr>
      </w:pPr>
      <w:r>
        <w:rPr>
          <w:rFonts w:asciiTheme="majorBidi" w:hAnsiTheme="majorBidi" w:cstheme="majorBidi"/>
          <w:kern w:val="0"/>
          <w:sz w:val="28"/>
          <w:szCs w:val="28"/>
          <w14:ligatures w14:val="none"/>
        </w:rPr>
        <w:t>4</w:t>
      </w:r>
      <w:r w:rsidR="00DA178E">
        <w:rPr>
          <w:rFonts w:asciiTheme="majorBidi" w:hAnsiTheme="majorBidi" w:cstheme="majorBidi"/>
          <w:kern w:val="0"/>
          <w:sz w:val="28"/>
          <w:szCs w:val="28"/>
          <w14:ligatures w14:val="none"/>
        </w:rPr>
        <w:t>.</w:t>
      </w:r>
      <w:r w:rsidR="006A0BD3" w:rsidRPr="006A0BD3">
        <w:rPr>
          <w:rFonts w:asciiTheme="majorBidi" w:hAnsiTheme="majorBidi" w:cstheme="majorBidi"/>
          <w:kern w:val="0"/>
          <w:sz w:val="28"/>
          <w:szCs w:val="28"/>
          <w14:ligatures w14:val="none"/>
        </w:rPr>
        <w:t xml:space="preserve"> Акції та спеціальні пропозиції</w:t>
      </w:r>
    </w:p>
    <w:p w14:paraId="01312ED4" w14:textId="70794FD9" w:rsidR="006A0BD3" w:rsidRPr="006A0BD3" w:rsidRDefault="00B536C8" w:rsidP="006A0BD3">
      <w:pPr>
        <w:pStyle w:val="a3"/>
        <w:rPr>
          <w:rFonts w:asciiTheme="majorBidi" w:hAnsiTheme="majorBidi" w:cstheme="majorBidi"/>
          <w:kern w:val="0"/>
          <w:sz w:val="28"/>
          <w:szCs w:val="28"/>
          <w14:ligatures w14:val="none"/>
        </w:rPr>
      </w:pPr>
      <w:r>
        <w:rPr>
          <w:rFonts w:asciiTheme="majorBidi" w:hAnsiTheme="majorBidi" w:cstheme="majorBidi"/>
          <w:kern w:val="0"/>
          <w:sz w:val="28"/>
          <w:szCs w:val="28"/>
          <w14:ligatures w14:val="none"/>
        </w:rPr>
        <w:t>5</w:t>
      </w:r>
      <w:r w:rsidR="006A0BD3" w:rsidRPr="006A0BD3">
        <w:rPr>
          <w:rFonts w:asciiTheme="majorBidi" w:hAnsiTheme="majorBidi" w:cstheme="majorBidi"/>
          <w:kern w:val="0"/>
          <w:sz w:val="28"/>
          <w:szCs w:val="28"/>
          <w14:ligatures w14:val="none"/>
        </w:rPr>
        <w:t>. Контакти</w:t>
      </w:r>
    </w:p>
    <w:p w14:paraId="56DE2127" w14:textId="4A3BC6D2" w:rsidR="006A0BD3" w:rsidRPr="006A0BD3" w:rsidRDefault="006A0BD3" w:rsidP="006A0BD3">
      <w:pPr>
        <w:pStyle w:val="a3"/>
        <w:rPr>
          <w:rFonts w:asciiTheme="majorBidi" w:hAnsiTheme="majorBidi" w:cstheme="majorBidi"/>
          <w:kern w:val="0"/>
          <w:sz w:val="28"/>
          <w:szCs w:val="28"/>
          <w14:ligatures w14:val="none"/>
        </w:rPr>
      </w:pPr>
      <w:r w:rsidRPr="006A0BD3">
        <w:rPr>
          <w:rFonts w:asciiTheme="majorBidi" w:hAnsiTheme="majorBidi" w:cstheme="majorBidi"/>
          <w:kern w:val="0"/>
          <w:sz w:val="28"/>
          <w:szCs w:val="28"/>
          <w14:ligatures w14:val="none"/>
        </w:rPr>
        <w:t xml:space="preserve">   </w:t>
      </w:r>
      <w:r>
        <w:rPr>
          <w:rFonts w:asciiTheme="majorBidi" w:hAnsiTheme="majorBidi" w:cstheme="majorBidi"/>
          <w:kern w:val="0"/>
          <w:sz w:val="28"/>
          <w:szCs w:val="28"/>
          <w14:ligatures w14:val="none"/>
        </w:rPr>
        <w:tab/>
      </w:r>
      <w:r w:rsidR="00B536C8">
        <w:rPr>
          <w:rFonts w:asciiTheme="majorBidi" w:hAnsiTheme="majorBidi" w:cstheme="majorBidi"/>
          <w:kern w:val="0"/>
          <w:sz w:val="28"/>
          <w:szCs w:val="28"/>
          <w14:ligatures w14:val="none"/>
        </w:rPr>
        <w:t>5</w:t>
      </w:r>
      <w:r w:rsidRPr="006A0BD3">
        <w:rPr>
          <w:rFonts w:asciiTheme="majorBidi" w:hAnsiTheme="majorBidi" w:cstheme="majorBidi"/>
          <w:kern w:val="0"/>
          <w:sz w:val="28"/>
          <w:szCs w:val="28"/>
          <w14:ligatures w14:val="none"/>
        </w:rPr>
        <w:t>.1 Адреса та мапа</w:t>
      </w:r>
    </w:p>
    <w:p w14:paraId="22AAC078" w14:textId="322F123B" w:rsidR="006A0BD3" w:rsidRPr="006A0BD3" w:rsidRDefault="006A0BD3" w:rsidP="006A0BD3">
      <w:pPr>
        <w:pStyle w:val="a3"/>
        <w:rPr>
          <w:rFonts w:asciiTheme="majorBidi" w:hAnsiTheme="majorBidi" w:cstheme="majorBidi"/>
          <w:kern w:val="0"/>
          <w:sz w:val="28"/>
          <w:szCs w:val="28"/>
          <w14:ligatures w14:val="none"/>
        </w:rPr>
      </w:pPr>
      <w:r w:rsidRPr="006A0BD3">
        <w:rPr>
          <w:rFonts w:asciiTheme="majorBidi" w:hAnsiTheme="majorBidi" w:cstheme="majorBidi"/>
          <w:kern w:val="0"/>
          <w:sz w:val="28"/>
          <w:szCs w:val="28"/>
          <w14:ligatures w14:val="none"/>
        </w:rPr>
        <w:t xml:space="preserve">   </w:t>
      </w:r>
      <w:r>
        <w:rPr>
          <w:rFonts w:asciiTheme="majorBidi" w:hAnsiTheme="majorBidi" w:cstheme="majorBidi"/>
          <w:kern w:val="0"/>
          <w:sz w:val="28"/>
          <w:szCs w:val="28"/>
          <w14:ligatures w14:val="none"/>
        </w:rPr>
        <w:tab/>
      </w:r>
      <w:r w:rsidR="00B536C8">
        <w:rPr>
          <w:rFonts w:asciiTheme="majorBidi" w:hAnsiTheme="majorBidi" w:cstheme="majorBidi"/>
          <w:kern w:val="0"/>
          <w:sz w:val="28"/>
          <w:szCs w:val="28"/>
          <w14:ligatures w14:val="none"/>
        </w:rPr>
        <w:t>5</w:t>
      </w:r>
      <w:r w:rsidRPr="006A0BD3">
        <w:rPr>
          <w:rFonts w:asciiTheme="majorBidi" w:hAnsiTheme="majorBidi" w:cstheme="majorBidi"/>
          <w:kern w:val="0"/>
          <w:sz w:val="28"/>
          <w:szCs w:val="28"/>
          <w14:ligatures w14:val="none"/>
        </w:rPr>
        <w:t>.2 Телефони для зв'язку</w:t>
      </w:r>
    </w:p>
    <w:p w14:paraId="0BA67EBC" w14:textId="3BCEE885" w:rsidR="006A0BD3" w:rsidRPr="006A0BD3" w:rsidRDefault="006A0BD3" w:rsidP="006A0BD3">
      <w:pPr>
        <w:pStyle w:val="a3"/>
        <w:rPr>
          <w:rFonts w:asciiTheme="majorBidi" w:hAnsiTheme="majorBidi" w:cstheme="majorBidi"/>
          <w:kern w:val="0"/>
          <w:sz w:val="28"/>
          <w:szCs w:val="28"/>
          <w14:ligatures w14:val="none"/>
        </w:rPr>
      </w:pPr>
      <w:r w:rsidRPr="006A0BD3">
        <w:rPr>
          <w:rFonts w:asciiTheme="majorBidi" w:hAnsiTheme="majorBidi" w:cstheme="majorBidi"/>
          <w:kern w:val="0"/>
          <w:sz w:val="28"/>
          <w:szCs w:val="28"/>
          <w14:ligatures w14:val="none"/>
        </w:rPr>
        <w:t xml:space="preserve">   </w:t>
      </w:r>
      <w:r>
        <w:rPr>
          <w:rFonts w:asciiTheme="majorBidi" w:hAnsiTheme="majorBidi" w:cstheme="majorBidi"/>
          <w:kern w:val="0"/>
          <w:sz w:val="28"/>
          <w:szCs w:val="28"/>
          <w14:ligatures w14:val="none"/>
        </w:rPr>
        <w:tab/>
      </w:r>
      <w:r w:rsidR="00B536C8">
        <w:rPr>
          <w:rFonts w:asciiTheme="majorBidi" w:hAnsiTheme="majorBidi" w:cstheme="majorBidi"/>
          <w:kern w:val="0"/>
          <w:sz w:val="28"/>
          <w:szCs w:val="28"/>
          <w14:ligatures w14:val="none"/>
        </w:rPr>
        <w:t>5</w:t>
      </w:r>
      <w:r w:rsidRPr="006A0BD3">
        <w:rPr>
          <w:rFonts w:asciiTheme="majorBidi" w:hAnsiTheme="majorBidi" w:cstheme="majorBidi"/>
          <w:kern w:val="0"/>
          <w:sz w:val="28"/>
          <w:szCs w:val="28"/>
          <w14:ligatures w14:val="none"/>
        </w:rPr>
        <w:t>.3 Електронна пошта</w:t>
      </w:r>
    </w:p>
    <w:p w14:paraId="29DBB43E" w14:textId="2DC8DC1E" w:rsidR="00A83CC0" w:rsidRPr="00746238" w:rsidRDefault="00A83CC0" w:rsidP="006A0BD3">
      <w:pPr>
        <w:pStyle w:val="a3"/>
        <w:rPr>
          <w:rFonts w:ascii="Times New Roman" w:hAnsi="Times New Roman" w:cs="Times New Roman"/>
          <w:sz w:val="28"/>
          <w:szCs w:val="28"/>
        </w:rPr>
      </w:pPr>
    </w:p>
    <w:p w14:paraId="15ACAB30" w14:textId="77777777" w:rsidR="006A0BD3" w:rsidRPr="006A0BD3" w:rsidRDefault="006A0BD3" w:rsidP="006A0BD3">
      <w:pPr>
        <w:pStyle w:val="a3"/>
        <w:rPr>
          <w:rFonts w:ascii="Times New Roman" w:hAnsi="Times New Roman" w:cs="Times New Roman"/>
          <w:sz w:val="28"/>
          <w:szCs w:val="28"/>
        </w:rPr>
      </w:pPr>
    </w:p>
    <w:p w14:paraId="587F41BA" w14:textId="33F33E60" w:rsidR="00A83CC0" w:rsidRPr="00935B98" w:rsidRDefault="00935B98" w:rsidP="00A83CC0">
      <w:pPr>
        <w:pStyle w:val="a3"/>
        <w:numPr>
          <w:ilvl w:val="0"/>
          <w:numId w:val="2"/>
        </w:numPr>
        <w:rPr>
          <w:rFonts w:ascii="Times New Roman" w:hAnsi="Times New Roman" w:cs="Times New Roman"/>
          <w:sz w:val="28"/>
          <w:szCs w:val="28"/>
        </w:rPr>
      </w:pPr>
      <w:r>
        <w:rPr>
          <w:rFonts w:asciiTheme="majorBidi" w:hAnsiTheme="majorBidi" w:cstheme="majorBidi"/>
          <w:b/>
          <w:bCs/>
          <w:kern w:val="0"/>
          <w:sz w:val="28"/>
          <w:szCs w:val="28"/>
          <w14:ligatures w14:val="none"/>
        </w:rPr>
        <w:t>Змоделювати структуру інформаційної системи через взаємодію з інтерфейсами (IA).</w:t>
      </w:r>
    </w:p>
    <w:p w14:paraId="4AEA998A" w14:textId="03712B6B" w:rsidR="00935B98" w:rsidRDefault="00A77EBC" w:rsidP="00935B98">
      <w:pPr>
        <w:pStyle w:val="a3"/>
        <w:rPr>
          <w:rFonts w:ascii="Times New Roman" w:hAnsi="Times New Roman" w:cs="Times New Roman"/>
          <w:sz w:val="28"/>
          <w:szCs w:val="28"/>
        </w:rPr>
      </w:pPr>
      <w:r>
        <w:rPr>
          <w:noProof/>
        </w:rPr>
        <w:drawing>
          <wp:inline distT="0" distB="0" distL="0" distR="0" wp14:anchorId="279B4FA9" wp14:editId="4AFF7F07">
            <wp:extent cx="5617845" cy="939513"/>
            <wp:effectExtent l="0" t="0" r="1905" b="0"/>
            <wp:docPr id="14471133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13343" name=""/>
                    <pic:cNvPicPr/>
                  </pic:nvPicPr>
                  <pic:blipFill>
                    <a:blip r:embed="rId10"/>
                    <a:stretch>
                      <a:fillRect/>
                    </a:stretch>
                  </pic:blipFill>
                  <pic:spPr>
                    <a:xfrm>
                      <a:off x="0" y="0"/>
                      <a:ext cx="5637196" cy="942749"/>
                    </a:xfrm>
                    <a:prstGeom prst="rect">
                      <a:avLst/>
                    </a:prstGeom>
                  </pic:spPr>
                </pic:pic>
              </a:graphicData>
            </a:graphic>
          </wp:inline>
        </w:drawing>
      </w:r>
    </w:p>
    <w:p w14:paraId="63F78D9E" w14:textId="4CF7B669" w:rsidR="00EB3991" w:rsidRPr="00B65CAE" w:rsidRDefault="00EB3991" w:rsidP="00EB3991">
      <w:pPr>
        <w:pStyle w:val="a3"/>
        <w:numPr>
          <w:ilvl w:val="0"/>
          <w:numId w:val="2"/>
        </w:numPr>
        <w:rPr>
          <w:rFonts w:ascii="Times New Roman" w:hAnsi="Times New Roman" w:cs="Times New Roman"/>
          <w:b/>
          <w:bCs/>
          <w:sz w:val="28"/>
          <w:szCs w:val="28"/>
        </w:rPr>
      </w:pPr>
      <w:r w:rsidRPr="00EB3991">
        <w:rPr>
          <w:rFonts w:ascii="Times New Roman" w:hAnsi="Times New Roman" w:cs="Times New Roman"/>
          <w:b/>
          <w:bCs/>
          <w:sz w:val="28"/>
          <w:szCs w:val="28"/>
        </w:rPr>
        <w:t xml:space="preserve">Відмалювати інтерфейс в </w:t>
      </w:r>
      <w:r w:rsidRPr="00EB3991">
        <w:rPr>
          <w:rFonts w:ascii="Times New Roman" w:hAnsi="Times New Roman" w:cs="Times New Roman"/>
          <w:b/>
          <w:bCs/>
          <w:sz w:val="28"/>
          <w:szCs w:val="28"/>
          <w:lang w:val="en-US"/>
        </w:rPr>
        <w:t>Figma</w:t>
      </w:r>
    </w:p>
    <w:p w14:paraId="783FDBE3" w14:textId="485C39EF" w:rsidR="00B65CAE" w:rsidRPr="00B65CAE" w:rsidRDefault="00B65CAE" w:rsidP="00B65CAE">
      <w:pPr>
        <w:pStyle w:val="a3"/>
        <w:rPr>
          <w:rFonts w:ascii="Times New Roman" w:hAnsi="Times New Roman" w:cs="Times New Roman"/>
          <w:sz w:val="28"/>
          <w:szCs w:val="28"/>
        </w:rPr>
      </w:pPr>
      <w:r w:rsidRPr="00B65CAE">
        <w:rPr>
          <w:rFonts w:ascii="Times New Roman" w:hAnsi="Times New Roman" w:cs="Times New Roman"/>
          <w:sz w:val="28"/>
          <w:szCs w:val="28"/>
        </w:rPr>
        <w:t>https://www.figma.com/file/5d1ccSsmOhWL4kYdcVrvHR/Untitled?type=design&amp;node-id=0-1&amp;mode=design&amp;t=seiSDH4RxIPy8Btz-0</w:t>
      </w:r>
    </w:p>
    <w:p w14:paraId="4DE78CB3" w14:textId="0AC24CD8" w:rsidR="00EB3991" w:rsidRPr="00EB3991" w:rsidRDefault="00EB3991" w:rsidP="00EB3991">
      <w:pPr>
        <w:pStyle w:val="a3"/>
        <w:rPr>
          <w:rFonts w:ascii="Times New Roman" w:hAnsi="Times New Roman" w:cs="Times New Roman"/>
          <w:sz w:val="28"/>
          <w:szCs w:val="28"/>
        </w:rPr>
      </w:pPr>
      <w:r w:rsidRPr="00EB3991">
        <w:rPr>
          <w:rFonts w:ascii="Times New Roman" w:hAnsi="Times New Roman" w:cs="Times New Roman"/>
          <w:noProof/>
          <w:sz w:val="28"/>
          <w:szCs w:val="28"/>
        </w:rPr>
        <w:lastRenderedPageBreak/>
        <w:drawing>
          <wp:inline distT="0" distB="0" distL="0" distR="0" wp14:anchorId="5B0AA8FF" wp14:editId="5A015345">
            <wp:extent cx="5478780" cy="3566692"/>
            <wp:effectExtent l="0" t="0" r="7620" b="0"/>
            <wp:docPr id="16272309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30924" name=""/>
                    <pic:cNvPicPr/>
                  </pic:nvPicPr>
                  <pic:blipFill>
                    <a:blip r:embed="rId11"/>
                    <a:stretch>
                      <a:fillRect/>
                    </a:stretch>
                  </pic:blipFill>
                  <pic:spPr>
                    <a:xfrm>
                      <a:off x="0" y="0"/>
                      <a:ext cx="5482950" cy="3569406"/>
                    </a:xfrm>
                    <a:prstGeom prst="rect">
                      <a:avLst/>
                    </a:prstGeom>
                  </pic:spPr>
                </pic:pic>
              </a:graphicData>
            </a:graphic>
          </wp:inline>
        </w:drawing>
      </w:r>
    </w:p>
    <w:sectPr w:rsidR="00EB3991" w:rsidRPr="00EB3991">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A3246D"/>
    <w:multiLevelType w:val="multilevel"/>
    <w:tmpl w:val="C90C678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 w15:restartNumberingAfterBreak="0">
    <w:nsid w:val="2F633556"/>
    <w:multiLevelType w:val="hybridMultilevel"/>
    <w:tmpl w:val="35C661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195706E"/>
    <w:multiLevelType w:val="hybridMultilevel"/>
    <w:tmpl w:val="0680C4F2"/>
    <w:lvl w:ilvl="0" w:tplc="6BF638CA">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3" w15:restartNumberingAfterBreak="0">
    <w:nsid w:val="39694052"/>
    <w:multiLevelType w:val="multilevel"/>
    <w:tmpl w:val="A79A3D6E"/>
    <w:lvl w:ilvl="0">
      <w:start w:val="2"/>
      <w:numFmt w:val="decimal"/>
      <w:lvlText w:val="%1"/>
      <w:lvlJc w:val="left"/>
      <w:pPr>
        <w:ind w:left="375" w:hanging="375"/>
      </w:pPr>
    </w:lvl>
    <w:lvl w:ilvl="1">
      <w:start w:val="1"/>
      <w:numFmt w:val="decimal"/>
      <w:lvlText w:val="%1.%2"/>
      <w:lvlJc w:val="left"/>
      <w:pPr>
        <w:ind w:left="109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4" w15:restartNumberingAfterBreak="0">
    <w:nsid w:val="3FB71C8E"/>
    <w:multiLevelType w:val="hybridMultilevel"/>
    <w:tmpl w:val="412EEAE4"/>
    <w:lvl w:ilvl="0" w:tplc="D2908184">
      <w:start w:val="2"/>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5" w15:restartNumberingAfterBreak="0">
    <w:nsid w:val="40A96797"/>
    <w:multiLevelType w:val="hybridMultilevel"/>
    <w:tmpl w:val="35C66170"/>
    <w:lvl w:ilvl="0" w:tplc="04220011">
      <w:start w:val="1"/>
      <w:numFmt w:val="decimal"/>
      <w:lvlText w:val="%1)"/>
      <w:lvlJc w:val="left"/>
      <w:pPr>
        <w:ind w:left="360" w:hanging="360"/>
      </w:pPr>
      <w:rPr>
        <w:rFonts w:hint="default"/>
      </w:rPr>
    </w:lvl>
    <w:lvl w:ilvl="1" w:tplc="04220019" w:tentative="1">
      <w:start w:val="1"/>
      <w:numFmt w:val="lowerLetter"/>
      <w:lvlText w:val="%2."/>
      <w:lvlJc w:val="left"/>
      <w:pPr>
        <w:ind w:left="1080" w:hanging="360"/>
      </w:pPr>
    </w:lvl>
    <w:lvl w:ilvl="2" w:tplc="0422001B" w:tentative="1">
      <w:start w:val="1"/>
      <w:numFmt w:val="lowerRoman"/>
      <w:lvlText w:val="%3."/>
      <w:lvlJc w:val="right"/>
      <w:pPr>
        <w:ind w:left="1800" w:hanging="180"/>
      </w:pPr>
    </w:lvl>
    <w:lvl w:ilvl="3" w:tplc="0422000F" w:tentative="1">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num w:numId="1" w16cid:durableId="5726631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69347994">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77278139">
    <w:abstractNumId w:val="5"/>
  </w:num>
  <w:num w:numId="4" w16cid:durableId="1924336930">
    <w:abstractNumId w:val="1"/>
  </w:num>
  <w:num w:numId="5" w16cid:durableId="52208687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0681538">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B71"/>
    <w:rsid w:val="0007020A"/>
    <w:rsid w:val="006765EF"/>
    <w:rsid w:val="006A0BD3"/>
    <w:rsid w:val="00746238"/>
    <w:rsid w:val="00807671"/>
    <w:rsid w:val="00847C62"/>
    <w:rsid w:val="008640E1"/>
    <w:rsid w:val="008A2F2B"/>
    <w:rsid w:val="008F2DC8"/>
    <w:rsid w:val="00935B98"/>
    <w:rsid w:val="009B5B08"/>
    <w:rsid w:val="00A77EBC"/>
    <w:rsid w:val="00A83CC0"/>
    <w:rsid w:val="00B536C8"/>
    <w:rsid w:val="00B65CAE"/>
    <w:rsid w:val="00BD3B71"/>
    <w:rsid w:val="00C10885"/>
    <w:rsid w:val="00C353BB"/>
    <w:rsid w:val="00D144B8"/>
    <w:rsid w:val="00DA178E"/>
    <w:rsid w:val="00E51925"/>
    <w:rsid w:val="00EB399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339DA"/>
  <w15:chartTrackingRefBased/>
  <w15:docId w15:val="{032AE6F3-FB36-4A65-9BC8-255728B6A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144B8"/>
    <w:pPr>
      <w:spacing w:line="256" w:lineRule="auto"/>
      <w:ind w:left="720"/>
      <w:contextualSpacing/>
    </w:pPr>
    <w:rPr>
      <w:kern w:val="2"/>
      <w14:ligatures w14:val="standardContextual"/>
    </w:rPr>
  </w:style>
  <w:style w:type="character" w:customStyle="1" w:styleId="normaltextrun">
    <w:name w:val="normaltextrun"/>
    <w:basedOn w:val="a0"/>
    <w:rsid w:val="00A83CC0"/>
  </w:style>
  <w:style w:type="character" w:customStyle="1" w:styleId="eop">
    <w:name w:val="eop"/>
    <w:basedOn w:val="a0"/>
    <w:rsid w:val="00A83CC0"/>
  </w:style>
  <w:style w:type="character" w:styleId="a4">
    <w:name w:val="Hyperlink"/>
    <w:basedOn w:val="a0"/>
    <w:uiPriority w:val="99"/>
    <w:unhideWhenUsed/>
    <w:rsid w:val="00847C62"/>
    <w:rPr>
      <w:color w:val="0563C1" w:themeColor="hyperlink"/>
      <w:u w:val="single"/>
    </w:rPr>
  </w:style>
  <w:style w:type="character" w:styleId="a5">
    <w:name w:val="Unresolved Mention"/>
    <w:basedOn w:val="a0"/>
    <w:uiPriority w:val="99"/>
    <w:semiHidden/>
    <w:unhideWhenUsed/>
    <w:rsid w:val="00847C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668743">
      <w:bodyDiv w:val="1"/>
      <w:marLeft w:val="0"/>
      <w:marRight w:val="0"/>
      <w:marTop w:val="0"/>
      <w:marBottom w:val="0"/>
      <w:divBdr>
        <w:top w:val="none" w:sz="0" w:space="0" w:color="auto"/>
        <w:left w:val="none" w:sz="0" w:space="0" w:color="auto"/>
        <w:bottom w:val="none" w:sz="0" w:space="0" w:color="auto"/>
        <w:right w:val="none" w:sz="0" w:space="0" w:color="auto"/>
      </w:divBdr>
    </w:div>
    <w:div w:id="262153526">
      <w:bodyDiv w:val="1"/>
      <w:marLeft w:val="0"/>
      <w:marRight w:val="0"/>
      <w:marTop w:val="0"/>
      <w:marBottom w:val="0"/>
      <w:divBdr>
        <w:top w:val="none" w:sz="0" w:space="0" w:color="auto"/>
        <w:left w:val="none" w:sz="0" w:space="0" w:color="auto"/>
        <w:bottom w:val="none" w:sz="0" w:space="0" w:color="auto"/>
        <w:right w:val="none" w:sz="0" w:space="0" w:color="auto"/>
      </w:divBdr>
    </w:div>
    <w:div w:id="265310071">
      <w:bodyDiv w:val="1"/>
      <w:marLeft w:val="0"/>
      <w:marRight w:val="0"/>
      <w:marTop w:val="0"/>
      <w:marBottom w:val="0"/>
      <w:divBdr>
        <w:top w:val="none" w:sz="0" w:space="0" w:color="auto"/>
        <w:left w:val="none" w:sz="0" w:space="0" w:color="auto"/>
        <w:bottom w:val="none" w:sz="0" w:space="0" w:color="auto"/>
        <w:right w:val="none" w:sz="0" w:space="0" w:color="auto"/>
      </w:divBdr>
    </w:div>
    <w:div w:id="554971117">
      <w:bodyDiv w:val="1"/>
      <w:marLeft w:val="0"/>
      <w:marRight w:val="0"/>
      <w:marTop w:val="0"/>
      <w:marBottom w:val="0"/>
      <w:divBdr>
        <w:top w:val="none" w:sz="0" w:space="0" w:color="auto"/>
        <w:left w:val="none" w:sz="0" w:space="0" w:color="auto"/>
        <w:bottom w:val="none" w:sz="0" w:space="0" w:color="auto"/>
        <w:right w:val="none" w:sz="0" w:space="0" w:color="auto"/>
      </w:divBdr>
    </w:div>
    <w:div w:id="730465684">
      <w:bodyDiv w:val="1"/>
      <w:marLeft w:val="0"/>
      <w:marRight w:val="0"/>
      <w:marTop w:val="0"/>
      <w:marBottom w:val="0"/>
      <w:divBdr>
        <w:top w:val="none" w:sz="0" w:space="0" w:color="auto"/>
        <w:left w:val="none" w:sz="0" w:space="0" w:color="auto"/>
        <w:bottom w:val="none" w:sz="0" w:space="0" w:color="auto"/>
        <w:right w:val="none" w:sz="0" w:space="0" w:color="auto"/>
      </w:divBdr>
    </w:div>
    <w:div w:id="1367871836">
      <w:bodyDiv w:val="1"/>
      <w:marLeft w:val="0"/>
      <w:marRight w:val="0"/>
      <w:marTop w:val="0"/>
      <w:marBottom w:val="0"/>
      <w:divBdr>
        <w:top w:val="none" w:sz="0" w:space="0" w:color="auto"/>
        <w:left w:val="none" w:sz="0" w:space="0" w:color="auto"/>
        <w:bottom w:val="none" w:sz="0" w:space="0" w:color="auto"/>
        <w:right w:val="none" w:sz="0" w:space="0" w:color="auto"/>
      </w:divBdr>
    </w:div>
    <w:div w:id="1495609498">
      <w:bodyDiv w:val="1"/>
      <w:marLeft w:val="0"/>
      <w:marRight w:val="0"/>
      <w:marTop w:val="0"/>
      <w:marBottom w:val="0"/>
      <w:divBdr>
        <w:top w:val="none" w:sz="0" w:space="0" w:color="auto"/>
        <w:left w:val="none" w:sz="0" w:space="0" w:color="auto"/>
        <w:bottom w:val="none" w:sz="0" w:space="0" w:color="auto"/>
        <w:right w:val="none" w:sz="0" w:space="0" w:color="auto"/>
      </w:divBdr>
    </w:div>
    <w:div w:id="1577544154">
      <w:bodyDiv w:val="1"/>
      <w:marLeft w:val="0"/>
      <w:marRight w:val="0"/>
      <w:marTop w:val="0"/>
      <w:marBottom w:val="0"/>
      <w:divBdr>
        <w:top w:val="none" w:sz="0" w:space="0" w:color="auto"/>
        <w:left w:val="none" w:sz="0" w:space="0" w:color="auto"/>
        <w:bottom w:val="none" w:sz="0" w:space="0" w:color="auto"/>
        <w:right w:val="none" w:sz="0" w:space="0" w:color="auto"/>
      </w:divBdr>
    </w:div>
    <w:div w:id="1816409901">
      <w:bodyDiv w:val="1"/>
      <w:marLeft w:val="0"/>
      <w:marRight w:val="0"/>
      <w:marTop w:val="0"/>
      <w:marBottom w:val="0"/>
      <w:divBdr>
        <w:top w:val="none" w:sz="0" w:space="0" w:color="auto"/>
        <w:left w:val="none" w:sz="0" w:space="0" w:color="auto"/>
        <w:bottom w:val="none" w:sz="0" w:space="0" w:color="auto"/>
        <w:right w:val="none" w:sz="0" w:space="0" w:color="auto"/>
      </w:divBdr>
    </w:div>
    <w:div w:id="1898588255">
      <w:bodyDiv w:val="1"/>
      <w:marLeft w:val="0"/>
      <w:marRight w:val="0"/>
      <w:marTop w:val="0"/>
      <w:marBottom w:val="0"/>
      <w:divBdr>
        <w:top w:val="none" w:sz="0" w:space="0" w:color="auto"/>
        <w:left w:val="none" w:sz="0" w:space="0" w:color="auto"/>
        <w:bottom w:val="none" w:sz="0" w:space="0" w:color="auto"/>
        <w:right w:val="none" w:sz="0" w:space="0" w:color="auto"/>
      </w:divBdr>
    </w:div>
    <w:div w:id="2145275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pokrovsk.mokopizza.com/ru" TargetMode="External"/><Relationship Id="rId11" Type="http://schemas.openxmlformats.org/officeDocument/2006/relationships/image" Target="media/image5.png"/><Relationship Id="rId5" Type="http://schemas.openxmlformats.org/officeDocument/2006/relationships/hyperlink" Target="https://pizzatime.ps.me/"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6072</TotalTime>
  <Pages>4</Pages>
  <Words>2582</Words>
  <Characters>1473</Characters>
  <Application>Microsoft Office Word</Application>
  <DocSecurity>0</DocSecurity>
  <Lines>12</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я я</dc:creator>
  <cp:keywords/>
  <dc:description/>
  <cp:lastModifiedBy>я я</cp:lastModifiedBy>
  <cp:revision>16</cp:revision>
  <dcterms:created xsi:type="dcterms:W3CDTF">2024-04-23T19:40:00Z</dcterms:created>
  <dcterms:modified xsi:type="dcterms:W3CDTF">2024-05-01T08:19:00Z</dcterms:modified>
</cp:coreProperties>
</file>