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Nested Segments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Given an array of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2n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 numbers, each number from 1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 in it occurs exactly twice. We say that the segment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 is nested inside the segment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 if both occurrences of the number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 are between the occurrences of the number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. Find for each segment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 how many segments that are nested inside it.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i w:val="1"/>
          <w:color w:val="222222"/>
          <w:sz w:val="28"/>
          <w:szCs w:val="28"/>
          <w:highlight w:val="white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sz w:val="28"/>
          <w:szCs w:val="28"/>
          <w:highlight w:val="white"/>
          <w:rtl w:val="0"/>
        </w:rPr>
        <w:t xml:space="preserve">1 &lt;= n &lt;= 10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8"/>
          <w:szCs w:val="28"/>
          <w:highlight w:val="white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Example input</w:t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5 1 2 2 3 1 3 4 5 4</w:t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1 0 0 0 3</w:t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highlight w:val="white"/>
          <w:rtl w:val="0"/>
        </w:rPr>
        <w:t xml:space="preserve">Approach</w:t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Slight modification in ‘present sir’ approach.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Sort all the intervals in increasing order of ‘r’ values.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Start from the left and after calculating ans for each interval, mark the ‘l’ on the number line as present.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Keep updating the query’s response in the answer array.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"bits/stdc++.h"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*N];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triplet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l,r,idx;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(st&gt;r || en&lt;l)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(l&lt;=st &amp;&amp; en&lt;=r)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l, r);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l, r);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q1 + q2;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val;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(st+en)/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(idx &lt;= mid){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idx, val);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idx, val);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triplet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triplet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&gt;&gt; n;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triplet t1;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vector&lt;triplet&gt;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(n,t1);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*n; i++){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x;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[x-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[x-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[x-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[x-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compare);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