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32EAC" w14:textId="77777777" w:rsidR="006B7C0E" w:rsidRPr="006B7C0E" w:rsidRDefault="006B7C0E" w:rsidP="00506B40">
      <w:pPr>
        <w:shd w:val="clear" w:color="auto" w:fill="FFFFFF"/>
        <w:spacing w:before="129" w:after="0" w:line="240" w:lineRule="auto"/>
        <w:jc w:val="both"/>
        <w:outlineLvl w:val="0"/>
        <w:rPr>
          <w:rFonts w:ascii="Helvetica" w:eastAsia="Times New Roman" w:hAnsi="Helvetica" w:cs="Helvetica"/>
          <w:b/>
          <w:bCs/>
          <w:color w:val="000000"/>
          <w:kern w:val="36"/>
          <w:sz w:val="39"/>
          <w:szCs w:val="39"/>
          <w:lang w:eastAsia="en-GB"/>
        </w:rPr>
      </w:pPr>
      <w:r w:rsidRPr="006B7C0E">
        <w:rPr>
          <w:rFonts w:ascii="Helvetica" w:eastAsia="Times New Roman" w:hAnsi="Helvetica" w:cs="Helvetica"/>
          <w:b/>
          <w:bCs/>
          <w:color w:val="000000"/>
          <w:kern w:val="36"/>
          <w:sz w:val="39"/>
          <w:szCs w:val="39"/>
          <w:lang w:eastAsia="en-GB"/>
        </w:rPr>
        <w:t>Natural Language Processing (NLP) Project</w:t>
      </w:r>
    </w:p>
    <w:p w14:paraId="3FA25473" w14:textId="77777777" w:rsidR="006B7C0E" w:rsidRPr="006B7C0E" w:rsidRDefault="006B7C0E" w:rsidP="00506B40">
      <w:pPr>
        <w:shd w:val="clear" w:color="auto" w:fill="FFFFFF"/>
        <w:spacing w:before="240" w:after="0" w:line="240" w:lineRule="auto"/>
        <w:jc w:val="both"/>
        <w:rPr>
          <w:rFonts w:ascii="Helvetica" w:eastAsia="Times New Roman" w:hAnsi="Helvetica" w:cs="Helvetica"/>
          <w:color w:val="000000"/>
          <w:sz w:val="21"/>
          <w:szCs w:val="21"/>
          <w:lang w:eastAsia="en-GB"/>
        </w:rPr>
      </w:pPr>
      <w:r w:rsidRPr="006B7C0E">
        <w:rPr>
          <w:rFonts w:ascii="Helvetica" w:eastAsia="Times New Roman" w:hAnsi="Helvetica" w:cs="Helvetica"/>
          <w:color w:val="000000"/>
          <w:sz w:val="21"/>
          <w:szCs w:val="21"/>
          <w:lang w:eastAsia="en-GB"/>
        </w:rPr>
        <w:t>Author: Argha Sarkar (1221352) </w:t>
      </w:r>
      <w:hyperlink r:id="rId7" w:tgtFrame="_blank" w:history="1">
        <w:r w:rsidRPr="006B7C0E">
          <w:rPr>
            <w:rFonts w:ascii="Helvetica" w:eastAsia="Times New Roman" w:hAnsi="Helvetica" w:cs="Helvetica"/>
            <w:color w:val="337AB7"/>
            <w:sz w:val="21"/>
            <w:szCs w:val="21"/>
            <w:u w:val="single"/>
            <w:lang w:eastAsia="en-GB"/>
          </w:rPr>
          <w:t>a.sarkar@warwick.ac.uk</w:t>
        </w:r>
      </w:hyperlink>
    </w:p>
    <w:p w14:paraId="7BBBD8DA" w14:textId="77777777" w:rsidR="006B7C0E" w:rsidRDefault="006B7C0E" w:rsidP="00506B40">
      <w:pPr>
        <w:jc w:val="both"/>
      </w:pPr>
    </w:p>
    <w:p w14:paraId="681243C6" w14:textId="369BA925" w:rsidR="006B7C0E" w:rsidRPr="009E559A" w:rsidRDefault="006B7C0E" w:rsidP="00506B40">
      <w:pPr>
        <w:jc w:val="both"/>
        <w:rPr>
          <w:rFonts w:ascii="Helvetica" w:hAnsi="Helvetica" w:cs="Helvetica"/>
        </w:rPr>
      </w:pPr>
      <w:r w:rsidRPr="003E3E90">
        <w:rPr>
          <w:rFonts w:ascii="Helvetica" w:hAnsi="Helvetica" w:cs="Helvetica"/>
        </w:rPr>
        <w:t>For the NLP project, the first task is to pre-process the corpus</w:t>
      </w:r>
      <w:r w:rsidR="00DB19ED" w:rsidRPr="003E3E90">
        <w:rPr>
          <w:rFonts w:ascii="Helvetica" w:hAnsi="Helvetica" w:cs="Helvetica"/>
        </w:rPr>
        <w:t xml:space="preserve"> of the news articles. </w:t>
      </w:r>
      <w:r w:rsidR="0077795F" w:rsidRPr="003E3E90">
        <w:rPr>
          <w:rFonts w:ascii="Helvetica" w:hAnsi="Helvetica" w:cs="Helvetica"/>
        </w:rPr>
        <w:t xml:space="preserve">The directory path and the file name might need to be edited in the first and the second code cells to load up the corpus and the list of positive and negative words. </w:t>
      </w:r>
      <w:r w:rsidR="003E3E90" w:rsidRPr="003E3E90">
        <w:rPr>
          <w:rFonts w:ascii="Helvetica" w:hAnsi="Helvetica" w:cs="Helvetica"/>
        </w:rPr>
        <w:t xml:space="preserve">The file paths are validated before anything else happens. Additionally, there has been a code block added which ensures the </w:t>
      </w:r>
      <w:proofErr w:type="spellStart"/>
      <w:r w:rsidR="003E3E90" w:rsidRPr="003E3E90">
        <w:rPr>
          <w:rFonts w:ascii="Helvetica" w:hAnsi="Helvetica" w:cs="Helvetica"/>
          <w:b/>
        </w:rPr>
        <w:t>nltk</w:t>
      </w:r>
      <w:proofErr w:type="spellEnd"/>
      <w:r w:rsidR="003E3E90" w:rsidRPr="003E3E90">
        <w:rPr>
          <w:rFonts w:ascii="Helvetica" w:hAnsi="Helvetica" w:cs="Helvetica"/>
        </w:rPr>
        <w:t xml:space="preserve"> path has been updated for Joshua and DCS machines to avoid the need to download </w:t>
      </w:r>
      <w:r w:rsidR="003E3E90" w:rsidRPr="009E559A">
        <w:rPr>
          <w:rFonts w:ascii="Helvetica" w:hAnsi="Helvetica" w:cs="Helvetica"/>
        </w:rPr>
        <w:t xml:space="preserve">the required corpuses or other files. </w:t>
      </w:r>
    </w:p>
    <w:p w14:paraId="0CB4C80A" w14:textId="1DBAEC20" w:rsidR="003E3E90" w:rsidRDefault="00EA7250" w:rsidP="00506B40">
      <w:pPr>
        <w:jc w:val="both"/>
        <w:rPr>
          <w:rFonts w:ascii="Helvetica" w:hAnsi="Helvetica" w:cs="Helvetica"/>
          <w:color w:val="000000"/>
          <w:shd w:val="clear" w:color="auto" w:fill="FFFFFF"/>
        </w:rPr>
      </w:pPr>
      <w:r w:rsidRPr="009E559A">
        <w:rPr>
          <w:rFonts w:ascii="Helvetica" w:hAnsi="Helvetica" w:cs="Helvetica"/>
        </w:rPr>
        <w:t xml:space="preserve">For handling the corpus and add some helpful functions, I’ve created a corpus object. </w:t>
      </w:r>
      <w:r w:rsidRPr="009E559A">
        <w:rPr>
          <w:rFonts w:ascii="Helvetica" w:hAnsi="Helvetica" w:cs="Helvetica"/>
          <w:color w:val="000000"/>
          <w:shd w:val="clear" w:color="auto" w:fill="FFFFFF"/>
        </w:rPr>
        <w:t>The corpus class loads the converts the </w:t>
      </w:r>
      <w:r w:rsidRPr="009E559A">
        <w:rPr>
          <w:rStyle w:val="Emphasis"/>
          <w:rFonts w:ascii="Helvetica" w:hAnsi="Helvetica" w:cs="Helvetica"/>
          <w:color w:val="000000"/>
          <w:shd w:val="clear" w:color="auto" w:fill="FFFFFF"/>
        </w:rPr>
        <w:t>json lines</w:t>
      </w:r>
      <w:r w:rsidRPr="009E559A">
        <w:rPr>
          <w:rFonts w:ascii="Helvetica" w:hAnsi="Helvetica" w:cs="Helvetica"/>
          <w:color w:val="000000"/>
          <w:shd w:val="clear" w:color="auto" w:fill="FFFFFF"/>
        </w:rPr>
        <w:t> into separate json documents. It then adds them to a list called </w:t>
      </w:r>
      <w:proofErr w:type="spellStart"/>
      <w:r w:rsidRPr="009E559A">
        <w:rPr>
          <w:rStyle w:val="Strong"/>
          <w:rFonts w:ascii="Helvetica" w:hAnsi="Helvetica" w:cs="Helvetica"/>
          <w:color w:val="000000"/>
          <w:shd w:val="clear" w:color="auto" w:fill="FFFFFF"/>
        </w:rPr>
        <w:t>json_docs</w:t>
      </w:r>
      <w:proofErr w:type="spellEnd"/>
      <w:r w:rsidRPr="009E559A">
        <w:rPr>
          <w:rFonts w:ascii="Helvetica" w:hAnsi="Helvetica" w:cs="Helvetica"/>
          <w:color w:val="000000"/>
          <w:shd w:val="clear" w:color="auto" w:fill="FFFFFF"/>
        </w:rPr>
        <w:t xml:space="preserve">. Using a pointer to keep track of the current object, </w:t>
      </w:r>
      <w:proofErr w:type="spellStart"/>
      <w:r w:rsidRPr="009E559A">
        <w:rPr>
          <w:rFonts w:ascii="Helvetica" w:hAnsi="Helvetica" w:cs="Helvetica"/>
          <w:color w:val="000000"/>
          <w:shd w:val="clear" w:color="auto" w:fill="FFFFFF"/>
        </w:rPr>
        <w:t>its</w:t>
      </w:r>
      <w:proofErr w:type="spellEnd"/>
      <w:r w:rsidRPr="009E559A">
        <w:rPr>
          <w:rFonts w:ascii="Helvetica" w:hAnsi="Helvetica" w:cs="Helvetica"/>
          <w:color w:val="000000"/>
          <w:shd w:val="clear" w:color="auto" w:fill="FFFFFF"/>
        </w:rPr>
        <w:t xml:space="preserve"> possible to iterate over the corpus processing each document step by step. This can also be done from any given index and not just from the start. Furthermore, the corpus class also offloads the hassle of dealing with the storage of the pre</w:t>
      </w:r>
      <w:r w:rsidR="00E1632C">
        <w:rPr>
          <w:rFonts w:ascii="Helvetica" w:hAnsi="Helvetica" w:cs="Helvetica"/>
          <w:color w:val="000000"/>
          <w:shd w:val="clear" w:color="auto" w:fill="FFFFFF"/>
        </w:rPr>
        <w:t>-</w:t>
      </w:r>
      <w:r w:rsidRPr="009E559A">
        <w:rPr>
          <w:rFonts w:ascii="Helvetica" w:hAnsi="Helvetica" w:cs="Helvetica"/>
          <w:color w:val="000000"/>
          <w:shd w:val="clear" w:color="auto" w:fill="FFFFFF"/>
        </w:rPr>
        <w:t>processed news articles.</w:t>
      </w:r>
    </w:p>
    <w:p w14:paraId="736340E1" w14:textId="6F70736F" w:rsidR="005D4DA9" w:rsidRDefault="005D4DA9" w:rsidP="00506B40">
      <w:pPr>
        <w:pStyle w:val="Heading2"/>
        <w:jc w:val="both"/>
      </w:pPr>
      <w:r>
        <w:t>Pre</w:t>
      </w:r>
      <w:r>
        <w:t>-</w:t>
      </w:r>
      <w:r>
        <w:t>processing</w:t>
      </w:r>
    </w:p>
    <w:p w14:paraId="41BCE416" w14:textId="4809566B" w:rsidR="005D4DA9" w:rsidRDefault="005D4DA9" w:rsidP="00506B4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pre</w:t>
      </w:r>
      <w:r>
        <w:rPr>
          <w:rFonts w:ascii="Helvetica" w:hAnsi="Helvetica" w:cs="Helvetica"/>
          <w:color w:val="000000"/>
          <w:sz w:val="21"/>
          <w:szCs w:val="21"/>
        </w:rPr>
        <w:t>-</w:t>
      </w:r>
      <w:r>
        <w:rPr>
          <w:rFonts w:ascii="Helvetica" w:hAnsi="Helvetica" w:cs="Helvetica"/>
          <w:color w:val="000000"/>
          <w:sz w:val="21"/>
          <w:szCs w:val="21"/>
        </w:rPr>
        <w:t>processing of text takes place here. The following tasks are performed:</w:t>
      </w:r>
    </w:p>
    <w:p w14:paraId="0686ECA6" w14:textId="77777777" w:rsidR="005D4DA9" w:rsidRDefault="005D4DA9" w:rsidP="00506B40">
      <w:pPr>
        <w:numPr>
          <w:ilvl w:val="0"/>
          <w:numId w:val="1"/>
        </w:numPr>
        <w:shd w:val="clear" w:color="auto" w:fill="FFFFFF"/>
        <w:spacing w:before="100" w:beforeAutospacing="1" w:after="100" w:afterAutospacing="1" w:line="240" w:lineRule="auto"/>
        <w:jc w:val="both"/>
        <w:rPr>
          <w:rFonts w:ascii="Helvetica" w:hAnsi="Helvetica" w:cs="Helvetica"/>
          <w:color w:val="000000"/>
          <w:sz w:val="21"/>
          <w:szCs w:val="21"/>
        </w:rPr>
      </w:pPr>
      <w:r>
        <w:rPr>
          <w:rFonts w:ascii="Helvetica" w:hAnsi="Helvetica" w:cs="Helvetica"/>
          <w:color w:val="000000"/>
          <w:sz w:val="21"/>
          <w:szCs w:val="21"/>
        </w:rPr>
        <w:t>All the text is converted to lower case.</w:t>
      </w:r>
    </w:p>
    <w:p w14:paraId="013148D1" w14:textId="77777777" w:rsidR="005D4DA9" w:rsidRDefault="005D4DA9" w:rsidP="00506B40">
      <w:pPr>
        <w:pStyle w:val="NormalWeb"/>
        <w:numPr>
          <w:ilvl w:val="0"/>
          <w:numId w:val="1"/>
        </w:numPr>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All URLs are removed from the text using the following regex: </w:t>
      </w:r>
      <w:r>
        <w:rPr>
          <w:rFonts w:ascii="Helvetica" w:hAnsi="Helvetica" w:cs="Helvetica"/>
          <w:color w:val="000000"/>
          <w:sz w:val="21"/>
          <w:szCs w:val="21"/>
        </w:rPr>
        <w:br/>
      </w:r>
      <w:r>
        <w:rPr>
          <w:rStyle w:val="HTMLCode"/>
          <w:rFonts w:eastAsiaTheme="majorEastAsia"/>
          <w:color w:val="000000"/>
          <w:sz w:val="21"/>
          <w:szCs w:val="21"/>
          <w:bdr w:val="none" w:sz="0" w:space="0" w:color="auto" w:frame="1"/>
          <w:shd w:val="clear" w:color="auto" w:fill="EFF0F1"/>
        </w:rPr>
        <w:t>\b(http)(s</w:t>
      </w:r>
      <w:proofErr w:type="gramStart"/>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\/\/((([\w])(\.)?)+)\b</w:t>
      </w:r>
    </w:p>
    <w:p w14:paraId="5AC3295B" w14:textId="294532B2" w:rsidR="005D4DA9" w:rsidRDefault="005D4DA9" w:rsidP="00506B40">
      <w:pPr>
        <w:pStyle w:val="NormalWeb"/>
        <w:shd w:val="clear" w:color="auto" w:fill="FFFFFF"/>
        <w:spacing w:before="240" w:beforeAutospacing="0" w:after="0" w:afterAutospacing="0"/>
        <w:ind w:left="720"/>
        <w:jc w:val="both"/>
        <w:rPr>
          <w:rFonts w:ascii="Helvetica" w:hAnsi="Helvetica" w:cs="Helvetica"/>
          <w:color w:val="000000"/>
          <w:sz w:val="21"/>
          <w:szCs w:val="21"/>
        </w:rPr>
      </w:pPr>
      <w:r>
        <w:rPr>
          <w:rFonts w:ascii="Helvetica" w:hAnsi="Helvetica" w:cs="Helvetica"/>
          <w:color w:val="000000"/>
          <w:sz w:val="21"/>
          <w:szCs w:val="21"/>
        </w:rPr>
        <w:t>The regex looks for boundaries at the start and the end. After that, it looks for "http" at the start with an optional "s". After that the semi-colon and two slashes are used. After that, any number (one or greater) of words and full</w:t>
      </w:r>
      <w:r>
        <w:rPr>
          <w:rFonts w:ascii="Helvetica" w:hAnsi="Helvetica" w:cs="Helvetica"/>
          <w:color w:val="000000"/>
          <w:sz w:val="21"/>
          <w:szCs w:val="21"/>
        </w:rPr>
        <w:t>-</w:t>
      </w:r>
      <w:r>
        <w:rPr>
          <w:rFonts w:ascii="Helvetica" w:hAnsi="Helvetica" w:cs="Helvetica"/>
          <w:color w:val="000000"/>
          <w:sz w:val="21"/>
          <w:szCs w:val="21"/>
        </w:rPr>
        <w:t>stops will be matched.</w:t>
      </w:r>
    </w:p>
    <w:p w14:paraId="0C166114" w14:textId="77777777" w:rsidR="005D4DA9" w:rsidRDefault="005D4DA9" w:rsidP="00506B40">
      <w:pPr>
        <w:numPr>
          <w:ilvl w:val="0"/>
          <w:numId w:val="2"/>
        </w:numPr>
        <w:shd w:val="clear" w:color="auto" w:fill="FFFFFF"/>
        <w:spacing w:before="100" w:beforeAutospacing="1" w:after="100" w:afterAutospacing="1" w:line="240" w:lineRule="auto"/>
        <w:jc w:val="both"/>
        <w:rPr>
          <w:rFonts w:ascii="Helvetica" w:hAnsi="Helvetica" w:cs="Helvetica"/>
          <w:color w:val="000000"/>
          <w:sz w:val="21"/>
          <w:szCs w:val="21"/>
        </w:rPr>
      </w:pPr>
      <w:r>
        <w:rPr>
          <w:rFonts w:ascii="Helvetica" w:hAnsi="Helvetica" w:cs="Helvetica"/>
          <w:color w:val="000000"/>
          <w:sz w:val="21"/>
          <w:szCs w:val="21"/>
        </w:rPr>
        <w:t>All numbers are removed which are not concatenated with any non-numeric characters. EG: 5 is removed but not 5pm.</w:t>
      </w:r>
    </w:p>
    <w:p w14:paraId="5196F31D" w14:textId="77777777" w:rsidR="005D4DA9" w:rsidRDefault="005D4DA9" w:rsidP="00506B40">
      <w:pPr>
        <w:numPr>
          <w:ilvl w:val="0"/>
          <w:numId w:val="2"/>
        </w:numPr>
        <w:shd w:val="clear" w:color="auto" w:fill="FFFFFF"/>
        <w:spacing w:before="100" w:beforeAutospacing="1" w:after="100" w:afterAutospacing="1" w:line="240" w:lineRule="auto"/>
        <w:jc w:val="both"/>
        <w:rPr>
          <w:rFonts w:ascii="Helvetica" w:hAnsi="Helvetica" w:cs="Helvetica"/>
          <w:color w:val="000000"/>
          <w:sz w:val="21"/>
          <w:szCs w:val="21"/>
        </w:rPr>
      </w:pPr>
      <w:r>
        <w:rPr>
          <w:rFonts w:ascii="Helvetica" w:hAnsi="Helvetica" w:cs="Helvetica"/>
          <w:color w:val="000000"/>
          <w:sz w:val="21"/>
          <w:szCs w:val="21"/>
        </w:rPr>
        <w:t>All non-alphanumeric characters expect for spaces are removed.</w:t>
      </w:r>
    </w:p>
    <w:p w14:paraId="26F977E1" w14:textId="77777777" w:rsidR="005D4DA9" w:rsidRDefault="005D4DA9" w:rsidP="00506B40">
      <w:pPr>
        <w:pStyle w:val="NormalWeb"/>
        <w:numPr>
          <w:ilvl w:val="0"/>
          <w:numId w:val="2"/>
        </w:numPr>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All words of length below 4 characters are removed. This has been implemented by removing all words of length between one and three characters. </w:t>
      </w:r>
      <w:r>
        <w:rPr>
          <w:rStyle w:val="HTMLCode"/>
          <w:rFonts w:eastAsiaTheme="majorEastAsia"/>
          <w:color w:val="000000"/>
          <w:sz w:val="21"/>
          <w:szCs w:val="21"/>
          <w:bdr w:val="none" w:sz="0" w:space="0" w:color="auto" w:frame="1"/>
          <w:shd w:val="clear" w:color="auto" w:fill="EFF0F1"/>
        </w:rPr>
        <w:t>\b[A-Za-z0-</w:t>
      </w:r>
      <w:proofErr w:type="gramStart"/>
      <w:r>
        <w:rPr>
          <w:rStyle w:val="HTMLCode"/>
          <w:rFonts w:eastAsiaTheme="majorEastAsia"/>
          <w:color w:val="000000"/>
          <w:sz w:val="21"/>
          <w:szCs w:val="21"/>
          <w:bdr w:val="none" w:sz="0" w:space="0" w:color="auto" w:frame="1"/>
          <w:shd w:val="clear" w:color="auto" w:fill="EFF0F1"/>
        </w:rPr>
        <w:t>9]{</w:t>
      </w:r>
      <w:proofErr w:type="gramEnd"/>
      <w:r>
        <w:rPr>
          <w:rStyle w:val="HTMLCode"/>
          <w:rFonts w:eastAsiaTheme="majorEastAsia"/>
          <w:color w:val="000000"/>
          <w:sz w:val="21"/>
          <w:szCs w:val="21"/>
          <w:bdr w:val="none" w:sz="0" w:space="0" w:color="auto" w:frame="1"/>
          <w:shd w:val="clear" w:color="auto" w:fill="EFF0F1"/>
        </w:rPr>
        <w:t>1}\b</w:t>
      </w:r>
    </w:p>
    <w:p w14:paraId="4B78AC22" w14:textId="66DE8162" w:rsidR="005D4DA9" w:rsidRDefault="005D4DA9" w:rsidP="00506B40">
      <w:pPr>
        <w:pStyle w:val="NormalWeb"/>
        <w:shd w:val="clear" w:color="auto" w:fill="FFFFFF"/>
        <w:spacing w:before="240" w:beforeAutospacing="0" w:after="0" w:afterAutospacing="0"/>
        <w:ind w:left="720"/>
        <w:jc w:val="both"/>
        <w:rPr>
          <w:rFonts w:ascii="Helvetica" w:hAnsi="Helvetica" w:cs="Helvetica"/>
          <w:color w:val="000000"/>
          <w:sz w:val="21"/>
          <w:szCs w:val="21"/>
        </w:rPr>
      </w:pPr>
      <w:r>
        <w:rPr>
          <w:rFonts w:ascii="Helvetica" w:hAnsi="Helvetica" w:cs="Helvetica"/>
          <w:color w:val="000000"/>
          <w:sz w:val="21"/>
          <w:szCs w:val="21"/>
        </w:rPr>
        <w:t xml:space="preserve">All boundary alphanumeric characters which </w:t>
      </w:r>
      <w:proofErr w:type="gramStart"/>
      <w:r>
        <w:rPr>
          <w:rFonts w:ascii="Helvetica" w:hAnsi="Helvetica" w:cs="Helvetica"/>
          <w:color w:val="000000"/>
          <w:sz w:val="21"/>
          <w:szCs w:val="21"/>
        </w:rPr>
        <w:t>are one character in length</w:t>
      </w:r>
      <w:proofErr w:type="gramEnd"/>
      <w:r>
        <w:rPr>
          <w:rFonts w:ascii="Helvetica" w:hAnsi="Helvetica" w:cs="Helvetica"/>
          <w:color w:val="000000"/>
          <w:sz w:val="21"/>
          <w:szCs w:val="21"/>
        </w:rPr>
        <w:t xml:space="preserve"> will be removed</w:t>
      </w:r>
      <w:r w:rsidR="00A15A76">
        <w:rPr>
          <w:rFonts w:ascii="Helvetica" w:hAnsi="Helvetica" w:cs="Helvetica"/>
          <w:color w:val="000000"/>
          <w:sz w:val="21"/>
          <w:szCs w:val="21"/>
        </w:rPr>
        <w:t>.</w:t>
      </w:r>
    </w:p>
    <w:p w14:paraId="35F9D031" w14:textId="7751C43C" w:rsidR="005D4DA9" w:rsidRDefault="005D4DA9" w:rsidP="00506B40">
      <w:pPr>
        <w:jc w:val="both"/>
        <w:rPr>
          <w:rFonts w:ascii="Helvetica" w:hAnsi="Helvetica" w:cs="Helvetica"/>
        </w:rPr>
      </w:pPr>
    </w:p>
    <w:p w14:paraId="2D89CE88" w14:textId="0C1BAF96" w:rsidR="00FA1A63" w:rsidRPr="00FA1A63" w:rsidRDefault="00FA1A63" w:rsidP="00506B40">
      <w:pPr>
        <w:jc w:val="both"/>
        <w:rPr>
          <w:rFonts w:ascii="Helvetica" w:hAnsi="Helvetica" w:cs="Helvetica"/>
        </w:rPr>
      </w:pPr>
      <w:r w:rsidRPr="00FA1A63">
        <w:rPr>
          <w:rFonts w:ascii="Helvetica" w:hAnsi="Helvetica" w:cs="Helvetica"/>
          <w:color w:val="000000"/>
          <w:shd w:val="clear" w:color="auto" w:fill="FFFFFF"/>
        </w:rPr>
        <w:t>Using the </w:t>
      </w:r>
      <w:proofErr w:type="spellStart"/>
      <w:r w:rsidRPr="00FA1A63">
        <w:rPr>
          <w:rStyle w:val="Strong"/>
          <w:rFonts w:ascii="Helvetica" w:hAnsi="Helvetica" w:cs="Helvetica"/>
          <w:color w:val="000000"/>
          <w:shd w:val="clear" w:color="auto" w:fill="FFFFFF"/>
        </w:rPr>
        <w:t>WordNetLemmatizer</w:t>
      </w:r>
      <w:proofErr w:type="spellEnd"/>
      <w:r w:rsidRPr="00FA1A63">
        <w:rPr>
          <w:rFonts w:ascii="Helvetica" w:hAnsi="Helvetica" w:cs="Helvetica"/>
          <w:color w:val="000000"/>
          <w:shd w:val="clear" w:color="auto" w:fill="FFFFFF"/>
        </w:rPr>
        <w:t xml:space="preserve"> from NLTK's stem module, all the words are lemmatized using the default (noun) Part </w:t>
      </w:r>
      <w:proofErr w:type="gramStart"/>
      <w:r w:rsidRPr="00FA1A63">
        <w:rPr>
          <w:rFonts w:ascii="Helvetica" w:hAnsi="Helvetica" w:cs="Helvetica"/>
          <w:color w:val="000000"/>
          <w:shd w:val="clear" w:color="auto" w:fill="FFFFFF"/>
        </w:rPr>
        <w:t>Of</w:t>
      </w:r>
      <w:proofErr w:type="gramEnd"/>
      <w:r w:rsidRPr="00FA1A63">
        <w:rPr>
          <w:rFonts w:ascii="Helvetica" w:hAnsi="Helvetica" w:cs="Helvetica"/>
          <w:color w:val="000000"/>
          <w:shd w:val="clear" w:color="auto" w:fill="FFFFFF"/>
        </w:rPr>
        <w:t xml:space="preserve"> Speech tagging. This aims to reduce the vocabulary and make the words more consistent.</w:t>
      </w:r>
    </w:p>
    <w:p w14:paraId="78213BEE" w14:textId="77777777" w:rsidR="00CF16F2" w:rsidRPr="00CF16F2" w:rsidRDefault="00CF16F2" w:rsidP="00506B40">
      <w:pPr>
        <w:pStyle w:val="Heading2"/>
        <w:jc w:val="both"/>
      </w:pPr>
      <w:r w:rsidRPr="00CF16F2">
        <w:t>Part B: N-grams</w:t>
      </w:r>
    </w:p>
    <w:p w14:paraId="2E05232E" w14:textId="56DA2974" w:rsidR="00CF16F2" w:rsidRPr="00E077FF" w:rsidRDefault="00CF16F2"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E077FF">
        <w:rPr>
          <w:rFonts w:ascii="Helvetica" w:hAnsi="Helvetica" w:cs="Helvetica"/>
          <w:color w:val="000000"/>
          <w:sz w:val="22"/>
          <w:szCs w:val="22"/>
        </w:rPr>
        <w:t>The pre</w:t>
      </w:r>
      <w:r w:rsidRPr="00E077FF">
        <w:rPr>
          <w:rFonts w:ascii="Helvetica" w:hAnsi="Helvetica" w:cs="Helvetica"/>
          <w:color w:val="000000"/>
          <w:sz w:val="22"/>
          <w:szCs w:val="22"/>
        </w:rPr>
        <w:t>-</w:t>
      </w:r>
      <w:r w:rsidRPr="00E077FF">
        <w:rPr>
          <w:rFonts w:ascii="Helvetica" w:hAnsi="Helvetica" w:cs="Helvetica"/>
          <w:color w:val="000000"/>
          <w:sz w:val="22"/>
          <w:szCs w:val="22"/>
        </w:rPr>
        <w:t>processing of the data has been performed.</w:t>
      </w:r>
    </w:p>
    <w:p w14:paraId="16237028" w14:textId="753707E4" w:rsidR="00CF16F2" w:rsidRPr="00E077FF" w:rsidRDefault="00CF16F2"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E077FF">
        <w:rPr>
          <w:rFonts w:ascii="Helvetica" w:hAnsi="Helvetica" w:cs="Helvetica"/>
          <w:color w:val="000000"/>
          <w:sz w:val="22"/>
          <w:szCs w:val="22"/>
        </w:rPr>
        <w:t>For the first part of this task, the vocab size and the number of tokens needs to be calculated. For this, a class has been created which uses a </w:t>
      </w:r>
      <w:r w:rsidRPr="00E077FF">
        <w:rPr>
          <w:rStyle w:val="Strong"/>
          <w:rFonts w:ascii="Helvetica" w:eastAsiaTheme="majorEastAsia" w:hAnsi="Helvetica" w:cs="Helvetica"/>
          <w:color w:val="000000"/>
          <w:sz w:val="22"/>
          <w:szCs w:val="22"/>
        </w:rPr>
        <w:t>dictionary</w:t>
      </w:r>
      <w:r w:rsidRPr="00E077FF">
        <w:rPr>
          <w:rFonts w:ascii="Helvetica" w:hAnsi="Helvetica" w:cs="Helvetica"/>
          <w:color w:val="000000"/>
          <w:sz w:val="22"/>
          <w:szCs w:val="22"/>
        </w:rPr>
        <w:t> with the words as the key and their counts as the values. The </w:t>
      </w:r>
      <w:r w:rsidRPr="00E077FF">
        <w:rPr>
          <w:rStyle w:val="Strong"/>
          <w:rFonts w:ascii="Helvetica" w:eastAsiaTheme="majorEastAsia" w:hAnsi="Helvetica" w:cs="Helvetica"/>
          <w:color w:val="000000"/>
          <w:sz w:val="22"/>
          <w:szCs w:val="22"/>
        </w:rPr>
        <w:t>number of keys</w:t>
      </w:r>
      <w:r w:rsidRPr="00E077FF">
        <w:rPr>
          <w:rFonts w:ascii="Helvetica" w:hAnsi="Helvetica" w:cs="Helvetica"/>
          <w:color w:val="000000"/>
          <w:sz w:val="22"/>
          <w:szCs w:val="22"/>
        </w:rPr>
        <w:t> will be the </w:t>
      </w:r>
      <w:r w:rsidRPr="00E077FF">
        <w:rPr>
          <w:rStyle w:val="Strong"/>
          <w:rFonts w:ascii="Helvetica" w:eastAsiaTheme="majorEastAsia" w:hAnsi="Helvetica" w:cs="Helvetica"/>
          <w:color w:val="000000"/>
          <w:sz w:val="22"/>
          <w:szCs w:val="22"/>
        </w:rPr>
        <w:t>vocab size</w:t>
      </w:r>
      <w:r w:rsidRPr="00E077FF">
        <w:rPr>
          <w:rFonts w:ascii="Helvetica" w:hAnsi="Helvetica" w:cs="Helvetica"/>
          <w:color w:val="000000"/>
          <w:sz w:val="22"/>
          <w:szCs w:val="22"/>
        </w:rPr>
        <w:t> and the </w:t>
      </w:r>
      <w:r w:rsidRPr="00E077FF">
        <w:rPr>
          <w:rStyle w:val="Strong"/>
          <w:rFonts w:ascii="Helvetica" w:eastAsiaTheme="majorEastAsia" w:hAnsi="Helvetica" w:cs="Helvetica"/>
          <w:color w:val="000000"/>
          <w:sz w:val="22"/>
          <w:szCs w:val="22"/>
        </w:rPr>
        <w:t>token</w:t>
      </w:r>
      <w:r w:rsidRPr="00E077FF">
        <w:rPr>
          <w:rFonts w:ascii="Helvetica" w:hAnsi="Helvetica" w:cs="Helvetica"/>
          <w:color w:val="000000"/>
          <w:sz w:val="22"/>
          <w:szCs w:val="22"/>
        </w:rPr>
        <w:t xml:space="preserve"> will be the </w:t>
      </w:r>
      <w:r w:rsidRPr="00E077FF">
        <w:rPr>
          <w:rStyle w:val="Strong"/>
          <w:rFonts w:ascii="Helvetica" w:eastAsiaTheme="majorEastAsia" w:hAnsi="Helvetica" w:cs="Helvetica"/>
          <w:color w:val="000000"/>
          <w:sz w:val="22"/>
          <w:szCs w:val="22"/>
        </w:rPr>
        <w:t>total sum of the word counts</w:t>
      </w:r>
      <w:r w:rsidRPr="00E077FF">
        <w:rPr>
          <w:rFonts w:ascii="Helvetica" w:hAnsi="Helvetica" w:cs="Helvetica"/>
          <w:color w:val="000000"/>
          <w:sz w:val="22"/>
          <w:szCs w:val="22"/>
        </w:rPr>
        <w:t>.</w:t>
      </w:r>
    </w:p>
    <w:p w14:paraId="68927D34" w14:textId="14A93B56" w:rsidR="00CF16F2" w:rsidRPr="00E077FF" w:rsidRDefault="00CF16F2"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E077FF">
        <w:rPr>
          <w:rFonts w:ascii="Helvetica" w:hAnsi="Helvetica" w:cs="Helvetica"/>
          <w:color w:val="000000"/>
          <w:sz w:val="22"/>
          <w:szCs w:val="22"/>
        </w:rPr>
        <w:lastRenderedPageBreak/>
        <w:t>The </w:t>
      </w:r>
      <w:proofErr w:type="spellStart"/>
      <w:r w:rsidRPr="00E077FF">
        <w:rPr>
          <w:rStyle w:val="Strong"/>
          <w:rFonts w:ascii="Helvetica" w:eastAsiaTheme="majorEastAsia" w:hAnsi="Helvetica" w:cs="Helvetica"/>
          <w:color w:val="000000"/>
          <w:sz w:val="22"/>
          <w:szCs w:val="22"/>
        </w:rPr>
        <w:t>TokenCounter</w:t>
      </w:r>
      <w:proofErr w:type="spellEnd"/>
      <w:r w:rsidRPr="00E077FF">
        <w:rPr>
          <w:rFonts w:ascii="Helvetica" w:hAnsi="Helvetica" w:cs="Helvetica"/>
          <w:color w:val="000000"/>
          <w:sz w:val="22"/>
          <w:szCs w:val="22"/>
        </w:rPr>
        <w:t xml:space="preserve"> class uses a dictionary to keep the count of how many times a word has </w:t>
      </w:r>
      <w:r w:rsidRPr="00E077FF">
        <w:rPr>
          <w:rFonts w:ascii="Helvetica" w:hAnsi="Helvetica" w:cs="Helvetica"/>
          <w:color w:val="000000"/>
          <w:sz w:val="22"/>
          <w:szCs w:val="22"/>
        </w:rPr>
        <w:t>occurred</w:t>
      </w:r>
      <w:r w:rsidRPr="00E077FF">
        <w:rPr>
          <w:rFonts w:ascii="Helvetica" w:hAnsi="Helvetica" w:cs="Helvetica"/>
          <w:color w:val="000000"/>
          <w:sz w:val="22"/>
          <w:szCs w:val="22"/>
        </w:rPr>
        <w:t xml:space="preserve"> in the corpus so far. If the word is already in the dictionary, </w:t>
      </w:r>
      <w:proofErr w:type="gramStart"/>
      <w:r w:rsidRPr="00E077FF">
        <w:rPr>
          <w:rFonts w:ascii="Helvetica" w:hAnsi="Helvetica" w:cs="Helvetica"/>
          <w:color w:val="000000"/>
          <w:sz w:val="22"/>
          <w:szCs w:val="22"/>
        </w:rPr>
        <w:t>it's</w:t>
      </w:r>
      <w:proofErr w:type="gramEnd"/>
      <w:r w:rsidRPr="00E077FF">
        <w:rPr>
          <w:rFonts w:ascii="Helvetica" w:hAnsi="Helvetica" w:cs="Helvetica"/>
          <w:color w:val="000000"/>
          <w:sz w:val="22"/>
          <w:szCs w:val="22"/>
        </w:rPr>
        <w:t xml:space="preserve"> value is incremented by one. If the word is appearing for the first time, then it's added to the dictionary and </w:t>
      </w:r>
      <w:proofErr w:type="spellStart"/>
      <w:proofErr w:type="gramStart"/>
      <w:r w:rsidRPr="00E077FF">
        <w:rPr>
          <w:rFonts w:ascii="Helvetica" w:hAnsi="Helvetica" w:cs="Helvetica"/>
          <w:color w:val="000000"/>
          <w:sz w:val="22"/>
          <w:szCs w:val="22"/>
        </w:rPr>
        <w:t>it's</w:t>
      </w:r>
      <w:proofErr w:type="spellEnd"/>
      <w:proofErr w:type="gramEnd"/>
      <w:r w:rsidRPr="00E077FF">
        <w:rPr>
          <w:rFonts w:ascii="Helvetica" w:hAnsi="Helvetica" w:cs="Helvetica"/>
          <w:color w:val="000000"/>
          <w:sz w:val="22"/>
          <w:szCs w:val="22"/>
        </w:rPr>
        <w:t xml:space="preserve"> value is set to 1.</w:t>
      </w:r>
    </w:p>
    <w:p w14:paraId="303CAE21" w14:textId="113C4692" w:rsidR="00E077FF" w:rsidRDefault="00596169" w:rsidP="00506B40">
      <w:pPr>
        <w:pStyle w:val="NormalWeb"/>
        <w:shd w:val="clear" w:color="auto" w:fill="FFFFFF"/>
        <w:spacing w:before="240" w:beforeAutospacing="0" w:after="0" w:afterAutospacing="0"/>
        <w:jc w:val="both"/>
        <w:rPr>
          <w:rFonts w:ascii="Helvetica" w:hAnsi="Helvetica" w:cs="Helvetica"/>
          <w:color w:val="000000"/>
          <w:sz w:val="22"/>
          <w:szCs w:val="22"/>
          <w:shd w:val="clear" w:color="auto" w:fill="FFFFFF"/>
        </w:rPr>
      </w:pPr>
      <w:r w:rsidRPr="00E077FF">
        <w:rPr>
          <w:rFonts w:ascii="Helvetica" w:hAnsi="Helvetica" w:cs="Helvetica"/>
          <w:color w:val="000000"/>
          <w:sz w:val="22"/>
          <w:szCs w:val="22"/>
          <w:shd w:val="clear" w:color="auto" w:fill="FFFFFF"/>
        </w:rPr>
        <w:t>The class </w:t>
      </w:r>
      <w:proofErr w:type="spellStart"/>
      <w:r w:rsidRPr="00E077FF">
        <w:rPr>
          <w:rStyle w:val="Strong"/>
          <w:rFonts w:ascii="Helvetica" w:hAnsi="Helvetica" w:cs="Helvetica"/>
          <w:color w:val="000000"/>
          <w:sz w:val="22"/>
          <w:szCs w:val="22"/>
          <w:shd w:val="clear" w:color="auto" w:fill="FFFFFF"/>
        </w:rPr>
        <w:t>VocabAndTokens</w:t>
      </w:r>
      <w:proofErr w:type="spellEnd"/>
      <w:r w:rsidRPr="00E077FF">
        <w:rPr>
          <w:rFonts w:ascii="Helvetica" w:hAnsi="Helvetica" w:cs="Helvetica"/>
          <w:color w:val="000000"/>
          <w:sz w:val="22"/>
          <w:szCs w:val="22"/>
          <w:shd w:val="clear" w:color="auto" w:fill="FFFFFF"/>
        </w:rPr>
        <w:t> class iterates through the pre</w:t>
      </w:r>
      <w:r w:rsidR="004A206F" w:rsidRPr="00E077FF">
        <w:rPr>
          <w:rFonts w:ascii="Helvetica" w:hAnsi="Helvetica" w:cs="Helvetica"/>
          <w:color w:val="000000"/>
          <w:sz w:val="22"/>
          <w:szCs w:val="22"/>
          <w:shd w:val="clear" w:color="auto" w:fill="FFFFFF"/>
        </w:rPr>
        <w:t>-</w:t>
      </w:r>
      <w:r w:rsidRPr="00E077FF">
        <w:rPr>
          <w:rFonts w:ascii="Helvetica" w:hAnsi="Helvetica" w:cs="Helvetica"/>
          <w:color w:val="000000"/>
          <w:sz w:val="22"/>
          <w:szCs w:val="22"/>
          <w:shd w:val="clear" w:color="auto" w:fill="FFFFFF"/>
        </w:rPr>
        <w:t>processed corpus. For each of the pre</w:t>
      </w:r>
      <w:r w:rsidR="00CE5A17" w:rsidRPr="00E077FF">
        <w:rPr>
          <w:rFonts w:ascii="Helvetica" w:hAnsi="Helvetica" w:cs="Helvetica"/>
          <w:color w:val="000000"/>
          <w:sz w:val="22"/>
          <w:szCs w:val="22"/>
          <w:shd w:val="clear" w:color="auto" w:fill="FFFFFF"/>
        </w:rPr>
        <w:t>-</w:t>
      </w:r>
      <w:r w:rsidRPr="00E077FF">
        <w:rPr>
          <w:rFonts w:ascii="Helvetica" w:hAnsi="Helvetica" w:cs="Helvetica"/>
          <w:color w:val="000000"/>
          <w:sz w:val="22"/>
          <w:szCs w:val="22"/>
          <w:shd w:val="clear" w:color="auto" w:fill="FFFFFF"/>
        </w:rPr>
        <w:t>processed documents, the text is split into words. After this, each of the word is added to the </w:t>
      </w:r>
      <w:proofErr w:type="spellStart"/>
      <w:r w:rsidRPr="00E077FF">
        <w:rPr>
          <w:rStyle w:val="Strong"/>
          <w:rFonts w:ascii="Helvetica" w:hAnsi="Helvetica" w:cs="Helvetica"/>
          <w:color w:val="000000"/>
          <w:sz w:val="22"/>
          <w:szCs w:val="22"/>
          <w:shd w:val="clear" w:color="auto" w:fill="FFFFFF"/>
        </w:rPr>
        <w:t>TokenCounter</w:t>
      </w:r>
      <w:proofErr w:type="spellEnd"/>
      <w:r w:rsidRPr="00E077FF">
        <w:rPr>
          <w:rFonts w:ascii="Helvetica" w:hAnsi="Helvetica" w:cs="Helvetica"/>
          <w:color w:val="000000"/>
          <w:sz w:val="22"/>
          <w:szCs w:val="22"/>
          <w:shd w:val="clear" w:color="auto" w:fill="FFFFFF"/>
        </w:rPr>
        <w:t> class. After calculating the size of the vocabulary and the number of tokens, it's printed out.</w:t>
      </w:r>
    </w:p>
    <w:p w14:paraId="506C1C4A" w14:textId="77777777" w:rsidR="00E077FF" w:rsidRPr="00E077FF" w:rsidRDefault="00E077FF" w:rsidP="00506B40">
      <w:pPr>
        <w:pStyle w:val="NormalWeb"/>
        <w:shd w:val="clear" w:color="auto" w:fill="FFFFFF"/>
        <w:spacing w:before="240" w:beforeAutospacing="0" w:after="0" w:afterAutospacing="0"/>
        <w:jc w:val="both"/>
        <w:rPr>
          <w:rFonts w:ascii="Helvetica" w:hAnsi="Helvetica" w:cs="Helvetica"/>
          <w:color w:val="000000"/>
          <w:sz w:val="22"/>
          <w:szCs w:val="22"/>
          <w:shd w:val="clear" w:color="auto" w:fill="FFFFFF"/>
        </w:rPr>
      </w:pPr>
    </w:p>
    <w:p w14:paraId="3578565D" w14:textId="77777777" w:rsidR="00E077FF" w:rsidRDefault="00E077FF" w:rsidP="00506B40">
      <w:pPr>
        <w:pStyle w:val="Heading3"/>
        <w:jc w:val="both"/>
      </w:pPr>
      <w:r>
        <w:t>Part B.1) </w:t>
      </w:r>
      <w:r>
        <w:rPr>
          <w:rStyle w:val="Strong"/>
          <w:rFonts w:ascii="Helvetica" w:hAnsi="Helvetica" w:cs="Helvetica"/>
          <w:b w:val="0"/>
          <w:bCs w:val="0"/>
          <w:color w:val="000000"/>
          <w:sz w:val="21"/>
          <w:szCs w:val="21"/>
        </w:rPr>
        <w:t>N</w:t>
      </w:r>
      <w:r>
        <w:t> Print out here is the number of tokens and </w:t>
      </w:r>
      <w:r>
        <w:rPr>
          <w:rStyle w:val="Strong"/>
          <w:rFonts w:ascii="Helvetica" w:hAnsi="Helvetica" w:cs="Helvetica"/>
          <w:b w:val="0"/>
          <w:bCs w:val="0"/>
          <w:color w:val="000000"/>
          <w:sz w:val="21"/>
          <w:szCs w:val="21"/>
        </w:rPr>
        <w:t>V</w:t>
      </w:r>
      <w:r>
        <w:t> is the vocabulary size.</w:t>
      </w:r>
      <w:hyperlink r:id="rId8" w:anchor="Part-B.1)-N-Print-out-here-is-the-number-of-tokens-and-V-is-the-vocabulary-size." w:history="1">
        <w:r>
          <w:rPr>
            <w:rStyle w:val="Hyperlink"/>
            <w:rFonts w:ascii="Helvetica" w:hAnsi="Helvetica" w:cs="Helvetica"/>
            <w:color w:val="337AB7"/>
            <w:sz w:val="21"/>
            <w:szCs w:val="21"/>
          </w:rPr>
          <w:t>¶</w:t>
        </w:r>
      </w:hyperlink>
    </w:p>
    <w:p w14:paraId="49DA9EAE" w14:textId="6EB3C77C" w:rsidR="000A4ADF" w:rsidRDefault="00E077FF" w:rsidP="00506B40">
      <w:pPr>
        <w:pStyle w:val="NormalWeb"/>
        <w:shd w:val="clear" w:color="auto" w:fill="FFFFFF"/>
        <w:spacing w:before="240" w:beforeAutospacing="0" w:after="0" w:afterAutospacing="0"/>
        <w:jc w:val="both"/>
        <w:rPr>
          <w:rStyle w:val="Strong"/>
          <w:rFonts w:ascii="Helvetica" w:hAnsi="Helvetica" w:cs="Helvetica"/>
          <w:color w:val="000000"/>
          <w:sz w:val="22"/>
          <w:szCs w:val="22"/>
        </w:rPr>
      </w:pPr>
      <w:r w:rsidRPr="00E077FF">
        <w:rPr>
          <w:rFonts w:ascii="Helvetica" w:hAnsi="Helvetica" w:cs="Helvetica"/>
          <w:color w:val="000000"/>
          <w:sz w:val="22"/>
          <w:szCs w:val="22"/>
        </w:rPr>
        <w:t>Using the </w:t>
      </w:r>
      <w:proofErr w:type="spellStart"/>
      <w:r w:rsidRPr="00E077FF">
        <w:rPr>
          <w:rStyle w:val="HTMLCode"/>
          <w:rFonts w:ascii="Helvetica" w:hAnsi="Helvetica" w:cs="Helvetica"/>
          <w:color w:val="000000"/>
          <w:sz w:val="22"/>
          <w:szCs w:val="22"/>
          <w:bdr w:val="none" w:sz="0" w:space="0" w:color="auto" w:frame="1"/>
          <w:shd w:val="clear" w:color="auto" w:fill="EFF0F1"/>
        </w:rPr>
        <w:t>get_</w:t>
      </w:r>
      <w:proofErr w:type="gramStart"/>
      <w:r w:rsidRPr="00E077FF">
        <w:rPr>
          <w:rStyle w:val="HTMLCode"/>
          <w:rFonts w:ascii="Helvetica" w:hAnsi="Helvetica" w:cs="Helvetica"/>
          <w:color w:val="000000"/>
          <w:sz w:val="22"/>
          <w:szCs w:val="22"/>
          <w:bdr w:val="none" w:sz="0" w:space="0" w:color="auto" w:frame="1"/>
          <w:shd w:val="clear" w:color="auto" w:fill="EFF0F1"/>
        </w:rPr>
        <w:t>V</w:t>
      </w:r>
      <w:proofErr w:type="spellEnd"/>
      <w:r w:rsidRPr="00E077FF">
        <w:rPr>
          <w:rStyle w:val="HTMLCode"/>
          <w:rFonts w:ascii="Helvetica" w:hAnsi="Helvetica" w:cs="Helvetica"/>
          <w:color w:val="000000"/>
          <w:sz w:val="22"/>
          <w:szCs w:val="22"/>
          <w:bdr w:val="none" w:sz="0" w:space="0" w:color="auto" w:frame="1"/>
          <w:shd w:val="clear" w:color="auto" w:fill="EFF0F1"/>
        </w:rPr>
        <w:t>(</w:t>
      </w:r>
      <w:proofErr w:type="gramEnd"/>
      <w:r w:rsidRPr="00E077FF">
        <w:rPr>
          <w:rStyle w:val="HTMLCode"/>
          <w:rFonts w:ascii="Helvetica" w:hAnsi="Helvetica" w:cs="Helvetica"/>
          <w:color w:val="000000"/>
          <w:sz w:val="22"/>
          <w:szCs w:val="22"/>
          <w:bdr w:val="none" w:sz="0" w:space="0" w:color="auto" w:frame="1"/>
          <w:shd w:val="clear" w:color="auto" w:fill="EFF0F1"/>
        </w:rPr>
        <w:t>)</w:t>
      </w:r>
      <w:r w:rsidRPr="00E077FF">
        <w:rPr>
          <w:rFonts w:ascii="Helvetica" w:hAnsi="Helvetica" w:cs="Helvetica"/>
          <w:color w:val="000000"/>
          <w:sz w:val="22"/>
          <w:szCs w:val="22"/>
        </w:rPr>
        <w:t> and </w:t>
      </w:r>
      <w:proofErr w:type="spellStart"/>
      <w:r w:rsidRPr="00E077FF">
        <w:rPr>
          <w:rStyle w:val="HTMLCode"/>
          <w:rFonts w:ascii="Helvetica" w:hAnsi="Helvetica" w:cs="Helvetica"/>
          <w:color w:val="000000"/>
          <w:sz w:val="22"/>
          <w:szCs w:val="22"/>
          <w:bdr w:val="none" w:sz="0" w:space="0" w:color="auto" w:frame="1"/>
          <w:shd w:val="clear" w:color="auto" w:fill="EFF0F1"/>
        </w:rPr>
        <w:t>get_N</w:t>
      </w:r>
      <w:proofErr w:type="spellEnd"/>
      <w:r w:rsidRPr="00E077FF">
        <w:rPr>
          <w:rStyle w:val="HTMLCode"/>
          <w:rFonts w:ascii="Helvetica" w:hAnsi="Helvetica" w:cs="Helvetica"/>
          <w:color w:val="000000"/>
          <w:sz w:val="22"/>
          <w:szCs w:val="22"/>
          <w:bdr w:val="none" w:sz="0" w:space="0" w:color="auto" w:frame="1"/>
          <w:shd w:val="clear" w:color="auto" w:fill="EFF0F1"/>
        </w:rPr>
        <w:t>()</w:t>
      </w:r>
      <w:r w:rsidRPr="00E077FF">
        <w:rPr>
          <w:rFonts w:ascii="Helvetica" w:hAnsi="Helvetica" w:cs="Helvetica"/>
          <w:color w:val="000000"/>
          <w:sz w:val="22"/>
          <w:szCs w:val="22"/>
        </w:rPr>
        <w:t xml:space="preserve"> methods of the </w:t>
      </w:r>
      <w:proofErr w:type="spellStart"/>
      <w:r w:rsidRPr="00E077FF">
        <w:rPr>
          <w:rFonts w:ascii="Helvetica" w:hAnsi="Helvetica" w:cs="Helvetica"/>
          <w:color w:val="000000"/>
          <w:sz w:val="22"/>
          <w:szCs w:val="22"/>
        </w:rPr>
        <w:t>VocabsAndToken</w:t>
      </w:r>
      <w:proofErr w:type="spellEnd"/>
      <w:r w:rsidRPr="00E077FF">
        <w:rPr>
          <w:rFonts w:ascii="Helvetica" w:hAnsi="Helvetica" w:cs="Helvetica"/>
          <w:color w:val="000000"/>
          <w:sz w:val="22"/>
          <w:szCs w:val="22"/>
        </w:rPr>
        <w:t xml:space="preserve"> counter class, get the vocab size and the total number of tokens. In this case, </w:t>
      </w:r>
      <w:r w:rsidRPr="00E077FF">
        <w:rPr>
          <w:rStyle w:val="Strong"/>
          <w:rFonts w:ascii="Helvetica" w:hAnsi="Helvetica" w:cs="Helvetica"/>
          <w:color w:val="000000"/>
          <w:sz w:val="22"/>
          <w:szCs w:val="22"/>
        </w:rPr>
        <w:t>V: 102166 N: 5775947.</w:t>
      </w:r>
    </w:p>
    <w:p w14:paraId="01F8C042" w14:textId="77777777" w:rsidR="00586A1D" w:rsidRPr="00971826" w:rsidRDefault="00586A1D" w:rsidP="00506B40">
      <w:pPr>
        <w:pStyle w:val="NormalWeb"/>
        <w:shd w:val="clear" w:color="auto" w:fill="FFFFFF"/>
        <w:spacing w:before="240" w:beforeAutospacing="0" w:after="0" w:afterAutospacing="0"/>
        <w:jc w:val="both"/>
        <w:rPr>
          <w:rFonts w:ascii="Helvetica" w:hAnsi="Helvetica" w:cs="Helvetica"/>
          <w:color w:val="000000"/>
          <w:sz w:val="22"/>
          <w:szCs w:val="22"/>
        </w:rPr>
      </w:pPr>
    </w:p>
    <w:p w14:paraId="0F5A188F" w14:textId="630654FF" w:rsidR="004B459C" w:rsidRPr="004B459C" w:rsidRDefault="00971826" w:rsidP="00506B40">
      <w:pPr>
        <w:pStyle w:val="Heading3"/>
        <w:jc w:val="both"/>
      </w:pPr>
      <w:r w:rsidRPr="00971826">
        <w:t xml:space="preserve">Trigrams calculator: </w:t>
      </w:r>
      <w:proofErr w:type="spellStart"/>
      <w:r w:rsidRPr="00971826">
        <w:t>NGramHolder</w:t>
      </w:r>
      <w:proofErr w:type="spellEnd"/>
    </w:p>
    <w:p w14:paraId="328CBF55" w14:textId="2F6C2949" w:rsidR="00F85AF4" w:rsidRDefault="00424F6C" w:rsidP="00506B40">
      <w:pPr>
        <w:jc w:val="both"/>
        <w:rPr>
          <w:rFonts w:ascii="Helvetica" w:hAnsi="Helvetica" w:cs="Helvetica"/>
          <w:color w:val="000000"/>
          <w:shd w:val="clear" w:color="auto" w:fill="FFFFFF"/>
        </w:rPr>
      </w:pPr>
      <w:r w:rsidRPr="00424F6C">
        <w:rPr>
          <w:rFonts w:ascii="Helvetica" w:hAnsi="Helvetica" w:cs="Helvetica"/>
          <w:color w:val="000000"/>
          <w:shd w:val="clear" w:color="auto" w:fill="FFFFFF"/>
        </w:rPr>
        <w:t>The </w:t>
      </w:r>
      <w:proofErr w:type="spellStart"/>
      <w:r w:rsidRPr="00424F6C">
        <w:rPr>
          <w:rStyle w:val="Strong"/>
          <w:rFonts w:ascii="Helvetica" w:hAnsi="Helvetica" w:cs="Helvetica"/>
          <w:color w:val="000000"/>
          <w:shd w:val="clear" w:color="auto" w:fill="FFFFFF"/>
        </w:rPr>
        <w:t>NGramHodler</w:t>
      </w:r>
      <w:proofErr w:type="spellEnd"/>
      <w:r w:rsidRPr="00424F6C">
        <w:rPr>
          <w:rFonts w:ascii="Helvetica" w:hAnsi="Helvetica" w:cs="Helvetica"/>
          <w:color w:val="000000"/>
          <w:shd w:val="clear" w:color="auto" w:fill="FFFFFF"/>
        </w:rPr>
        <w:t xml:space="preserve"> the class uses a dictionary to store the most common trigrams and provide helper functionalities. For example, it's able to take a list of words as an input and generate a list of </w:t>
      </w:r>
      <w:proofErr w:type="spellStart"/>
      <w:proofErr w:type="gramStart"/>
      <w:r w:rsidRPr="00424F6C">
        <w:rPr>
          <w:rFonts w:ascii="Helvetica" w:hAnsi="Helvetica" w:cs="Helvetica"/>
          <w:color w:val="000000"/>
          <w:shd w:val="clear" w:color="auto" w:fill="FFFFFF"/>
        </w:rPr>
        <w:t>n</w:t>
      </w:r>
      <w:proofErr w:type="gramEnd"/>
      <w:r w:rsidRPr="00424F6C">
        <w:rPr>
          <w:rFonts w:ascii="Helvetica" w:hAnsi="Helvetica" w:cs="Helvetica"/>
          <w:color w:val="000000"/>
          <w:shd w:val="clear" w:color="auto" w:fill="FFFFFF"/>
        </w:rPr>
        <w:t>_grams</w:t>
      </w:r>
      <w:proofErr w:type="spellEnd"/>
      <w:r w:rsidRPr="00424F6C">
        <w:rPr>
          <w:rFonts w:ascii="Helvetica" w:hAnsi="Helvetica" w:cs="Helvetica"/>
          <w:color w:val="000000"/>
          <w:shd w:val="clear" w:color="auto" w:fill="FFFFFF"/>
        </w:rPr>
        <w:t xml:space="preserve"> for it. The "n" depends on the class instantiation. Furthermore, it's also able to generate the top </w:t>
      </w:r>
      <w:proofErr w:type="spellStart"/>
      <w:r w:rsidRPr="00424F6C">
        <w:rPr>
          <w:rFonts w:ascii="Helvetica" w:hAnsi="Helvetica" w:cs="Helvetica"/>
          <w:color w:val="000000"/>
          <w:shd w:val="clear" w:color="auto" w:fill="FFFFFF"/>
        </w:rPr>
        <w:t>n_grams</w:t>
      </w:r>
      <w:proofErr w:type="spellEnd"/>
      <w:r w:rsidRPr="00424F6C">
        <w:rPr>
          <w:rFonts w:ascii="Helvetica" w:hAnsi="Helvetica" w:cs="Helvetica"/>
          <w:color w:val="000000"/>
          <w:shd w:val="clear" w:color="auto" w:fill="FFFFFF"/>
        </w:rPr>
        <w:t xml:space="preserve"> in a descending order of count. Given an </w:t>
      </w:r>
      <w:proofErr w:type="spellStart"/>
      <w:r w:rsidRPr="00424F6C">
        <w:rPr>
          <w:rFonts w:ascii="Helvetica" w:hAnsi="Helvetica" w:cs="Helvetica"/>
          <w:color w:val="000000"/>
          <w:shd w:val="clear" w:color="auto" w:fill="FFFFFF"/>
        </w:rPr>
        <w:t>n_gram</w:t>
      </w:r>
      <w:proofErr w:type="spellEnd"/>
      <w:r w:rsidRPr="00424F6C">
        <w:rPr>
          <w:rFonts w:ascii="Helvetica" w:hAnsi="Helvetica" w:cs="Helvetica"/>
          <w:color w:val="000000"/>
          <w:shd w:val="clear" w:color="auto" w:fill="FFFFFF"/>
        </w:rPr>
        <w:t xml:space="preserve">, it's able to return how many times it's </w:t>
      </w:r>
      <w:proofErr w:type="spellStart"/>
      <w:r w:rsidRPr="00424F6C">
        <w:rPr>
          <w:rFonts w:ascii="Helvetica" w:hAnsi="Helvetica" w:cs="Helvetica"/>
          <w:color w:val="000000"/>
          <w:shd w:val="clear" w:color="auto" w:fill="FFFFFF"/>
        </w:rPr>
        <w:t>occured</w:t>
      </w:r>
      <w:proofErr w:type="spellEnd"/>
      <w:r w:rsidRPr="00424F6C">
        <w:rPr>
          <w:rFonts w:ascii="Helvetica" w:hAnsi="Helvetica" w:cs="Helvetica"/>
          <w:color w:val="000000"/>
          <w:shd w:val="clear" w:color="auto" w:fill="FFFFFF"/>
        </w:rPr>
        <w:t xml:space="preserve"> so far in the text processed. Also</w:t>
      </w:r>
      <w:r w:rsidR="005A35C0">
        <w:rPr>
          <w:rFonts w:ascii="Helvetica" w:hAnsi="Helvetica" w:cs="Helvetica"/>
          <w:color w:val="000000"/>
          <w:shd w:val="clear" w:color="auto" w:fill="FFFFFF"/>
        </w:rPr>
        <w:t>,</w:t>
      </w:r>
      <w:r w:rsidRPr="00424F6C">
        <w:rPr>
          <w:rFonts w:ascii="Helvetica" w:hAnsi="Helvetica" w:cs="Helvetica"/>
          <w:color w:val="000000"/>
          <w:shd w:val="clear" w:color="auto" w:fill="FFFFFF"/>
        </w:rPr>
        <w:t xml:space="preserve"> it's able to search </w:t>
      </w:r>
      <w:proofErr w:type="spellStart"/>
      <w:r w:rsidRPr="00424F6C">
        <w:rPr>
          <w:rFonts w:ascii="Helvetica" w:hAnsi="Helvetica" w:cs="Helvetica"/>
          <w:color w:val="000000"/>
          <w:shd w:val="clear" w:color="auto" w:fill="FFFFFF"/>
        </w:rPr>
        <w:t>n_grams</w:t>
      </w:r>
      <w:proofErr w:type="spellEnd"/>
      <w:r w:rsidRPr="00424F6C">
        <w:rPr>
          <w:rFonts w:ascii="Helvetica" w:hAnsi="Helvetica" w:cs="Helvetica"/>
          <w:color w:val="000000"/>
          <w:shd w:val="clear" w:color="auto" w:fill="FFFFFF"/>
        </w:rPr>
        <w:t xml:space="preserve"> which begin with a certain phrase. For example, searching for </w:t>
      </w:r>
      <w:r w:rsidRPr="00424F6C">
        <w:rPr>
          <w:rStyle w:val="Strong"/>
          <w:rFonts w:ascii="Helvetica" w:hAnsi="Helvetica" w:cs="Helvetica"/>
          <w:color w:val="000000"/>
          <w:shd w:val="clear" w:color="auto" w:fill="FFFFFF"/>
        </w:rPr>
        <w:t>"is this"</w:t>
      </w:r>
      <w:r w:rsidRPr="00424F6C">
        <w:rPr>
          <w:rFonts w:ascii="Helvetica" w:hAnsi="Helvetica" w:cs="Helvetica"/>
          <w:color w:val="000000"/>
          <w:shd w:val="clear" w:color="auto" w:fill="FFFFFF"/>
        </w:rPr>
        <w:t> using the </w:t>
      </w:r>
      <w:proofErr w:type="spellStart"/>
      <w:r w:rsidRPr="00424F6C">
        <w:rPr>
          <w:rStyle w:val="HTMLCode"/>
          <w:rFonts w:ascii="Helvetica" w:eastAsiaTheme="minorHAnsi" w:hAnsi="Helvetica" w:cs="Helvetica"/>
          <w:color w:val="000000"/>
          <w:sz w:val="22"/>
          <w:szCs w:val="22"/>
          <w:bdr w:val="none" w:sz="0" w:space="0" w:color="auto" w:frame="1"/>
          <w:shd w:val="clear" w:color="auto" w:fill="EFF0F1"/>
        </w:rPr>
        <w:t>get_n_grams_with_phrase</w:t>
      </w:r>
      <w:proofErr w:type="spellEnd"/>
      <w:r w:rsidRPr="00424F6C">
        <w:rPr>
          <w:rStyle w:val="HTMLCode"/>
          <w:rFonts w:ascii="Helvetica" w:eastAsiaTheme="minorHAnsi" w:hAnsi="Helvetica" w:cs="Helvetica"/>
          <w:color w:val="000000"/>
          <w:sz w:val="22"/>
          <w:szCs w:val="22"/>
          <w:bdr w:val="none" w:sz="0" w:space="0" w:color="auto" w:frame="1"/>
          <w:shd w:val="clear" w:color="auto" w:fill="EFF0F1"/>
        </w:rPr>
        <w:t>(phrase)</w:t>
      </w:r>
      <w:r w:rsidRPr="00424F6C">
        <w:rPr>
          <w:rFonts w:ascii="Helvetica" w:hAnsi="Helvetica" w:cs="Helvetica"/>
          <w:color w:val="000000"/>
          <w:shd w:val="clear" w:color="auto" w:fill="FFFFFF"/>
        </w:rPr>
        <w:t xml:space="preserve"> will return all </w:t>
      </w:r>
      <w:proofErr w:type="spellStart"/>
      <w:r w:rsidRPr="00424F6C">
        <w:rPr>
          <w:rFonts w:ascii="Helvetica" w:hAnsi="Helvetica" w:cs="Helvetica"/>
          <w:color w:val="000000"/>
          <w:shd w:val="clear" w:color="auto" w:fill="FFFFFF"/>
        </w:rPr>
        <w:t>n_grams</w:t>
      </w:r>
      <w:proofErr w:type="spellEnd"/>
      <w:r w:rsidRPr="00424F6C">
        <w:rPr>
          <w:rFonts w:ascii="Helvetica" w:hAnsi="Helvetica" w:cs="Helvetica"/>
          <w:color w:val="000000"/>
          <w:shd w:val="clear" w:color="auto" w:fill="FFFFFF"/>
        </w:rPr>
        <w:t xml:space="preserve"> which begins with "is this" for example: </w:t>
      </w:r>
      <w:r w:rsidRPr="00424F6C">
        <w:rPr>
          <w:rStyle w:val="Strong"/>
          <w:rFonts w:ascii="Helvetica" w:hAnsi="Helvetica" w:cs="Helvetica"/>
          <w:color w:val="000000"/>
          <w:shd w:val="clear" w:color="auto" w:fill="FFFFFF"/>
        </w:rPr>
        <w:t>"is this the"</w:t>
      </w:r>
      <w:r w:rsidRPr="00424F6C">
        <w:rPr>
          <w:rFonts w:ascii="Helvetica" w:hAnsi="Helvetica" w:cs="Helvetica"/>
          <w:color w:val="000000"/>
          <w:shd w:val="clear" w:color="auto" w:fill="FFFFFF"/>
        </w:rPr>
        <w:t>.</w:t>
      </w:r>
    </w:p>
    <w:p w14:paraId="37F0BBAC" w14:textId="31CEFBC3" w:rsidR="00C908DE" w:rsidRDefault="00C908DE" w:rsidP="00506B40">
      <w:pPr>
        <w:pStyle w:val="Heading3"/>
        <w:jc w:val="both"/>
        <w:rPr>
          <w:shd w:val="clear" w:color="auto" w:fill="FFFFFF"/>
        </w:rPr>
      </w:pPr>
      <w:r>
        <w:rPr>
          <w:shd w:val="clear" w:color="auto" w:fill="FFFFFF"/>
        </w:rPr>
        <w:t>Top 25 trigrams</w:t>
      </w:r>
    </w:p>
    <w:p w14:paraId="1BA62821" w14:textId="21FA1058" w:rsidR="000A4ADF" w:rsidRDefault="00C908DE" w:rsidP="00506B40">
      <w:pPr>
        <w:spacing w:before="240" w:after="0" w:line="240" w:lineRule="auto"/>
        <w:jc w:val="both"/>
        <w:rPr>
          <w:rFonts w:ascii="Helvetica" w:eastAsia="Times New Roman" w:hAnsi="Helvetica" w:cs="Helvetica"/>
          <w:color w:val="000000"/>
          <w:lang w:eastAsia="en-GB"/>
        </w:rPr>
      </w:pPr>
      <w:r w:rsidRPr="00C908DE">
        <w:rPr>
          <w:rFonts w:ascii="Helvetica" w:eastAsia="Times New Roman" w:hAnsi="Helvetica" w:cs="Helvetica"/>
          <w:color w:val="000000"/>
          <w:lang w:eastAsia="en-GB"/>
        </w:rPr>
        <w:t>For the pre</w:t>
      </w:r>
      <w:r w:rsidRPr="000A4ADF">
        <w:rPr>
          <w:rFonts w:ascii="Helvetica" w:eastAsia="Times New Roman" w:hAnsi="Helvetica" w:cs="Helvetica"/>
          <w:color w:val="000000"/>
          <w:lang w:eastAsia="en-GB"/>
        </w:rPr>
        <w:t>-</w:t>
      </w:r>
      <w:r w:rsidRPr="00C908DE">
        <w:rPr>
          <w:rFonts w:ascii="Helvetica" w:eastAsia="Times New Roman" w:hAnsi="Helvetica" w:cs="Helvetica"/>
          <w:color w:val="000000"/>
          <w:lang w:eastAsia="en-GB"/>
        </w:rPr>
        <w:t>pr</w:t>
      </w:r>
      <w:r w:rsidRPr="000A4ADF">
        <w:rPr>
          <w:rFonts w:ascii="Helvetica" w:eastAsia="Times New Roman" w:hAnsi="Helvetica" w:cs="Helvetica"/>
          <w:color w:val="000000"/>
          <w:lang w:eastAsia="en-GB"/>
        </w:rPr>
        <w:t>o</w:t>
      </w:r>
      <w:r w:rsidRPr="00C908DE">
        <w:rPr>
          <w:rFonts w:ascii="Helvetica" w:eastAsia="Times New Roman" w:hAnsi="Helvetica" w:cs="Helvetica"/>
          <w:color w:val="000000"/>
          <w:lang w:eastAsia="en-GB"/>
        </w:rPr>
        <w:t>cessing that took place earlier, punctuation and all words with fewer than 2 characters were removed. As a result, the trigrams listed below consists of only words which are two or more characters long.</w:t>
      </w:r>
    </w:p>
    <w:p w14:paraId="1151D5FD" w14:textId="77777777" w:rsidR="00061924" w:rsidRPr="000A4ADF" w:rsidRDefault="00061924" w:rsidP="00506B40">
      <w:pPr>
        <w:spacing w:before="240" w:after="0" w:line="240" w:lineRule="auto"/>
        <w:jc w:val="both"/>
        <w:rPr>
          <w:rFonts w:ascii="Helvetica" w:eastAsia="Times New Roman" w:hAnsi="Helvetica" w:cs="Helvetica"/>
          <w:color w:val="000000"/>
          <w:lang w:eastAsia="en-GB"/>
        </w:rPr>
      </w:pPr>
    </w:p>
    <w:p w14:paraId="493BA6E1" w14:textId="41FC8E0E" w:rsidR="005A35C0" w:rsidRDefault="005A35C0" w:rsidP="0050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GB"/>
        </w:rPr>
      </w:pPr>
      <w:r w:rsidRPr="005A35C0">
        <w:rPr>
          <w:rFonts w:ascii="Courier New" w:eastAsia="Times New Roman" w:hAnsi="Courier New" w:cs="Courier New"/>
          <w:color w:val="000000"/>
          <w:sz w:val="21"/>
          <w:szCs w:val="21"/>
          <w:lang w:eastAsia="en-GB"/>
        </w:rPr>
        <w:t>[('one of the', 2439), ('on shares of', 2093), ('day moving average', 1972), ('on the stock', 1567), ('as well as', 1427), ('in research report', 1417), ('in research note', 1375), ('the year old', 1255), ('the united states', 1225), ('for the quarter', 1221), ('average price of', 1193), ('research report on', 1177), ('research note on', 1138), ('the end of', 1134), ('in report on', 1124), ('earnings per share', 1123), ('shares of the', 1081), ('buy rating to', 1075), ('cell phone plan', 1073), ('phone plan details', 1070), ('according to the', 1068), ('of the company', 1039), ('appeared first on', 995), ('moving average price', 995), ('price target on', 968)]</w:t>
      </w:r>
    </w:p>
    <w:p w14:paraId="10E27FA3" w14:textId="77777777" w:rsidR="005020EF" w:rsidRPr="005A35C0" w:rsidRDefault="005020EF" w:rsidP="00506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lang w:eastAsia="en-GB"/>
        </w:rPr>
      </w:pPr>
    </w:p>
    <w:p w14:paraId="2B220F7E" w14:textId="77777777" w:rsidR="005020EF" w:rsidRDefault="005020EF" w:rsidP="00506B40">
      <w:pPr>
        <w:pStyle w:val="Heading3"/>
        <w:jc w:val="both"/>
      </w:pPr>
      <w:r>
        <w:t>Part B.3) Calculating the list of positive and negative words in the corpus</w:t>
      </w:r>
    </w:p>
    <w:p w14:paraId="54B9180F" w14:textId="77777777" w:rsidR="005020EF" w:rsidRPr="00D7792D" w:rsidRDefault="005020EF"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D7792D">
        <w:rPr>
          <w:rFonts w:ascii="Helvetica" w:hAnsi="Helvetica" w:cs="Helvetica"/>
          <w:color w:val="000000"/>
          <w:sz w:val="22"/>
          <w:szCs w:val="22"/>
        </w:rPr>
        <w:t>Use the class </w:t>
      </w:r>
      <w:proofErr w:type="spellStart"/>
      <w:r w:rsidRPr="00D7792D">
        <w:rPr>
          <w:rStyle w:val="Strong"/>
          <w:rFonts w:ascii="Helvetica" w:eastAsiaTheme="majorEastAsia" w:hAnsi="Helvetica" w:cs="Helvetica"/>
          <w:color w:val="000000"/>
          <w:sz w:val="22"/>
          <w:szCs w:val="22"/>
        </w:rPr>
        <w:t>WordCount</w:t>
      </w:r>
      <w:proofErr w:type="spellEnd"/>
      <w:r w:rsidRPr="00D7792D">
        <w:rPr>
          <w:rFonts w:ascii="Helvetica" w:hAnsi="Helvetica" w:cs="Helvetica"/>
          <w:color w:val="000000"/>
          <w:sz w:val="22"/>
          <w:szCs w:val="22"/>
        </w:rPr>
        <w:t> to read the file with the positive and negative words. After reading the file, the words are stripped of any trailing spaces or new line characters using </w:t>
      </w:r>
      <w:proofErr w:type="spellStart"/>
      <w:r w:rsidRPr="00D7792D">
        <w:rPr>
          <w:rStyle w:val="Strong"/>
          <w:rFonts w:ascii="Helvetica" w:eastAsiaTheme="majorEastAsia" w:hAnsi="Helvetica" w:cs="Helvetica"/>
          <w:color w:val="000000"/>
          <w:sz w:val="22"/>
          <w:szCs w:val="22"/>
        </w:rPr>
        <w:t>rstrip</w:t>
      </w:r>
      <w:proofErr w:type="spellEnd"/>
      <w:r w:rsidRPr="00D7792D">
        <w:rPr>
          <w:rFonts w:ascii="Helvetica" w:hAnsi="Helvetica" w:cs="Helvetica"/>
          <w:color w:val="000000"/>
          <w:sz w:val="22"/>
          <w:szCs w:val="22"/>
        </w:rPr>
        <w:t>. I had to do this as I found there were trailing </w:t>
      </w:r>
      <w:r w:rsidRPr="00D7792D">
        <w:rPr>
          <w:rStyle w:val="Strong"/>
          <w:rFonts w:ascii="Helvetica" w:eastAsiaTheme="majorEastAsia" w:hAnsi="Helvetica" w:cs="Helvetica"/>
          <w:color w:val="000000"/>
          <w:sz w:val="22"/>
          <w:szCs w:val="22"/>
        </w:rPr>
        <w:t>\n</w:t>
      </w:r>
      <w:r w:rsidRPr="00D7792D">
        <w:rPr>
          <w:rFonts w:ascii="Helvetica" w:hAnsi="Helvetica" w:cs="Helvetica"/>
          <w:color w:val="000000"/>
          <w:sz w:val="22"/>
          <w:szCs w:val="22"/>
        </w:rPr>
        <w:t> characters to these words.</w:t>
      </w:r>
    </w:p>
    <w:p w14:paraId="5BDCD5A2" w14:textId="4180B447" w:rsidR="005020EF" w:rsidRPr="00D7792D" w:rsidRDefault="005020EF"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D7792D">
        <w:rPr>
          <w:rFonts w:ascii="Helvetica" w:hAnsi="Helvetica" w:cs="Helvetica"/>
          <w:color w:val="000000"/>
          <w:sz w:val="22"/>
          <w:szCs w:val="22"/>
        </w:rPr>
        <w:t>After the words have been added to the dictionary, the </w:t>
      </w:r>
      <w:proofErr w:type="spellStart"/>
      <w:r w:rsidRPr="00D7792D">
        <w:rPr>
          <w:rStyle w:val="Strong"/>
          <w:rFonts w:ascii="Helvetica" w:eastAsiaTheme="majorEastAsia" w:hAnsi="Helvetica" w:cs="Helvetica"/>
          <w:color w:val="000000"/>
          <w:sz w:val="22"/>
          <w:szCs w:val="22"/>
        </w:rPr>
        <w:t>add_word</w:t>
      </w:r>
      <w:proofErr w:type="spellEnd"/>
      <w:r w:rsidRPr="00D7792D">
        <w:rPr>
          <w:rFonts w:ascii="Helvetica" w:hAnsi="Helvetica" w:cs="Helvetica"/>
          <w:color w:val="000000"/>
          <w:sz w:val="22"/>
          <w:szCs w:val="22"/>
        </w:rPr>
        <w:t xml:space="preserve"> method can be used for increasing the count for a positive or negative word in the dictionary if it already exists. </w:t>
      </w:r>
      <w:r w:rsidRPr="00D7792D">
        <w:rPr>
          <w:rFonts w:ascii="Helvetica" w:hAnsi="Helvetica" w:cs="Helvetica"/>
          <w:color w:val="000000"/>
          <w:sz w:val="22"/>
          <w:szCs w:val="22"/>
        </w:rPr>
        <w:lastRenderedPageBreak/>
        <w:t>Alternatively, </w:t>
      </w:r>
      <w:proofErr w:type="spellStart"/>
      <w:r w:rsidRPr="00D7792D">
        <w:rPr>
          <w:rStyle w:val="Strong"/>
          <w:rFonts w:ascii="Helvetica" w:eastAsiaTheme="majorEastAsia" w:hAnsi="Helvetica" w:cs="Helvetica"/>
          <w:color w:val="000000"/>
          <w:sz w:val="22"/>
          <w:szCs w:val="22"/>
        </w:rPr>
        <w:t>add_sentence</w:t>
      </w:r>
      <w:proofErr w:type="spellEnd"/>
      <w:r w:rsidRPr="00D7792D">
        <w:rPr>
          <w:rFonts w:ascii="Helvetica" w:hAnsi="Helvetica" w:cs="Helvetica"/>
          <w:color w:val="000000"/>
          <w:sz w:val="22"/>
          <w:szCs w:val="22"/>
        </w:rPr>
        <w:t> can be used for processing all the words in the whole sentence at the same time.</w:t>
      </w:r>
    </w:p>
    <w:p w14:paraId="3680BD84" w14:textId="687FDD72" w:rsidR="005020EF" w:rsidRPr="00D7792D" w:rsidRDefault="005020EF"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D7792D">
        <w:rPr>
          <w:rFonts w:ascii="Helvetica" w:hAnsi="Helvetica" w:cs="Helvetica"/>
          <w:color w:val="000000"/>
          <w:sz w:val="22"/>
          <w:szCs w:val="22"/>
          <w:shd w:val="clear" w:color="auto" w:fill="FFFFFF"/>
        </w:rPr>
        <w:t>Iterate through all the documents and adds each document to the positive and negative word counter.</w:t>
      </w:r>
    </w:p>
    <w:p w14:paraId="2B486584" w14:textId="1573FD05" w:rsidR="00FB34A9" w:rsidRPr="00C908DE" w:rsidRDefault="005020EF" w:rsidP="00506B40">
      <w:pPr>
        <w:spacing w:before="240" w:after="0" w:line="240" w:lineRule="auto"/>
        <w:jc w:val="both"/>
        <w:rPr>
          <w:rFonts w:ascii="Helvetica" w:hAnsi="Helvetica" w:cs="Helvetica"/>
          <w:color w:val="000000"/>
          <w:sz w:val="21"/>
          <w:szCs w:val="21"/>
          <w:shd w:val="clear" w:color="auto" w:fill="FFFFFF"/>
        </w:rPr>
      </w:pPr>
      <w:r w:rsidRPr="00D7792D">
        <w:rPr>
          <w:rFonts w:ascii="Helvetica" w:hAnsi="Helvetica" w:cs="Helvetica"/>
          <w:color w:val="000000"/>
          <w:shd w:val="clear" w:color="auto" w:fill="FFFFFF"/>
        </w:rPr>
        <w:t>Calculates the positive and negative words. After that, it prints out the counts of the positive and negative words in the corpus and draws a bar graph to show the difference.</w:t>
      </w:r>
      <w:r w:rsidR="00FB34A9" w:rsidRPr="00D7792D">
        <w:rPr>
          <w:rFonts w:ascii="Helvetica" w:hAnsi="Helvetica" w:cs="Helvetica"/>
          <w:color w:val="000000"/>
          <w:shd w:val="clear" w:color="auto" w:fill="FFFFFF"/>
        </w:rPr>
        <w:t xml:space="preserve"> The result is given below: </w:t>
      </w:r>
      <w:r w:rsidR="00FB34A9" w:rsidRPr="00D7792D">
        <w:rPr>
          <w:rFonts w:ascii="Helvetica" w:hAnsi="Helvetica" w:cs="Helvetica"/>
          <w:color w:val="000000"/>
          <w:shd w:val="clear" w:color="auto" w:fill="FFFFFF"/>
        </w:rPr>
        <w:br/>
      </w:r>
    </w:p>
    <w:p w14:paraId="0775F3FA" w14:textId="77777777" w:rsidR="00FB34A9" w:rsidRDefault="00FB34A9" w:rsidP="00506B40">
      <w:pPr>
        <w:pStyle w:val="HTMLPreformatted"/>
        <w:shd w:val="clear" w:color="auto" w:fill="FFFFFF"/>
        <w:wordWrap w:val="0"/>
        <w:jc w:val="both"/>
        <w:textAlignment w:val="baseline"/>
        <w:rPr>
          <w:color w:val="000000"/>
          <w:sz w:val="21"/>
          <w:szCs w:val="21"/>
        </w:rPr>
      </w:pPr>
      <w:r>
        <w:rPr>
          <w:color w:val="000000"/>
          <w:sz w:val="21"/>
          <w:szCs w:val="21"/>
        </w:rPr>
        <w:t xml:space="preserve">Positive word count: 171508  </w:t>
      </w:r>
    </w:p>
    <w:p w14:paraId="1513BC14" w14:textId="39657329" w:rsidR="00FB34A9" w:rsidRDefault="00FB34A9" w:rsidP="00506B40">
      <w:pPr>
        <w:pStyle w:val="HTMLPreformatted"/>
        <w:shd w:val="clear" w:color="auto" w:fill="FFFFFF"/>
        <w:wordWrap w:val="0"/>
        <w:jc w:val="both"/>
        <w:textAlignment w:val="baseline"/>
        <w:rPr>
          <w:color w:val="000000"/>
          <w:sz w:val="21"/>
          <w:szCs w:val="21"/>
        </w:rPr>
      </w:pPr>
      <w:r>
        <w:rPr>
          <w:color w:val="000000"/>
          <w:sz w:val="21"/>
          <w:szCs w:val="21"/>
        </w:rPr>
        <w:t>Negative word count: 125916</w:t>
      </w:r>
    </w:p>
    <w:p w14:paraId="03FFC6A3" w14:textId="77777777" w:rsidR="00446647" w:rsidRPr="00446647" w:rsidRDefault="00446647" w:rsidP="00506B40">
      <w:pPr>
        <w:pStyle w:val="HTMLPreformatted"/>
        <w:shd w:val="clear" w:color="auto" w:fill="FFFFFF"/>
        <w:wordWrap w:val="0"/>
        <w:jc w:val="both"/>
        <w:textAlignment w:val="baseline"/>
        <w:rPr>
          <w:color w:val="000000"/>
          <w:sz w:val="21"/>
          <w:szCs w:val="21"/>
        </w:rPr>
      </w:pPr>
    </w:p>
    <w:p w14:paraId="2909E433" w14:textId="77777777" w:rsidR="00446647" w:rsidRDefault="00446647" w:rsidP="00506B40">
      <w:pPr>
        <w:pStyle w:val="Heading3"/>
        <w:jc w:val="both"/>
      </w:pPr>
      <w:r>
        <w:t>Part B.4: Calculating the number of new stories with more positive than negative words</w:t>
      </w:r>
    </w:p>
    <w:p w14:paraId="7B843CA2" w14:textId="77777777" w:rsidR="00446647" w:rsidRPr="00D7792D" w:rsidRDefault="00446647"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D7792D">
        <w:rPr>
          <w:rFonts w:ascii="Helvetica" w:hAnsi="Helvetica" w:cs="Helvetica"/>
          <w:color w:val="000000"/>
          <w:sz w:val="22"/>
          <w:szCs w:val="22"/>
        </w:rPr>
        <w:t>A class </w:t>
      </w:r>
      <w:proofErr w:type="spellStart"/>
      <w:r w:rsidRPr="00D7792D">
        <w:rPr>
          <w:rStyle w:val="Strong"/>
          <w:rFonts w:ascii="Helvetica" w:eastAsiaTheme="majorEastAsia" w:hAnsi="Helvetica" w:cs="Helvetica"/>
          <w:color w:val="000000"/>
          <w:sz w:val="22"/>
          <w:szCs w:val="22"/>
        </w:rPr>
        <w:t>ArticleSentimentAnalyser</w:t>
      </w:r>
      <w:proofErr w:type="spellEnd"/>
      <w:r w:rsidRPr="00D7792D">
        <w:rPr>
          <w:rFonts w:ascii="Helvetica" w:hAnsi="Helvetica" w:cs="Helvetica"/>
          <w:color w:val="000000"/>
          <w:sz w:val="22"/>
          <w:szCs w:val="22"/>
        </w:rPr>
        <w:t> has been used to calculate the news stories' positive and negative words.</w:t>
      </w:r>
    </w:p>
    <w:p w14:paraId="1B171754" w14:textId="77777777" w:rsidR="00446647" w:rsidRPr="00D7792D" w:rsidRDefault="00446647"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D7792D">
        <w:rPr>
          <w:rFonts w:ascii="Helvetica" w:hAnsi="Helvetica" w:cs="Helvetica"/>
          <w:color w:val="000000"/>
          <w:sz w:val="22"/>
          <w:szCs w:val="22"/>
        </w:rPr>
        <w:t>Firstly, the class takes the file paths of the two files containing the positive and negative words. After that, the two list of words are loaded into </w:t>
      </w:r>
      <w:r w:rsidRPr="00D7792D">
        <w:rPr>
          <w:rStyle w:val="Strong"/>
          <w:rFonts w:ascii="Helvetica" w:eastAsiaTheme="majorEastAsia" w:hAnsi="Helvetica" w:cs="Helvetica"/>
          <w:color w:val="000000"/>
          <w:sz w:val="22"/>
          <w:szCs w:val="22"/>
        </w:rPr>
        <w:t>sets</w:t>
      </w:r>
      <w:r w:rsidRPr="00D7792D">
        <w:rPr>
          <w:rFonts w:ascii="Helvetica" w:hAnsi="Helvetica" w:cs="Helvetica"/>
          <w:color w:val="000000"/>
          <w:sz w:val="22"/>
          <w:szCs w:val="22"/>
        </w:rPr>
        <w:t>. (Sets are used instead of list to increase performance). Additionally, there are two counters for positive and negative articles. Using the </w:t>
      </w:r>
      <w:r w:rsidRPr="00D7792D">
        <w:rPr>
          <w:rStyle w:val="Strong"/>
          <w:rFonts w:ascii="Helvetica" w:eastAsiaTheme="majorEastAsia" w:hAnsi="Helvetica" w:cs="Helvetica"/>
          <w:color w:val="000000"/>
          <w:sz w:val="22"/>
          <w:szCs w:val="22"/>
        </w:rPr>
        <w:t>corpus</w:t>
      </w:r>
      <w:r w:rsidRPr="00D7792D">
        <w:rPr>
          <w:rFonts w:ascii="Helvetica" w:hAnsi="Helvetica" w:cs="Helvetica"/>
          <w:color w:val="000000"/>
          <w:sz w:val="22"/>
          <w:szCs w:val="22"/>
        </w:rPr>
        <w:t> class's iterator, all the articles are processed.</w:t>
      </w:r>
    </w:p>
    <w:p w14:paraId="5FE6AA62" w14:textId="77777777" w:rsidR="00446647" w:rsidRPr="00D7792D" w:rsidRDefault="00446647"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D7792D">
        <w:rPr>
          <w:rFonts w:ascii="Helvetica" w:hAnsi="Helvetica" w:cs="Helvetica"/>
          <w:color w:val="000000"/>
          <w:sz w:val="22"/>
          <w:szCs w:val="22"/>
        </w:rPr>
        <w:t xml:space="preserve">For each of the article, the number of positive and negative words are calculated. If the number of positive words in the article is greater than the number of the negative </w:t>
      </w:r>
      <w:proofErr w:type="gramStart"/>
      <w:r w:rsidRPr="00D7792D">
        <w:rPr>
          <w:rFonts w:ascii="Helvetica" w:hAnsi="Helvetica" w:cs="Helvetica"/>
          <w:color w:val="000000"/>
          <w:sz w:val="22"/>
          <w:szCs w:val="22"/>
        </w:rPr>
        <w:t>words</w:t>
      </w:r>
      <w:proofErr w:type="gramEnd"/>
      <w:r w:rsidRPr="00D7792D">
        <w:rPr>
          <w:rFonts w:ascii="Helvetica" w:hAnsi="Helvetica" w:cs="Helvetica"/>
          <w:color w:val="000000"/>
          <w:sz w:val="22"/>
          <w:szCs w:val="22"/>
        </w:rPr>
        <w:t xml:space="preserve"> then the positive article counter is incremented. Similarly, if the number of negative words in the article is greater than the number of </w:t>
      </w:r>
      <w:proofErr w:type="spellStart"/>
      <w:r w:rsidRPr="00D7792D">
        <w:rPr>
          <w:rFonts w:ascii="Helvetica" w:hAnsi="Helvetica" w:cs="Helvetica"/>
          <w:color w:val="000000"/>
          <w:sz w:val="22"/>
          <w:szCs w:val="22"/>
        </w:rPr>
        <w:t>postive</w:t>
      </w:r>
      <w:proofErr w:type="spellEnd"/>
      <w:r w:rsidRPr="00D7792D">
        <w:rPr>
          <w:rFonts w:ascii="Helvetica" w:hAnsi="Helvetica" w:cs="Helvetica"/>
          <w:color w:val="000000"/>
          <w:sz w:val="22"/>
          <w:szCs w:val="22"/>
        </w:rPr>
        <w:t xml:space="preserve"> words, then the negative counter is incremented. If the number of positive and negative words are equal, nothing happens.</w:t>
      </w:r>
    </w:p>
    <w:p w14:paraId="2F236CA3" w14:textId="3DCD1B78" w:rsidR="00446647" w:rsidRPr="00D7792D" w:rsidRDefault="00446647"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D7792D">
        <w:rPr>
          <w:rFonts w:ascii="Helvetica" w:hAnsi="Helvetica" w:cs="Helvetica"/>
          <w:color w:val="000000"/>
          <w:sz w:val="22"/>
          <w:szCs w:val="22"/>
        </w:rPr>
        <w:t xml:space="preserve">After the processing takes places, the number of positive and negative methods can be accessed </w:t>
      </w:r>
      <w:proofErr w:type="gramStart"/>
      <w:r w:rsidR="00D7792D">
        <w:rPr>
          <w:rFonts w:ascii="Helvetica" w:hAnsi="Helvetica" w:cs="Helvetica"/>
          <w:color w:val="000000"/>
          <w:sz w:val="22"/>
          <w:szCs w:val="22"/>
        </w:rPr>
        <w:t>v</w:t>
      </w:r>
      <w:r w:rsidRPr="00D7792D">
        <w:rPr>
          <w:rFonts w:ascii="Helvetica" w:hAnsi="Helvetica" w:cs="Helvetica"/>
          <w:color w:val="000000"/>
          <w:sz w:val="22"/>
          <w:szCs w:val="22"/>
        </w:rPr>
        <w:t>ia</w:t>
      </w:r>
      <w:r w:rsidR="00D7792D">
        <w:rPr>
          <w:rFonts w:ascii="Helvetica" w:hAnsi="Helvetica" w:cs="Helvetica"/>
          <w:color w:val="000000"/>
          <w:sz w:val="22"/>
          <w:szCs w:val="22"/>
        </w:rPr>
        <w:t xml:space="preserve"> </w:t>
      </w:r>
      <w:r w:rsidRPr="00D7792D">
        <w:rPr>
          <w:rFonts w:ascii="Helvetica" w:hAnsi="Helvetica" w:cs="Helvetica"/>
          <w:color w:val="000000"/>
          <w:sz w:val="22"/>
          <w:szCs w:val="22"/>
        </w:rPr>
        <w:t> </w:t>
      </w:r>
      <w:r w:rsidRPr="00D7792D">
        <w:rPr>
          <w:rStyle w:val="HTMLCode"/>
          <w:color w:val="000000"/>
          <w:sz w:val="22"/>
          <w:szCs w:val="22"/>
          <w:bdr w:val="none" w:sz="0" w:space="0" w:color="auto" w:frame="1"/>
          <w:shd w:val="clear" w:color="auto" w:fill="EFF0F1"/>
        </w:rPr>
        <w:t>analyser.get</w:t>
      </w:r>
      <w:proofErr w:type="gramEnd"/>
      <w:r w:rsidRPr="00D7792D">
        <w:rPr>
          <w:rStyle w:val="HTMLCode"/>
          <w:color w:val="000000"/>
          <w:sz w:val="22"/>
          <w:szCs w:val="22"/>
          <w:bdr w:val="none" w:sz="0" w:space="0" w:color="auto" w:frame="1"/>
          <w:shd w:val="clear" w:color="auto" w:fill="EFF0F1"/>
        </w:rPr>
        <w:t>_positive_article_count()</w:t>
      </w:r>
      <w:r w:rsidRPr="00D7792D">
        <w:rPr>
          <w:rFonts w:ascii="Helvetica" w:hAnsi="Helvetica" w:cs="Helvetica"/>
          <w:color w:val="000000"/>
          <w:sz w:val="22"/>
          <w:szCs w:val="22"/>
        </w:rPr>
        <w:t> and </w:t>
      </w:r>
      <w:r w:rsidRPr="00D7792D">
        <w:rPr>
          <w:rStyle w:val="HTMLCode"/>
          <w:color w:val="000000"/>
          <w:sz w:val="22"/>
          <w:szCs w:val="22"/>
          <w:bdr w:val="none" w:sz="0" w:space="0" w:color="auto" w:frame="1"/>
          <w:shd w:val="clear" w:color="auto" w:fill="EFF0F1"/>
        </w:rPr>
        <w:t>analyser.get_negative_article_count()</w:t>
      </w:r>
    </w:p>
    <w:p w14:paraId="1FA587A8" w14:textId="6CEF36ED" w:rsidR="00446647" w:rsidRPr="00D7792D" w:rsidRDefault="00446647" w:rsidP="00506B40">
      <w:pPr>
        <w:jc w:val="both"/>
      </w:pPr>
    </w:p>
    <w:p w14:paraId="3423C22D" w14:textId="77777777" w:rsidR="002E51BC" w:rsidRPr="00D7792D" w:rsidRDefault="002E51BC" w:rsidP="00506B40">
      <w:pPr>
        <w:pStyle w:val="NormalWeb"/>
        <w:shd w:val="clear" w:color="auto" w:fill="FFFFFF"/>
        <w:spacing w:before="0" w:beforeAutospacing="0" w:after="0" w:afterAutospacing="0"/>
        <w:jc w:val="both"/>
        <w:rPr>
          <w:rFonts w:ascii="Helvetica" w:hAnsi="Helvetica" w:cs="Helvetica"/>
          <w:color w:val="000000"/>
          <w:sz w:val="22"/>
          <w:szCs w:val="22"/>
        </w:rPr>
      </w:pPr>
      <w:r w:rsidRPr="00D7792D">
        <w:rPr>
          <w:rFonts w:ascii="Helvetica" w:hAnsi="Helvetica" w:cs="Helvetica"/>
          <w:color w:val="000000"/>
          <w:sz w:val="22"/>
          <w:szCs w:val="22"/>
        </w:rPr>
        <w:t>Before running the analyser, the pointer of the corpus is reset to 0. This ensures that all the articles are processed.</w:t>
      </w:r>
    </w:p>
    <w:p w14:paraId="5ADD1089" w14:textId="1AD0844B" w:rsidR="002E51BC" w:rsidRDefault="002E51BC" w:rsidP="00506B40">
      <w:pPr>
        <w:pStyle w:val="NormalWeb"/>
        <w:shd w:val="clear" w:color="auto" w:fill="FFFFFF"/>
        <w:spacing w:before="240" w:beforeAutospacing="0" w:after="0" w:afterAutospacing="0"/>
        <w:jc w:val="both"/>
        <w:rPr>
          <w:rFonts w:ascii="Helvetica" w:hAnsi="Helvetica" w:cs="Helvetica"/>
          <w:color w:val="000000"/>
          <w:sz w:val="21"/>
          <w:szCs w:val="21"/>
        </w:rPr>
      </w:pPr>
      <w:r w:rsidRPr="00D7792D">
        <w:rPr>
          <w:rFonts w:ascii="Helvetica" w:hAnsi="Helvetica" w:cs="Helvetica"/>
          <w:color w:val="000000"/>
          <w:sz w:val="22"/>
          <w:szCs w:val="22"/>
        </w:rPr>
        <w:t>The </w:t>
      </w:r>
      <w:proofErr w:type="spellStart"/>
      <w:r w:rsidRPr="00D7792D">
        <w:rPr>
          <w:rStyle w:val="Strong"/>
          <w:rFonts w:ascii="Helvetica" w:hAnsi="Helvetica" w:cs="Helvetica"/>
          <w:color w:val="000000"/>
          <w:sz w:val="22"/>
          <w:szCs w:val="22"/>
        </w:rPr>
        <w:t>ArticleSentimentAnalyser</w:t>
      </w:r>
      <w:proofErr w:type="spellEnd"/>
      <w:r w:rsidRPr="00D7792D">
        <w:rPr>
          <w:rFonts w:ascii="Helvetica" w:hAnsi="Helvetica" w:cs="Helvetica"/>
          <w:color w:val="000000"/>
          <w:sz w:val="22"/>
          <w:szCs w:val="22"/>
        </w:rPr>
        <w:t> class is instantiated with the positive, negative file paths as well as the corpus being passed in as arguments.</w:t>
      </w:r>
      <w:r w:rsidRPr="00D7792D">
        <w:rPr>
          <w:rFonts w:ascii="Helvetica" w:hAnsi="Helvetica" w:cs="Helvetica"/>
          <w:color w:val="000000"/>
          <w:sz w:val="22"/>
          <w:szCs w:val="22"/>
        </w:rPr>
        <w:br/>
      </w:r>
    </w:p>
    <w:p w14:paraId="6B46EBCA" w14:textId="77777777" w:rsidR="002E51BC" w:rsidRDefault="002E51BC" w:rsidP="0050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n-GB"/>
        </w:rPr>
      </w:pPr>
      <w:r w:rsidRPr="002E51BC">
        <w:rPr>
          <w:rFonts w:ascii="Courier New" w:eastAsia="Times New Roman" w:hAnsi="Courier New" w:cs="Courier New"/>
          <w:color w:val="000000"/>
          <w:sz w:val="20"/>
          <w:szCs w:val="20"/>
          <w:lang w:eastAsia="en-GB"/>
        </w:rPr>
        <w:t>Positive article count: 11044</w:t>
      </w:r>
    </w:p>
    <w:p w14:paraId="51333026" w14:textId="40B73E63" w:rsidR="002E51BC" w:rsidRDefault="002E51BC" w:rsidP="0050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n-GB"/>
        </w:rPr>
      </w:pPr>
      <w:r w:rsidRPr="002E51BC">
        <w:rPr>
          <w:rFonts w:ascii="Courier New" w:eastAsia="Times New Roman" w:hAnsi="Courier New" w:cs="Courier New"/>
          <w:color w:val="000000"/>
          <w:sz w:val="20"/>
          <w:szCs w:val="20"/>
          <w:lang w:eastAsia="en-GB"/>
        </w:rPr>
        <w:t>Negative article count: 6255</w:t>
      </w:r>
    </w:p>
    <w:p w14:paraId="50E1441D" w14:textId="61B62D9E" w:rsidR="00A51D11" w:rsidRDefault="00A51D11" w:rsidP="0050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lang w:eastAsia="en-GB"/>
        </w:rPr>
      </w:pPr>
    </w:p>
    <w:p w14:paraId="5CD78B6B" w14:textId="77777777" w:rsidR="00AD7E09" w:rsidRDefault="00AD7E09" w:rsidP="00506B40">
      <w:pPr>
        <w:pStyle w:val="Heading2"/>
      </w:pPr>
      <w:r>
        <w:t xml:space="preserve">Part C: </w:t>
      </w:r>
      <w:r w:rsidRPr="00506B40">
        <w:t>Language</w:t>
      </w:r>
      <w:r>
        <w:t xml:space="preserve"> models</w:t>
      </w:r>
    </w:p>
    <w:p w14:paraId="71B660C7" w14:textId="707FFDA2" w:rsidR="005C1D39" w:rsidRDefault="00AD7E0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06B40">
        <w:rPr>
          <w:rFonts w:ascii="Helvetica" w:hAnsi="Helvetica" w:cs="Helvetica"/>
          <w:color w:val="000000"/>
          <w:sz w:val="22"/>
          <w:szCs w:val="22"/>
        </w:rPr>
        <w:t>To do this, the trigrams, bigrams and unigrams were generated from the first 16000 rows of the corpus.</w:t>
      </w:r>
    </w:p>
    <w:p w14:paraId="79321C45" w14:textId="77777777" w:rsidR="00506B40" w:rsidRPr="00506B40" w:rsidRDefault="00506B40" w:rsidP="00506B40">
      <w:pPr>
        <w:pStyle w:val="NormalWeb"/>
        <w:shd w:val="clear" w:color="auto" w:fill="FFFFFF"/>
        <w:spacing w:before="240" w:beforeAutospacing="0" w:after="0" w:afterAutospacing="0"/>
        <w:jc w:val="both"/>
        <w:rPr>
          <w:rFonts w:ascii="Helvetica" w:hAnsi="Helvetica" w:cs="Helvetica"/>
          <w:color w:val="000000"/>
          <w:sz w:val="22"/>
          <w:szCs w:val="22"/>
        </w:rPr>
      </w:pPr>
    </w:p>
    <w:p w14:paraId="33CEB475" w14:textId="4CF86E90" w:rsidR="005C1D39" w:rsidRPr="005C1D39" w:rsidRDefault="005C1D39" w:rsidP="00506B40">
      <w:pPr>
        <w:pStyle w:val="Heading2"/>
        <w:jc w:val="both"/>
      </w:pPr>
      <w:r w:rsidRPr="005C1D39">
        <w:t>Part C.2: Sentence generation</w:t>
      </w:r>
    </w:p>
    <w:p w14:paraId="1BEDCA18" w14:textId="77777777" w:rsidR="005C1D39" w:rsidRPr="005C1D39"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C1D39">
        <w:rPr>
          <w:rFonts w:ascii="Helvetica" w:hAnsi="Helvetica" w:cs="Helvetica"/>
          <w:color w:val="000000"/>
          <w:sz w:val="22"/>
          <w:szCs w:val="22"/>
        </w:rPr>
        <w:t>For generating the sentence, I am taking the last two words and searching all trigrams where those two words are the first two words.</w:t>
      </w:r>
    </w:p>
    <w:p w14:paraId="0C6EA92E" w14:textId="77777777" w:rsidR="005C1D39" w:rsidRPr="005C1D39"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C1D39">
        <w:rPr>
          <w:rFonts w:ascii="Helvetica" w:hAnsi="Helvetica" w:cs="Helvetica"/>
          <w:color w:val="000000"/>
          <w:sz w:val="22"/>
          <w:szCs w:val="22"/>
        </w:rPr>
        <w:lastRenderedPageBreak/>
        <w:t>For example, if there is a phrase </w:t>
      </w:r>
      <w:r w:rsidRPr="005C1D39">
        <w:rPr>
          <w:rStyle w:val="Strong"/>
          <w:rFonts w:ascii="Helvetica" w:eastAsiaTheme="majorEastAsia" w:hAnsi="Helvetica" w:cs="Helvetica"/>
          <w:color w:val="000000"/>
          <w:sz w:val="22"/>
          <w:szCs w:val="22"/>
        </w:rPr>
        <w:t>"is this"</w:t>
      </w:r>
      <w:r w:rsidRPr="005C1D39">
        <w:rPr>
          <w:rFonts w:ascii="Helvetica" w:hAnsi="Helvetica" w:cs="Helvetica"/>
          <w:color w:val="000000"/>
          <w:sz w:val="22"/>
          <w:szCs w:val="22"/>
        </w:rPr>
        <w:t>, all trigrams like </w:t>
      </w:r>
      <w:r w:rsidRPr="005C1D39">
        <w:rPr>
          <w:rStyle w:val="Strong"/>
          <w:rFonts w:ascii="Helvetica" w:eastAsiaTheme="majorEastAsia" w:hAnsi="Helvetica" w:cs="Helvetica"/>
          <w:color w:val="000000"/>
          <w:sz w:val="22"/>
          <w:szCs w:val="22"/>
        </w:rPr>
        <w:t>"is this the"</w:t>
      </w:r>
      <w:r w:rsidRPr="005C1D39">
        <w:rPr>
          <w:rFonts w:ascii="Helvetica" w:hAnsi="Helvetica" w:cs="Helvetica"/>
          <w:color w:val="000000"/>
          <w:sz w:val="22"/>
          <w:szCs w:val="22"/>
        </w:rPr>
        <w:t> are returned. Getting the count of the appearance of </w:t>
      </w:r>
      <w:r w:rsidRPr="005C1D39">
        <w:rPr>
          <w:rStyle w:val="Strong"/>
          <w:rFonts w:ascii="Helvetica" w:eastAsiaTheme="majorEastAsia" w:hAnsi="Helvetica" w:cs="Helvetica"/>
          <w:color w:val="000000"/>
          <w:sz w:val="22"/>
          <w:szCs w:val="22"/>
        </w:rPr>
        <w:t>is this the</w:t>
      </w:r>
      <w:r w:rsidRPr="005C1D39">
        <w:rPr>
          <w:rFonts w:ascii="Helvetica" w:hAnsi="Helvetica" w:cs="Helvetica"/>
          <w:color w:val="000000"/>
          <w:sz w:val="22"/>
          <w:szCs w:val="22"/>
        </w:rPr>
        <w:t> and dividing it by the count of the bi-gram </w:t>
      </w:r>
      <w:r w:rsidRPr="005C1D39">
        <w:rPr>
          <w:rStyle w:val="Strong"/>
          <w:rFonts w:ascii="Helvetica" w:eastAsiaTheme="majorEastAsia" w:hAnsi="Helvetica" w:cs="Helvetica"/>
          <w:color w:val="000000"/>
          <w:sz w:val="22"/>
          <w:szCs w:val="22"/>
        </w:rPr>
        <w:t>is this</w:t>
      </w:r>
      <w:r w:rsidRPr="005C1D39">
        <w:rPr>
          <w:rFonts w:ascii="Helvetica" w:hAnsi="Helvetica" w:cs="Helvetica"/>
          <w:color w:val="000000"/>
          <w:sz w:val="22"/>
          <w:szCs w:val="22"/>
        </w:rPr>
        <w:t>. All the possible trigrams are divided by the count of the bi-gram to get the probabilities. The trigram for which the highest probability occurs is used. The last word in that trigram is taken and that's the next word that's added to the sentence that's being generated.</w:t>
      </w:r>
    </w:p>
    <w:p w14:paraId="0C5CEE81" w14:textId="77777777" w:rsidR="005C1D39" w:rsidRPr="005C1D39"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proofErr w:type="gramStart"/>
      <w:r w:rsidRPr="005C1D39">
        <w:rPr>
          <w:rStyle w:val="Strong"/>
          <w:rFonts w:ascii="Helvetica" w:eastAsiaTheme="majorEastAsia" w:hAnsi="Helvetica" w:cs="Helvetica"/>
          <w:color w:val="000000"/>
          <w:sz w:val="22"/>
          <w:szCs w:val="22"/>
        </w:rPr>
        <w:t>P(</w:t>
      </w:r>
      <w:proofErr w:type="gramEnd"/>
      <w:r w:rsidRPr="005C1D39">
        <w:rPr>
          <w:rStyle w:val="Strong"/>
          <w:rFonts w:ascii="Helvetica" w:eastAsiaTheme="majorEastAsia" w:hAnsi="Helvetica" w:cs="Helvetica"/>
          <w:color w:val="000000"/>
          <w:sz w:val="22"/>
          <w:szCs w:val="22"/>
        </w:rPr>
        <w:t>"the" | "is this") = P("is this the") / P("is this")</w:t>
      </w:r>
    </w:p>
    <w:p w14:paraId="64368575" w14:textId="77777777" w:rsidR="005C1D39" w:rsidRPr="005C1D39"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proofErr w:type="gramStart"/>
      <w:r w:rsidRPr="005C1D39">
        <w:rPr>
          <w:rStyle w:val="Strong"/>
          <w:rFonts w:ascii="Helvetica" w:eastAsiaTheme="majorEastAsia" w:hAnsi="Helvetica" w:cs="Helvetica"/>
          <w:color w:val="000000"/>
          <w:sz w:val="22"/>
          <w:szCs w:val="22"/>
        </w:rPr>
        <w:t>P(</w:t>
      </w:r>
      <w:proofErr w:type="gramEnd"/>
      <w:r w:rsidRPr="005C1D39">
        <w:rPr>
          <w:rStyle w:val="Strong"/>
          <w:rFonts w:ascii="Helvetica" w:eastAsiaTheme="majorEastAsia" w:hAnsi="Helvetica" w:cs="Helvetica"/>
          <w:color w:val="000000"/>
          <w:sz w:val="22"/>
          <w:szCs w:val="22"/>
        </w:rPr>
        <w:t>"the" | "is this") = count(</w:t>
      </w:r>
      <w:proofErr w:type="spellStart"/>
      <w:r w:rsidRPr="005C1D39">
        <w:rPr>
          <w:rStyle w:val="Strong"/>
          <w:rFonts w:ascii="Helvetica" w:eastAsiaTheme="majorEastAsia" w:hAnsi="Helvetica" w:cs="Helvetica"/>
          <w:color w:val="000000"/>
          <w:sz w:val="22"/>
          <w:szCs w:val="22"/>
        </w:rPr>
        <w:t>tri_grams</w:t>
      </w:r>
      <w:proofErr w:type="spellEnd"/>
      <w:r w:rsidRPr="005C1D39">
        <w:rPr>
          <w:rStyle w:val="Strong"/>
          <w:rFonts w:ascii="Helvetica" w:eastAsiaTheme="majorEastAsia" w:hAnsi="Helvetica" w:cs="Helvetica"/>
          <w:color w:val="000000"/>
          <w:sz w:val="22"/>
          <w:szCs w:val="22"/>
        </w:rPr>
        <w:t>("is this the")) / count(</w:t>
      </w:r>
      <w:proofErr w:type="spellStart"/>
      <w:r w:rsidRPr="005C1D39">
        <w:rPr>
          <w:rStyle w:val="Strong"/>
          <w:rFonts w:ascii="Helvetica" w:eastAsiaTheme="majorEastAsia" w:hAnsi="Helvetica" w:cs="Helvetica"/>
          <w:color w:val="000000"/>
          <w:sz w:val="22"/>
          <w:szCs w:val="22"/>
        </w:rPr>
        <w:t>bi_grams</w:t>
      </w:r>
      <w:proofErr w:type="spellEnd"/>
      <w:r w:rsidRPr="005C1D39">
        <w:rPr>
          <w:rStyle w:val="Strong"/>
          <w:rFonts w:ascii="Helvetica" w:eastAsiaTheme="majorEastAsia" w:hAnsi="Helvetica" w:cs="Helvetica"/>
          <w:color w:val="000000"/>
          <w:sz w:val="22"/>
          <w:szCs w:val="22"/>
        </w:rPr>
        <w:t>("is this"))</w:t>
      </w:r>
    </w:p>
    <w:p w14:paraId="48F6028D" w14:textId="116FD40E" w:rsidR="005C1D39"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C1D39">
        <w:rPr>
          <w:rFonts w:ascii="Helvetica" w:hAnsi="Helvetica" w:cs="Helvetica"/>
          <w:color w:val="000000"/>
          <w:sz w:val="22"/>
          <w:szCs w:val="22"/>
        </w:rPr>
        <w:t>In the above example, the trigrams of all different words are used instead of "the". The one with the highest probability is appended to the current sentence.</w:t>
      </w:r>
      <w:r>
        <w:rPr>
          <w:rFonts w:ascii="Helvetica" w:hAnsi="Helvetica" w:cs="Helvetica"/>
          <w:color w:val="000000"/>
          <w:sz w:val="22"/>
          <w:szCs w:val="22"/>
        </w:rPr>
        <w:t xml:space="preserve"> </w:t>
      </w:r>
      <w:r w:rsidRPr="005C1D39">
        <w:rPr>
          <w:rFonts w:ascii="Helvetica" w:hAnsi="Helvetica" w:cs="Helvetica"/>
          <w:color w:val="000000"/>
          <w:sz w:val="22"/>
          <w:szCs w:val="22"/>
        </w:rPr>
        <w:t>The generated sentence is:</w:t>
      </w:r>
    </w:p>
    <w:p w14:paraId="0A26CCE5" w14:textId="77777777" w:rsidR="005C1D39" w:rsidRPr="005C1D39"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p>
    <w:p w14:paraId="00EC6526" w14:textId="463E594B" w:rsidR="005C1D39" w:rsidRDefault="005C1D39" w:rsidP="00506B40">
      <w:pPr>
        <w:pStyle w:val="HTMLPreformatted"/>
        <w:shd w:val="clear" w:color="auto" w:fill="FFFFFF"/>
        <w:wordWrap w:val="0"/>
        <w:jc w:val="both"/>
        <w:textAlignment w:val="baseline"/>
        <w:rPr>
          <w:rFonts w:ascii="Helvetica" w:hAnsi="Helvetica" w:cs="Helvetica"/>
          <w:b/>
          <w:color w:val="000000"/>
          <w:sz w:val="22"/>
          <w:szCs w:val="22"/>
        </w:rPr>
      </w:pPr>
      <w:r w:rsidRPr="005C1D39">
        <w:rPr>
          <w:rFonts w:ascii="Helvetica" w:hAnsi="Helvetica" w:cs="Helvetica"/>
          <w:b/>
          <w:color w:val="000000"/>
          <w:sz w:val="22"/>
          <w:szCs w:val="22"/>
        </w:rPr>
        <w:t xml:space="preserve">is this the company has market capitalization of billion </w:t>
      </w:r>
      <w:proofErr w:type="gramStart"/>
      <w:r w:rsidRPr="005C1D39">
        <w:rPr>
          <w:rFonts w:ascii="Helvetica" w:hAnsi="Helvetica" w:cs="Helvetica"/>
          <w:b/>
          <w:color w:val="000000"/>
          <w:sz w:val="22"/>
          <w:szCs w:val="22"/>
        </w:rPr>
        <w:t>and</w:t>
      </w:r>
      <w:proofErr w:type="gramEnd"/>
    </w:p>
    <w:p w14:paraId="3AC1FBE7" w14:textId="3EE99EBD" w:rsidR="005C1D39" w:rsidRDefault="005C1D39" w:rsidP="00506B40">
      <w:pPr>
        <w:pStyle w:val="HTMLPreformatted"/>
        <w:shd w:val="clear" w:color="auto" w:fill="FFFFFF"/>
        <w:wordWrap w:val="0"/>
        <w:jc w:val="both"/>
        <w:textAlignment w:val="baseline"/>
        <w:rPr>
          <w:rFonts w:ascii="Helvetica" w:hAnsi="Helvetica" w:cs="Helvetica"/>
          <w:b/>
          <w:color w:val="000000"/>
          <w:sz w:val="22"/>
          <w:szCs w:val="22"/>
        </w:rPr>
      </w:pPr>
    </w:p>
    <w:p w14:paraId="12325A68" w14:textId="77777777" w:rsidR="005C1D39" w:rsidRDefault="005C1D39" w:rsidP="00506B40">
      <w:pPr>
        <w:pStyle w:val="Heading2"/>
        <w:jc w:val="both"/>
      </w:pPr>
      <w:r>
        <w:t>Part C.2: Evaluation and Perplexity</w:t>
      </w:r>
    </w:p>
    <w:p w14:paraId="30C30CA4" w14:textId="77777777" w:rsidR="005C1D39" w:rsidRPr="00506B40"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06B40">
        <w:rPr>
          <w:rFonts w:ascii="Helvetica" w:hAnsi="Helvetica" w:cs="Helvetica"/>
          <w:color w:val="000000"/>
          <w:sz w:val="22"/>
          <w:szCs w:val="22"/>
        </w:rPr>
        <w:t>After building the language model on the first 16000 articles, it's time to see how well the models performs. This can be done by calculating the perplexity.</w:t>
      </w:r>
    </w:p>
    <w:p w14:paraId="45C8C6A5" w14:textId="3BC00F24" w:rsidR="005C1D39" w:rsidRPr="00506B40"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06B40">
        <w:rPr>
          <w:rFonts w:ascii="Helvetica" w:hAnsi="Helvetica" w:cs="Helvetica"/>
          <w:color w:val="000000"/>
          <w:sz w:val="22"/>
          <w:szCs w:val="22"/>
        </w:rPr>
        <w:t>For calculating the perplexity, the articles from 16001 to the end will be used. The perplexity will be calculated on the entire document.</w:t>
      </w:r>
    </w:p>
    <w:p w14:paraId="5211B85C" w14:textId="77777777" w:rsidR="00061924" w:rsidRDefault="00061924" w:rsidP="00506B40">
      <w:pPr>
        <w:pStyle w:val="NormalWeb"/>
        <w:shd w:val="clear" w:color="auto" w:fill="FFFFFF"/>
        <w:spacing w:before="240" w:beforeAutospacing="0" w:after="0" w:afterAutospacing="0"/>
        <w:jc w:val="both"/>
        <w:rPr>
          <w:rFonts w:ascii="Helvetica" w:hAnsi="Helvetica" w:cs="Helvetica"/>
          <w:color w:val="000000"/>
          <w:sz w:val="21"/>
          <w:szCs w:val="21"/>
        </w:rPr>
      </w:pPr>
    </w:p>
    <w:p w14:paraId="0CA24D46" w14:textId="77777777" w:rsidR="005C1D39" w:rsidRDefault="005C1D39" w:rsidP="00506B40">
      <w:pPr>
        <w:pStyle w:val="Heading3"/>
        <w:jc w:val="both"/>
      </w:pPr>
      <w:r>
        <w:t>Laplace smoothing</w:t>
      </w:r>
    </w:p>
    <w:p w14:paraId="497B203D" w14:textId="12737CFA" w:rsidR="005C1D39"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06B40">
        <w:rPr>
          <w:rFonts w:ascii="Helvetica" w:hAnsi="Helvetica" w:cs="Helvetica"/>
          <w:color w:val="000000"/>
          <w:sz w:val="22"/>
          <w:szCs w:val="22"/>
        </w:rPr>
        <w:t xml:space="preserve">In order to smooth out the results for unseen </w:t>
      </w:r>
      <w:proofErr w:type="spellStart"/>
      <w:r w:rsidRPr="00506B40">
        <w:rPr>
          <w:rFonts w:ascii="Helvetica" w:hAnsi="Helvetica" w:cs="Helvetica"/>
          <w:color w:val="000000"/>
          <w:sz w:val="22"/>
          <w:szCs w:val="22"/>
        </w:rPr>
        <w:t>ngrams</w:t>
      </w:r>
      <w:proofErr w:type="spellEnd"/>
      <w:r w:rsidRPr="00506B40">
        <w:rPr>
          <w:rFonts w:ascii="Helvetica" w:hAnsi="Helvetica" w:cs="Helvetica"/>
          <w:color w:val="000000"/>
          <w:sz w:val="22"/>
          <w:szCs w:val="22"/>
        </w:rPr>
        <w:t xml:space="preserve"> in the training corpus, </w:t>
      </w:r>
      <w:r w:rsidRPr="00506B40">
        <w:rPr>
          <w:rStyle w:val="Strong"/>
          <w:rFonts w:ascii="Helvetica" w:eastAsiaTheme="majorEastAsia" w:hAnsi="Helvetica" w:cs="Helvetica"/>
          <w:color w:val="000000"/>
          <w:sz w:val="22"/>
          <w:szCs w:val="22"/>
        </w:rPr>
        <w:t>Laplace smoothing</w:t>
      </w:r>
      <w:r w:rsidRPr="00506B40">
        <w:rPr>
          <w:rFonts w:ascii="Helvetica" w:hAnsi="Helvetica" w:cs="Helvetica"/>
          <w:color w:val="000000"/>
          <w:sz w:val="22"/>
          <w:szCs w:val="22"/>
        </w:rPr>
        <w:t> has been used. This means that 1 has been added to the numerator and the value of </w:t>
      </w:r>
      <w:r w:rsidRPr="00506B40">
        <w:rPr>
          <w:rStyle w:val="Strong"/>
          <w:rFonts w:ascii="Helvetica" w:eastAsiaTheme="majorEastAsia" w:hAnsi="Helvetica" w:cs="Helvetica"/>
          <w:color w:val="000000"/>
          <w:sz w:val="22"/>
          <w:szCs w:val="22"/>
        </w:rPr>
        <w:t>V</w:t>
      </w:r>
      <w:r w:rsidRPr="00506B40">
        <w:rPr>
          <w:rFonts w:ascii="Helvetica" w:hAnsi="Helvetica" w:cs="Helvetica"/>
          <w:color w:val="000000"/>
          <w:sz w:val="22"/>
          <w:szCs w:val="22"/>
        </w:rPr>
        <w:t> (the vocabulary size) has been added to the denominator. It's not usually the best solution for language models due to the huge number of 0's that's replaced. However, in this case it has been used as it's very easy to implement.</w:t>
      </w:r>
    </w:p>
    <w:p w14:paraId="738E4AAC" w14:textId="77777777" w:rsidR="00506B40" w:rsidRPr="00506B40" w:rsidRDefault="00506B40" w:rsidP="00506B40">
      <w:pPr>
        <w:pStyle w:val="NormalWeb"/>
        <w:shd w:val="clear" w:color="auto" w:fill="FFFFFF"/>
        <w:spacing w:before="240" w:beforeAutospacing="0" w:after="0" w:afterAutospacing="0"/>
        <w:jc w:val="both"/>
        <w:rPr>
          <w:rFonts w:ascii="Helvetica" w:hAnsi="Helvetica" w:cs="Helvetica"/>
          <w:color w:val="000000"/>
          <w:sz w:val="22"/>
          <w:szCs w:val="22"/>
        </w:rPr>
      </w:pPr>
    </w:p>
    <w:p w14:paraId="1390ABA4" w14:textId="77777777" w:rsidR="005C1D39" w:rsidRPr="00506B40" w:rsidRDefault="005C1D39" w:rsidP="00506B40">
      <w:pPr>
        <w:pStyle w:val="Heading3"/>
      </w:pPr>
      <w:r w:rsidRPr="00506B40">
        <w:t>Calculating Perplexity</w:t>
      </w:r>
    </w:p>
    <w:p w14:paraId="30156023" w14:textId="77777777" w:rsidR="005C1D39" w:rsidRPr="00506B40"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06B40">
        <w:rPr>
          <w:rFonts w:ascii="Helvetica" w:hAnsi="Helvetica" w:cs="Helvetica"/>
          <w:color w:val="000000"/>
          <w:sz w:val="22"/>
          <w:szCs w:val="22"/>
        </w:rPr>
        <w:t>1) To calculate the perplexity, generate bigram for the article.</w:t>
      </w:r>
    </w:p>
    <w:p w14:paraId="3F15E2FA" w14:textId="77777777" w:rsidR="005C1D39" w:rsidRPr="00506B40"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06B40">
        <w:rPr>
          <w:rFonts w:ascii="Helvetica" w:hAnsi="Helvetica" w:cs="Helvetica"/>
          <w:color w:val="000000"/>
          <w:sz w:val="22"/>
          <w:szCs w:val="22"/>
        </w:rPr>
        <w:t>2) For each of the bigrams in the article, get the count for that bigram from the language model generated in part c.1. and add 1.</w:t>
      </w:r>
    </w:p>
    <w:p w14:paraId="45B15681" w14:textId="77777777" w:rsidR="005C1D39" w:rsidRPr="00506B40"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06B40">
        <w:rPr>
          <w:rFonts w:ascii="Helvetica" w:hAnsi="Helvetica" w:cs="Helvetica"/>
          <w:color w:val="000000"/>
          <w:sz w:val="22"/>
          <w:szCs w:val="22"/>
        </w:rPr>
        <w:t>3) For the first word in the bigram, get it's count from the unigram of the language model and add the value of the vocab size. This has been done according to the "add-1" estimate.</w:t>
      </w:r>
    </w:p>
    <w:p w14:paraId="3F5069DB" w14:textId="77777777" w:rsidR="005C1D39" w:rsidRPr="00506B40"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06B40">
        <w:rPr>
          <w:rFonts w:ascii="Helvetica" w:hAnsi="Helvetica" w:cs="Helvetica"/>
          <w:color w:val="000000"/>
          <w:sz w:val="22"/>
          <w:szCs w:val="22"/>
        </w:rPr>
        <w:t>4) Calculate the probability and store it in a list of probabilities</w:t>
      </w:r>
      <w:bookmarkStart w:id="0" w:name="_GoBack"/>
      <w:bookmarkEnd w:id="0"/>
    </w:p>
    <w:p w14:paraId="0AF9CBFB" w14:textId="77777777" w:rsidR="005C1D39" w:rsidRPr="00506B40"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06B40">
        <w:rPr>
          <w:rFonts w:ascii="Helvetica" w:hAnsi="Helvetica" w:cs="Helvetica"/>
          <w:color w:val="000000"/>
          <w:sz w:val="22"/>
          <w:szCs w:val="22"/>
        </w:rPr>
        <w:t>5) iterate through the list of probabilities and divide 1 by the probabilities</w:t>
      </w:r>
    </w:p>
    <w:p w14:paraId="2C13125C" w14:textId="77777777" w:rsidR="005C1D39" w:rsidRPr="00506B40"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06B40">
        <w:rPr>
          <w:rFonts w:ascii="Helvetica" w:hAnsi="Helvetica" w:cs="Helvetica"/>
          <w:color w:val="000000"/>
          <w:sz w:val="22"/>
          <w:szCs w:val="22"/>
        </w:rPr>
        <w:t>6) Iterate over this new list and multiply all the probabilities together to get the perplexity.</w:t>
      </w:r>
    </w:p>
    <w:p w14:paraId="72B41368" w14:textId="77777777" w:rsidR="005C1D39" w:rsidRPr="00506B40" w:rsidRDefault="005C1D39" w:rsidP="00506B40">
      <w:pPr>
        <w:pStyle w:val="NormalWeb"/>
        <w:shd w:val="clear" w:color="auto" w:fill="FFFFFF"/>
        <w:spacing w:before="240" w:beforeAutospacing="0" w:after="0" w:afterAutospacing="0"/>
        <w:jc w:val="both"/>
        <w:rPr>
          <w:rFonts w:ascii="Helvetica" w:hAnsi="Helvetica" w:cs="Helvetica"/>
          <w:color w:val="000000"/>
          <w:sz w:val="22"/>
          <w:szCs w:val="22"/>
        </w:rPr>
      </w:pPr>
      <w:r w:rsidRPr="00506B40">
        <w:rPr>
          <w:rFonts w:ascii="Helvetica" w:hAnsi="Helvetica" w:cs="Helvetica"/>
          <w:color w:val="000000"/>
          <w:sz w:val="22"/>
          <w:szCs w:val="22"/>
        </w:rPr>
        <w:t>After the perplexities for all the test articles have been calculated, they've been stored in a list called </w:t>
      </w:r>
      <w:r w:rsidRPr="00506B40">
        <w:rPr>
          <w:rStyle w:val="Strong"/>
          <w:rFonts w:ascii="Helvetica" w:eastAsiaTheme="majorEastAsia" w:hAnsi="Helvetica" w:cs="Helvetica"/>
          <w:color w:val="000000"/>
          <w:sz w:val="22"/>
          <w:szCs w:val="22"/>
        </w:rPr>
        <w:t>perplexities</w:t>
      </w:r>
      <w:r w:rsidRPr="00506B40">
        <w:rPr>
          <w:rFonts w:ascii="Helvetica" w:hAnsi="Helvetica" w:cs="Helvetica"/>
          <w:color w:val="000000"/>
          <w:sz w:val="22"/>
          <w:szCs w:val="22"/>
        </w:rPr>
        <w:t>.</w:t>
      </w:r>
    </w:p>
    <w:p w14:paraId="301B1976" w14:textId="64D8C5D8" w:rsidR="002E51BC" w:rsidRPr="004F2F90" w:rsidRDefault="005C1D39" w:rsidP="004F2F90">
      <w:pPr>
        <w:pStyle w:val="NormalWeb"/>
        <w:shd w:val="clear" w:color="auto" w:fill="FFFFFF"/>
        <w:spacing w:before="240" w:beforeAutospacing="0" w:after="0" w:afterAutospacing="0"/>
        <w:jc w:val="both"/>
        <w:rPr>
          <w:rFonts w:ascii="Helvetica" w:hAnsi="Helvetica" w:cs="Helvetica"/>
          <w:color w:val="000000"/>
          <w:sz w:val="22"/>
          <w:szCs w:val="22"/>
        </w:rPr>
      </w:pPr>
      <w:r w:rsidRPr="00506B40">
        <w:rPr>
          <w:rFonts w:ascii="Helvetica" w:hAnsi="Helvetica" w:cs="Helvetica"/>
          <w:color w:val="000000"/>
          <w:sz w:val="22"/>
          <w:szCs w:val="22"/>
        </w:rPr>
        <w:t>For some of the perplexities, the perplexity shows up as infinite.</w:t>
      </w:r>
    </w:p>
    <w:sectPr w:rsidR="002E51BC" w:rsidRPr="004F2F9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BFB1C" w14:textId="77777777" w:rsidR="00DF0B76" w:rsidRDefault="00DF0B76" w:rsidP="001E2638">
      <w:pPr>
        <w:spacing w:after="0" w:line="240" w:lineRule="auto"/>
      </w:pPr>
      <w:r>
        <w:separator/>
      </w:r>
    </w:p>
  </w:endnote>
  <w:endnote w:type="continuationSeparator" w:id="0">
    <w:p w14:paraId="0AEEF73E" w14:textId="77777777" w:rsidR="00DF0B76" w:rsidRDefault="00DF0B76" w:rsidP="001E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486767"/>
      <w:docPartObj>
        <w:docPartGallery w:val="Page Numbers (Bottom of Page)"/>
        <w:docPartUnique/>
      </w:docPartObj>
    </w:sdtPr>
    <w:sdtEndPr>
      <w:rPr>
        <w:noProof/>
      </w:rPr>
    </w:sdtEndPr>
    <w:sdtContent>
      <w:p w14:paraId="16F1F6C3" w14:textId="645B26EE" w:rsidR="004F2F90" w:rsidRDefault="004F2F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AB7F27" w14:textId="77777777" w:rsidR="004F2F90" w:rsidRDefault="004F2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AF425" w14:textId="77777777" w:rsidR="00DF0B76" w:rsidRDefault="00DF0B76" w:rsidP="001E2638">
      <w:pPr>
        <w:spacing w:after="0" w:line="240" w:lineRule="auto"/>
      </w:pPr>
      <w:r>
        <w:separator/>
      </w:r>
    </w:p>
  </w:footnote>
  <w:footnote w:type="continuationSeparator" w:id="0">
    <w:p w14:paraId="621FAD19" w14:textId="77777777" w:rsidR="00DF0B76" w:rsidRDefault="00DF0B76" w:rsidP="001E2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F723A" w14:textId="52EB185D" w:rsidR="001E2638" w:rsidRDefault="001E2638">
    <w:pPr>
      <w:pStyle w:val="Header"/>
    </w:pPr>
    <w:r>
      <w:t>Argha Sarkar (1221352)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4189"/>
    <w:multiLevelType w:val="multilevel"/>
    <w:tmpl w:val="C8E6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467463"/>
    <w:multiLevelType w:val="multilevel"/>
    <w:tmpl w:val="AD36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C0E"/>
    <w:rsid w:val="00061924"/>
    <w:rsid w:val="000A4ADF"/>
    <w:rsid w:val="001E2638"/>
    <w:rsid w:val="002E51BC"/>
    <w:rsid w:val="00353EC8"/>
    <w:rsid w:val="003E3E90"/>
    <w:rsid w:val="00424F6C"/>
    <w:rsid w:val="00446647"/>
    <w:rsid w:val="0047472A"/>
    <w:rsid w:val="004A206F"/>
    <w:rsid w:val="004B459C"/>
    <w:rsid w:val="004F2F90"/>
    <w:rsid w:val="005020EF"/>
    <w:rsid w:val="00506B40"/>
    <w:rsid w:val="00586A1D"/>
    <w:rsid w:val="00587CCD"/>
    <w:rsid w:val="00596169"/>
    <w:rsid w:val="005A35C0"/>
    <w:rsid w:val="005C1D39"/>
    <w:rsid w:val="005D4DA9"/>
    <w:rsid w:val="006B7C0E"/>
    <w:rsid w:val="0077795F"/>
    <w:rsid w:val="00807228"/>
    <w:rsid w:val="00971826"/>
    <w:rsid w:val="009E559A"/>
    <w:rsid w:val="00A15A76"/>
    <w:rsid w:val="00A51D11"/>
    <w:rsid w:val="00AD7E09"/>
    <w:rsid w:val="00B17BE7"/>
    <w:rsid w:val="00C908DE"/>
    <w:rsid w:val="00CE5A17"/>
    <w:rsid w:val="00CF16F2"/>
    <w:rsid w:val="00D22F93"/>
    <w:rsid w:val="00D7792D"/>
    <w:rsid w:val="00DB19ED"/>
    <w:rsid w:val="00DD2580"/>
    <w:rsid w:val="00DF0B76"/>
    <w:rsid w:val="00E077FF"/>
    <w:rsid w:val="00E1632C"/>
    <w:rsid w:val="00EA7250"/>
    <w:rsid w:val="00F85AF4"/>
    <w:rsid w:val="00FA1A63"/>
    <w:rsid w:val="00FB3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5192"/>
  <w15:chartTrackingRefBased/>
  <w15:docId w15:val="{2E2D31E6-C2DE-4EF6-8C52-1B8D14B5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7C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D4D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D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77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C0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B7C0E"/>
    <w:rPr>
      <w:color w:val="0000FF"/>
      <w:u w:val="single"/>
    </w:rPr>
  </w:style>
  <w:style w:type="paragraph" w:styleId="NormalWeb">
    <w:name w:val="Normal (Web)"/>
    <w:basedOn w:val="Normal"/>
    <w:uiPriority w:val="99"/>
    <w:unhideWhenUsed/>
    <w:rsid w:val="006B7C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A7250"/>
    <w:rPr>
      <w:i/>
      <w:iCs/>
    </w:rPr>
  </w:style>
  <w:style w:type="character" w:styleId="Strong">
    <w:name w:val="Strong"/>
    <w:basedOn w:val="DefaultParagraphFont"/>
    <w:uiPriority w:val="22"/>
    <w:qFormat/>
    <w:rsid w:val="00EA7250"/>
    <w:rPr>
      <w:b/>
      <w:bCs/>
    </w:rPr>
  </w:style>
  <w:style w:type="character" w:customStyle="1" w:styleId="Heading3Char">
    <w:name w:val="Heading 3 Char"/>
    <w:basedOn w:val="DefaultParagraphFont"/>
    <w:link w:val="Heading3"/>
    <w:uiPriority w:val="9"/>
    <w:rsid w:val="005D4DA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D4DA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D4DA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077F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5A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A35C0"/>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1E2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638"/>
  </w:style>
  <w:style w:type="paragraph" w:styleId="Footer">
    <w:name w:val="footer"/>
    <w:basedOn w:val="Normal"/>
    <w:link w:val="FooterChar"/>
    <w:uiPriority w:val="99"/>
    <w:unhideWhenUsed/>
    <w:rsid w:val="001E2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5826">
      <w:bodyDiv w:val="1"/>
      <w:marLeft w:val="0"/>
      <w:marRight w:val="0"/>
      <w:marTop w:val="0"/>
      <w:marBottom w:val="0"/>
      <w:divBdr>
        <w:top w:val="none" w:sz="0" w:space="0" w:color="auto"/>
        <w:left w:val="none" w:sz="0" w:space="0" w:color="auto"/>
        <w:bottom w:val="none" w:sz="0" w:space="0" w:color="auto"/>
        <w:right w:val="none" w:sz="0" w:space="0" w:color="auto"/>
      </w:divBdr>
      <w:divsChild>
        <w:div w:id="1422684291">
          <w:marLeft w:val="0"/>
          <w:marRight w:val="0"/>
          <w:marTop w:val="0"/>
          <w:marBottom w:val="0"/>
          <w:divBdr>
            <w:top w:val="single" w:sz="6" w:space="4" w:color="auto"/>
            <w:left w:val="single" w:sz="6" w:space="4" w:color="auto"/>
            <w:bottom w:val="single" w:sz="6" w:space="4" w:color="auto"/>
            <w:right w:val="single" w:sz="6" w:space="4" w:color="auto"/>
          </w:divBdr>
          <w:divsChild>
            <w:div w:id="1650203665">
              <w:marLeft w:val="0"/>
              <w:marRight w:val="0"/>
              <w:marTop w:val="0"/>
              <w:marBottom w:val="0"/>
              <w:divBdr>
                <w:top w:val="none" w:sz="0" w:space="0" w:color="auto"/>
                <w:left w:val="none" w:sz="0" w:space="0" w:color="auto"/>
                <w:bottom w:val="none" w:sz="0" w:space="0" w:color="auto"/>
                <w:right w:val="none" w:sz="0" w:space="0" w:color="auto"/>
              </w:divBdr>
              <w:divsChild>
                <w:div w:id="13406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6704">
          <w:marLeft w:val="0"/>
          <w:marRight w:val="0"/>
          <w:marTop w:val="0"/>
          <w:marBottom w:val="0"/>
          <w:divBdr>
            <w:top w:val="single" w:sz="6" w:space="4" w:color="auto"/>
            <w:left w:val="single" w:sz="6" w:space="4" w:color="auto"/>
            <w:bottom w:val="single" w:sz="6" w:space="4" w:color="auto"/>
            <w:right w:val="single" w:sz="6" w:space="4" w:color="auto"/>
          </w:divBdr>
          <w:divsChild>
            <w:div w:id="16621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029">
      <w:bodyDiv w:val="1"/>
      <w:marLeft w:val="0"/>
      <w:marRight w:val="0"/>
      <w:marTop w:val="0"/>
      <w:marBottom w:val="0"/>
      <w:divBdr>
        <w:top w:val="none" w:sz="0" w:space="0" w:color="auto"/>
        <w:left w:val="none" w:sz="0" w:space="0" w:color="auto"/>
        <w:bottom w:val="none" w:sz="0" w:space="0" w:color="auto"/>
        <w:right w:val="none" w:sz="0" w:space="0" w:color="auto"/>
      </w:divBdr>
    </w:div>
    <w:div w:id="458645373">
      <w:bodyDiv w:val="1"/>
      <w:marLeft w:val="0"/>
      <w:marRight w:val="0"/>
      <w:marTop w:val="0"/>
      <w:marBottom w:val="0"/>
      <w:divBdr>
        <w:top w:val="none" w:sz="0" w:space="0" w:color="auto"/>
        <w:left w:val="none" w:sz="0" w:space="0" w:color="auto"/>
        <w:bottom w:val="none" w:sz="0" w:space="0" w:color="auto"/>
        <w:right w:val="none" w:sz="0" w:space="0" w:color="auto"/>
      </w:divBdr>
    </w:div>
    <w:div w:id="494689773">
      <w:bodyDiv w:val="1"/>
      <w:marLeft w:val="0"/>
      <w:marRight w:val="0"/>
      <w:marTop w:val="0"/>
      <w:marBottom w:val="0"/>
      <w:divBdr>
        <w:top w:val="none" w:sz="0" w:space="0" w:color="auto"/>
        <w:left w:val="none" w:sz="0" w:space="0" w:color="auto"/>
        <w:bottom w:val="none" w:sz="0" w:space="0" w:color="auto"/>
        <w:right w:val="none" w:sz="0" w:space="0" w:color="auto"/>
      </w:divBdr>
    </w:div>
    <w:div w:id="494956367">
      <w:bodyDiv w:val="1"/>
      <w:marLeft w:val="0"/>
      <w:marRight w:val="0"/>
      <w:marTop w:val="0"/>
      <w:marBottom w:val="0"/>
      <w:divBdr>
        <w:top w:val="none" w:sz="0" w:space="0" w:color="auto"/>
        <w:left w:val="none" w:sz="0" w:space="0" w:color="auto"/>
        <w:bottom w:val="none" w:sz="0" w:space="0" w:color="auto"/>
        <w:right w:val="none" w:sz="0" w:space="0" w:color="auto"/>
      </w:divBdr>
    </w:div>
    <w:div w:id="569462592">
      <w:bodyDiv w:val="1"/>
      <w:marLeft w:val="0"/>
      <w:marRight w:val="0"/>
      <w:marTop w:val="0"/>
      <w:marBottom w:val="0"/>
      <w:divBdr>
        <w:top w:val="none" w:sz="0" w:space="0" w:color="auto"/>
        <w:left w:val="none" w:sz="0" w:space="0" w:color="auto"/>
        <w:bottom w:val="none" w:sz="0" w:space="0" w:color="auto"/>
        <w:right w:val="none" w:sz="0" w:space="0" w:color="auto"/>
      </w:divBdr>
    </w:div>
    <w:div w:id="590547264">
      <w:bodyDiv w:val="1"/>
      <w:marLeft w:val="0"/>
      <w:marRight w:val="0"/>
      <w:marTop w:val="0"/>
      <w:marBottom w:val="0"/>
      <w:divBdr>
        <w:top w:val="none" w:sz="0" w:space="0" w:color="auto"/>
        <w:left w:val="none" w:sz="0" w:space="0" w:color="auto"/>
        <w:bottom w:val="none" w:sz="0" w:space="0" w:color="auto"/>
        <w:right w:val="none" w:sz="0" w:space="0" w:color="auto"/>
      </w:divBdr>
    </w:div>
    <w:div w:id="774401600">
      <w:bodyDiv w:val="1"/>
      <w:marLeft w:val="0"/>
      <w:marRight w:val="0"/>
      <w:marTop w:val="0"/>
      <w:marBottom w:val="0"/>
      <w:divBdr>
        <w:top w:val="none" w:sz="0" w:space="0" w:color="auto"/>
        <w:left w:val="none" w:sz="0" w:space="0" w:color="auto"/>
        <w:bottom w:val="none" w:sz="0" w:space="0" w:color="auto"/>
        <w:right w:val="none" w:sz="0" w:space="0" w:color="auto"/>
      </w:divBdr>
      <w:divsChild>
        <w:div w:id="1174297970">
          <w:marLeft w:val="0"/>
          <w:marRight w:val="0"/>
          <w:marTop w:val="0"/>
          <w:marBottom w:val="0"/>
          <w:divBdr>
            <w:top w:val="none" w:sz="0" w:space="0" w:color="auto"/>
            <w:left w:val="none" w:sz="0" w:space="0" w:color="auto"/>
            <w:bottom w:val="none" w:sz="0" w:space="0" w:color="auto"/>
            <w:right w:val="none" w:sz="0" w:space="0" w:color="auto"/>
          </w:divBdr>
        </w:div>
        <w:div w:id="2071536380">
          <w:marLeft w:val="0"/>
          <w:marRight w:val="0"/>
          <w:marTop w:val="0"/>
          <w:marBottom w:val="0"/>
          <w:divBdr>
            <w:top w:val="none" w:sz="0" w:space="0" w:color="auto"/>
            <w:left w:val="none" w:sz="0" w:space="0" w:color="auto"/>
            <w:bottom w:val="none" w:sz="0" w:space="0" w:color="auto"/>
            <w:right w:val="none" w:sz="0" w:space="0" w:color="auto"/>
          </w:divBdr>
        </w:div>
      </w:divsChild>
    </w:div>
    <w:div w:id="1132677254">
      <w:bodyDiv w:val="1"/>
      <w:marLeft w:val="0"/>
      <w:marRight w:val="0"/>
      <w:marTop w:val="0"/>
      <w:marBottom w:val="0"/>
      <w:divBdr>
        <w:top w:val="none" w:sz="0" w:space="0" w:color="auto"/>
        <w:left w:val="none" w:sz="0" w:space="0" w:color="auto"/>
        <w:bottom w:val="none" w:sz="0" w:space="0" w:color="auto"/>
        <w:right w:val="none" w:sz="0" w:space="0" w:color="auto"/>
      </w:divBdr>
    </w:div>
    <w:div w:id="1141927569">
      <w:bodyDiv w:val="1"/>
      <w:marLeft w:val="0"/>
      <w:marRight w:val="0"/>
      <w:marTop w:val="0"/>
      <w:marBottom w:val="0"/>
      <w:divBdr>
        <w:top w:val="none" w:sz="0" w:space="0" w:color="auto"/>
        <w:left w:val="none" w:sz="0" w:space="0" w:color="auto"/>
        <w:bottom w:val="none" w:sz="0" w:space="0" w:color="auto"/>
        <w:right w:val="none" w:sz="0" w:space="0" w:color="auto"/>
      </w:divBdr>
    </w:div>
    <w:div w:id="1273902186">
      <w:bodyDiv w:val="1"/>
      <w:marLeft w:val="0"/>
      <w:marRight w:val="0"/>
      <w:marTop w:val="0"/>
      <w:marBottom w:val="0"/>
      <w:divBdr>
        <w:top w:val="none" w:sz="0" w:space="0" w:color="auto"/>
        <w:left w:val="none" w:sz="0" w:space="0" w:color="auto"/>
        <w:bottom w:val="none" w:sz="0" w:space="0" w:color="auto"/>
        <w:right w:val="none" w:sz="0" w:space="0" w:color="auto"/>
      </w:divBdr>
    </w:div>
    <w:div w:id="1409502866">
      <w:bodyDiv w:val="1"/>
      <w:marLeft w:val="0"/>
      <w:marRight w:val="0"/>
      <w:marTop w:val="0"/>
      <w:marBottom w:val="0"/>
      <w:divBdr>
        <w:top w:val="none" w:sz="0" w:space="0" w:color="auto"/>
        <w:left w:val="none" w:sz="0" w:space="0" w:color="auto"/>
        <w:bottom w:val="none" w:sz="0" w:space="0" w:color="auto"/>
        <w:right w:val="none" w:sz="0" w:space="0" w:color="auto"/>
      </w:divBdr>
    </w:div>
    <w:div w:id="1702130117">
      <w:bodyDiv w:val="1"/>
      <w:marLeft w:val="0"/>
      <w:marRight w:val="0"/>
      <w:marTop w:val="0"/>
      <w:marBottom w:val="0"/>
      <w:divBdr>
        <w:top w:val="none" w:sz="0" w:space="0" w:color="auto"/>
        <w:left w:val="none" w:sz="0" w:space="0" w:color="auto"/>
        <w:bottom w:val="none" w:sz="0" w:space="0" w:color="auto"/>
        <w:right w:val="none" w:sz="0" w:space="0" w:color="auto"/>
      </w:divBdr>
    </w:div>
    <w:div w:id="1819225339">
      <w:bodyDiv w:val="1"/>
      <w:marLeft w:val="0"/>
      <w:marRight w:val="0"/>
      <w:marTop w:val="0"/>
      <w:marBottom w:val="0"/>
      <w:divBdr>
        <w:top w:val="none" w:sz="0" w:space="0" w:color="auto"/>
        <w:left w:val="none" w:sz="0" w:space="0" w:color="auto"/>
        <w:bottom w:val="none" w:sz="0" w:space="0" w:color="auto"/>
        <w:right w:val="none" w:sz="0" w:space="0" w:color="auto"/>
      </w:divBdr>
    </w:div>
    <w:div w:id="1981110113">
      <w:bodyDiv w:val="1"/>
      <w:marLeft w:val="0"/>
      <w:marRight w:val="0"/>
      <w:marTop w:val="0"/>
      <w:marBottom w:val="0"/>
      <w:divBdr>
        <w:top w:val="none" w:sz="0" w:space="0" w:color="auto"/>
        <w:left w:val="none" w:sz="0" w:space="0" w:color="auto"/>
        <w:bottom w:val="none" w:sz="0" w:space="0" w:color="auto"/>
        <w:right w:val="none" w:sz="0" w:space="0" w:color="auto"/>
      </w:divBdr>
    </w:div>
    <w:div w:id="1997221420">
      <w:bodyDiv w:val="1"/>
      <w:marLeft w:val="0"/>
      <w:marRight w:val="0"/>
      <w:marTop w:val="0"/>
      <w:marBottom w:val="0"/>
      <w:divBdr>
        <w:top w:val="none" w:sz="0" w:space="0" w:color="auto"/>
        <w:left w:val="none" w:sz="0" w:space="0" w:color="auto"/>
        <w:bottom w:val="none" w:sz="0" w:space="0" w:color="auto"/>
        <w:right w:val="none" w:sz="0" w:space="0" w:color="auto"/>
      </w:divBdr>
    </w:div>
    <w:div w:id="2007633775">
      <w:bodyDiv w:val="1"/>
      <w:marLeft w:val="0"/>
      <w:marRight w:val="0"/>
      <w:marTop w:val="0"/>
      <w:marBottom w:val="0"/>
      <w:divBdr>
        <w:top w:val="none" w:sz="0" w:space="0" w:color="auto"/>
        <w:left w:val="none" w:sz="0" w:space="0" w:color="auto"/>
        <w:bottom w:val="none" w:sz="0" w:space="0" w:color="auto"/>
        <w:right w:val="none" w:sz="0" w:space="0" w:color="auto"/>
      </w:divBdr>
    </w:div>
    <w:div w:id="202848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cs918-nlp/exercise1/Part%201.ipynb" TargetMode="External"/><Relationship Id="rId3" Type="http://schemas.openxmlformats.org/officeDocument/2006/relationships/settings" Target="settings.xml"/><Relationship Id="rId7" Type="http://schemas.openxmlformats.org/officeDocument/2006/relationships/hyperlink" Target="mailto:a.sarkar@warwick.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Argha Sarkar</dc:creator>
  <cp:keywords/>
  <dc:description/>
  <cp:lastModifiedBy>Argha Sarkar</cp:lastModifiedBy>
  <cp:revision>40</cp:revision>
  <dcterms:created xsi:type="dcterms:W3CDTF">2018-11-05T11:07:00Z</dcterms:created>
  <dcterms:modified xsi:type="dcterms:W3CDTF">2018-11-05T11:36:00Z</dcterms:modified>
</cp:coreProperties>
</file>