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5E5D" w14:textId="1509DB61" w:rsidR="004053D7" w:rsidRPr="0076390C" w:rsidRDefault="00A33790" w:rsidP="00010DB1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 xml:space="preserve">Dr. </w:t>
      </w:r>
      <w:r w:rsidR="00691C7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>Arghya Dutta</w:t>
      </w:r>
    </w:p>
    <w:p w14:paraId="3631D78E" w14:textId="51A2C6A5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Mob.: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+4915171113834</w:t>
      </w:r>
    </w:p>
    <w:p w14:paraId="6CAB88BF" w14:textId="0C2DE5EE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Email: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argphy@gmail.com</w:t>
      </w:r>
    </w:p>
    <w:p w14:paraId="2CF44EB8" w14:textId="5C00299C" w:rsidR="00A63A44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Web: </w:t>
      </w:r>
      <w:r w:rsidR="00B13109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https://arghyadutta.github.io</w:t>
      </w:r>
    </w:p>
    <w:p w14:paraId="78ABB436" w14:textId="420C6F5B" w:rsidR="004B2A6A" w:rsidRPr="0076390C" w:rsidRDefault="00010DB1" w:rsidP="00DC5DF1">
      <w:pPr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br w:type="column"/>
      </w:r>
      <w:r w:rsidR="004B2A6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Postdoctoral fellow</w:t>
      </w:r>
    </w:p>
    <w:p w14:paraId="7218D7D6" w14:textId="1AAF4461" w:rsidR="004B2A6A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Computational Cell Biology group</w:t>
      </w:r>
    </w:p>
    <w:p w14:paraId="36E037CF" w14:textId="01D26C33" w:rsidR="00010DB1" w:rsidRPr="0076390C" w:rsidRDefault="007A27BE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Institute of Biochemistry II</w:t>
      </w:r>
      <w:r w:rsidR="004B2A6A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Goethe University</w:t>
      </w:r>
    </w:p>
    <w:p w14:paraId="2710594E" w14:textId="2787D5E8" w:rsidR="0051403F" w:rsidRPr="0076390C" w:rsidRDefault="004B2A6A" w:rsidP="004B2A6A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sectPr w:rsidR="0051403F" w:rsidRPr="0076390C" w:rsidSect="00565BC4">
          <w:footerReference w:type="even" r:id="rId8"/>
          <w:footerReference w:type="default" r:id="rId9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Frankfurt, Germany</w:t>
      </w:r>
    </w:p>
    <w:p w14:paraId="765F5A30" w14:textId="77777777" w:rsidR="00D653FE" w:rsidRPr="0076390C" w:rsidRDefault="00D653FE" w:rsidP="00010DB1">
      <w:pPr>
        <w:pBdr>
          <w:bottom w:val="single" w:sz="4" w:space="1" w:color="auto"/>
        </w:pBdr>
        <w:rPr>
          <w:rFonts w:ascii="Optima" w:eastAsia="Microsoft GothicNeo" w:hAnsi="Optima" w:cs="CMU Sans Serif Medium"/>
          <w:sz w:val="22"/>
          <w:szCs w:val="22"/>
        </w:rPr>
      </w:pPr>
    </w:p>
    <w:p w14:paraId="15D4BB33" w14:textId="1D1E3F37" w:rsidR="00691C75" w:rsidRPr="0076390C" w:rsidRDefault="00691C75">
      <w:pPr>
        <w:rPr>
          <w:rFonts w:ascii="Optima" w:eastAsia="Microsoft GothicNeo" w:hAnsi="Optima" w:cs="CMU Sans Serif Medium"/>
          <w:sz w:val="22"/>
          <w:szCs w:val="22"/>
        </w:rPr>
      </w:pPr>
    </w:p>
    <w:p w14:paraId="2C6BD07D" w14:textId="50B429B5" w:rsidR="00691C75" w:rsidRPr="0076390C" w:rsidRDefault="00691C75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Educational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q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ualifications</w:t>
      </w:r>
    </w:p>
    <w:p w14:paraId="1062BB9A" w14:textId="77777777" w:rsidR="006A082A" w:rsidRDefault="006A082A" w:rsidP="00671960">
      <w:pPr>
        <w:rPr>
          <w:rFonts w:ascii="Optima" w:eastAsia="Microsoft GothicNeo" w:hAnsi="Optima" w:cs="CMU Sans Serif Medium"/>
          <w:sz w:val="22"/>
          <w:szCs w:val="22"/>
        </w:rPr>
      </w:pPr>
    </w:p>
    <w:p w14:paraId="094AD155" w14:textId="5719B5DD" w:rsidR="00691C75" w:rsidRPr="0076390C" w:rsidRDefault="00691C75" w:rsidP="00671960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Ph.D.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="00671960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Centr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69DD38E1" w14:textId="210F1CBD" w:rsidR="00CF5450" w:rsidRPr="00C81430" w:rsidRDefault="00CF5450" w:rsidP="00CF5450">
      <w:pPr>
        <w:ind w:firstLine="720"/>
        <w:rPr>
          <w:rFonts w:ascii="Optima" w:eastAsia="Microsoft GothicNeo" w:hAnsi="Optima" w:cs="CMU Sans Serif Medium"/>
          <w:b/>
          <w:bCs/>
          <w:sz w:val="22"/>
          <w:szCs w:val="22"/>
        </w:rPr>
      </w:pP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Thesis advisor: Prof. Jayanta K. Bhattacharjee</w:t>
      </w:r>
    </w:p>
    <w:p w14:paraId="4243D2A2" w14:textId="39681AE9" w:rsidR="000E397F" w:rsidRPr="0076390C" w:rsidRDefault="0001012E" w:rsidP="0001012E">
      <w:pPr>
        <w:ind w:firstLine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Thesis title: Aspects of Unusual Superconductivity</w:t>
      </w:r>
    </w:p>
    <w:p w14:paraId="2A26F14B" w14:textId="3BE1358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M.Sc.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2B3D4F" w:rsidRPr="0076390C">
        <w:rPr>
          <w:rFonts w:ascii="Optima" w:eastAsia="Microsoft GothicNeo" w:hAnsi="Optima" w:cs="CMU Sans Serif Medium"/>
          <w:sz w:val="22"/>
          <w:szCs w:val="22"/>
        </w:rPr>
        <w:t>DGPA: 8.74/10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re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2C2D5502" w14:textId="40500A9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B.Sc.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F34A41" w:rsidRPr="0076390C">
        <w:rPr>
          <w:rFonts w:ascii="Optima" w:eastAsia="Microsoft GothicNeo" w:hAnsi="Optima" w:cs="CMU Sans Serif Medium"/>
          <w:sz w:val="22"/>
          <w:szCs w:val="22"/>
        </w:rPr>
        <w:t xml:space="preserve"> First Class (70.5%)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Ramakrishna Mission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Vidyamandira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University of Calcutta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41ADAA8B" w14:textId="3E746D1D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</w:p>
    <w:p w14:paraId="138ACA7A" w14:textId="5D2A8379" w:rsidR="00A420AC" w:rsidRPr="0076390C" w:rsidRDefault="00A420AC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ositions</w:t>
      </w:r>
    </w:p>
    <w:p w14:paraId="0BF82D65" w14:textId="77777777" w:rsidR="006A082A" w:rsidRDefault="006A082A">
      <w:pPr>
        <w:rPr>
          <w:rFonts w:ascii="Optima" w:eastAsia="Microsoft GothicNeo" w:hAnsi="Optima" w:cs="CMU Sans Serif Medium"/>
          <w:sz w:val="22"/>
          <w:szCs w:val="22"/>
        </w:rPr>
      </w:pPr>
    </w:p>
    <w:p w14:paraId="4E28AF1F" w14:textId="36C3AE08" w:rsidR="007A27BE" w:rsidRPr="0076390C" w:rsidRDefault="007A27BE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2021–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Postdoc</w:t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Biochemistry II, Goethe University, Frankfurt, Germany</w:t>
      </w:r>
    </w:p>
    <w:p w14:paraId="608B8B2D" w14:textId="3F775EB2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2018–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Max Planck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Mainz,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E1E3F7E" w14:textId="222F74C0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2017–2018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 xml:space="preserve">, Leibniz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Dresden,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5A0EEFCD" w14:textId="41057266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2016–2017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</w:t>
      </w:r>
      <w:r w:rsidR="00FC1073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Charles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Sadron</w:t>
      </w:r>
      <w:proofErr w:type="spellEnd"/>
      <w:r w:rsidR="0052561B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CNRS,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Strasbourg, </w:t>
      </w:r>
      <w:r w:rsidRPr="0076390C">
        <w:rPr>
          <w:rFonts w:ascii="Optima" w:eastAsia="Microsoft GothicNeo" w:hAnsi="Optima" w:cs="CMU Sans Serif Medium"/>
          <w:sz w:val="22"/>
          <w:szCs w:val="22"/>
        </w:rPr>
        <w:t>France</w:t>
      </w:r>
    </w:p>
    <w:p w14:paraId="5CE2F1BA" w14:textId="1235AA47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Institute of Mathematical Sciences,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Chennai,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0C8F5ECD" w14:textId="2CD3F9C2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B216091" w14:textId="33913A82" w:rsidR="007141E2" w:rsidRPr="0076390C" w:rsidRDefault="007141E2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nterest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899C8C6" w14:textId="77777777" w:rsidR="00AB0E30" w:rsidRDefault="00AB0E30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C6532E1" w14:textId="30F8D1C2" w:rsidR="00745670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30D45">
        <w:rPr>
          <w:rFonts w:ascii="Optima" w:eastAsia="Microsoft GothicNeo" w:hAnsi="Optima" w:cs="CMU Sans Serif Medium"/>
          <w:sz w:val="22"/>
          <w:szCs w:val="22"/>
        </w:rPr>
        <w:t>In my research I use mathematical and computational tools to design a variety of materials, particularly functional biomaterials. The main tools I employ are statistical mechanics, molecular simulations, rational design, and data-driven methods. I am especially interested in utilizing data-driven machine learning methods because they enable efficient exploration of the chemical space and offer insight by identifying expressive descriptors.</w:t>
      </w:r>
    </w:p>
    <w:p w14:paraId="1E6AC77A" w14:textId="77777777" w:rsidR="00530D45" w:rsidRPr="0076390C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</w:p>
    <w:p w14:paraId="1918F398" w14:textId="7CF8B617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63550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or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A22BD3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ccepted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191921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</w:t>
      </w:r>
    </w:p>
    <w:p w14:paraId="7424E0A2" w14:textId="4149F2B3" w:rsidR="003F3748" w:rsidRPr="0076390C" w:rsidRDefault="00D45AAD" w:rsidP="008A394D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orresponding author</w:t>
      </w:r>
      <w:r w:rsidRPr="0076390C">
        <w:rPr>
          <w:rFonts w:ascii="Optima" w:eastAsia="Microsoft GothicNeo" w:hAnsi="Optima" w:cs="CMU Sans Serif Medium"/>
          <w:sz w:val="22"/>
          <w:szCs w:val="22"/>
        </w:rPr>
        <w:t>ship is marked by a star</w:t>
      </w:r>
    </w:p>
    <w:p w14:paraId="0148E61F" w14:textId="77777777" w:rsidR="00B75A38" w:rsidRPr="00B75A38" w:rsidRDefault="00B75A38" w:rsidP="00B75A3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77005A6C" w14:textId="77777777" w:rsidR="005A340B" w:rsidRPr="005A340B" w:rsidRDefault="005A340B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K.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Kaygisiz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 w:rsidRPr="0088135A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 xml:space="preserve">A. </w:t>
      </w:r>
      <w:r w:rsidRPr="00BB3846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>Dutta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L. 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Rauch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-Wirth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C. V.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Synatschke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J.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Münch</w:t>
      </w:r>
      <w:proofErr w:type="spellEnd"/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Bereau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and 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I</w:t>
      </w:r>
      <w:proofErr w:type="spellStart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>nverse</w:t>
      </w:r>
      <w:proofErr w:type="spellEnd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design of viral infectivity enhancing peptides fibrils from continuous protein-vector embeddings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>.</w:t>
      </w:r>
    </w:p>
    <w:p w14:paraId="31A5A8C7" w14:textId="2B438706" w:rsidR="005A340B" w:rsidRDefault="005A340B" w:rsidP="005A340B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bidi="bn-IN"/>
        </w:rPr>
      </w:pPr>
      <w:r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Accepted in </w:t>
      </w:r>
      <w:r w:rsidRPr="005A340B">
        <w:rPr>
          <w:rFonts w:ascii="Optima" w:eastAsia="Microsoft GothicNeo" w:hAnsi="Optima" w:cs="CMU Sans Serif Medium"/>
          <w:i/>
          <w:iCs/>
          <w:sz w:val="22"/>
          <w:szCs w:val="22"/>
          <w:lang w:bidi="bn-IN"/>
        </w:rPr>
        <w:t>Biomaterials science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(2023)</w:t>
      </w:r>
    </w:p>
    <w:p w14:paraId="361BE742" w14:textId="3B48AA8B" w:rsidR="005A340B" w:rsidRPr="005A340B" w:rsidRDefault="005A340B" w:rsidP="005A340B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 w:rsidRPr="006B4EC4">
        <w:rPr>
          <w:rFonts w:ascii="Optima" w:eastAsia="Microsoft GothicNeo" w:hAnsi="Optima" w:cs="CMU Sans Serif Medium"/>
          <w:i/>
          <w:iCs/>
          <w:sz w:val="22"/>
          <w:szCs w:val="22"/>
        </w:rPr>
        <w:t>Preprint</w:t>
      </w:r>
      <w:r>
        <w:rPr>
          <w:rFonts w:ascii="Optima" w:eastAsia="Microsoft GothicNeo" w:hAnsi="Optima" w:cs="CMU Sans Serif Medium"/>
          <w:sz w:val="22"/>
          <w:szCs w:val="22"/>
        </w:rPr>
        <w:t xml:space="preserve">: </w:t>
      </w:r>
      <w:proofErr w:type="spellStart"/>
      <w:r>
        <w:rPr>
          <w:rFonts w:ascii="Optima" w:eastAsia="Microsoft GothicNeo" w:hAnsi="Optima" w:cs="CMU Sans Serif Medium"/>
          <w:sz w:val="22"/>
          <w:szCs w:val="22"/>
        </w:rPr>
        <w:t>ChemRxiv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 (2023) </w:t>
      </w:r>
      <w:r w:rsidRPr="008D7564">
        <w:rPr>
          <w:rFonts w:ascii="Optima" w:eastAsia="Microsoft GothicNeo" w:hAnsi="Optima" w:cs="CMU Sans Serif Medium"/>
          <w:sz w:val="22"/>
          <w:szCs w:val="22"/>
          <w:lang w:val="en-IN" w:bidi="bn-IN"/>
        </w:rPr>
        <w:t>https://doi.org/10.26434/chemrxiv-2023-1kqm3</w:t>
      </w:r>
    </w:p>
    <w:p w14:paraId="52B2A420" w14:textId="064592C3" w:rsidR="009F20EE" w:rsidRPr="009F20EE" w:rsidRDefault="009F20EE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 w:rsidRPr="00DB2DED">
        <w:rPr>
          <w:rFonts w:ascii="Optima" w:eastAsia="Microsoft GothicNeo" w:hAnsi="Optima" w:cs="CMU Sans Serif Medium"/>
          <w:sz w:val="22"/>
          <w:szCs w:val="22"/>
        </w:rPr>
        <w:t>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Cristiani, </w:t>
      </w:r>
      <w:r w:rsidRPr="00DB2DED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DB2DED">
        <w:rPr>
          <w:rFonts w:ascii="Optima" w:eastAsia="Microsoft GothicNeo" w:hAnsi="Optima" w:cs="CMU Sans Serif Medium"/>
          <w:sz w:val="22"/>
          <w:szCs w:val="22"/>
        </w:rPr>
        <w:t>, S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Poveda-Cuevas,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Kern, R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M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Pr="00DB2DED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Pr="00141D0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141D02">
        <w:rPr>
          <w:rFonts w:ascii="Optima" w:eastAsia="Microsoft GothicNeo" w:hAnsi="Optima" w:cs="CMU Sans Serif Medium"/>
          <w:sz w:val="22"/>
          <w:szCs w:val="22"/>
          <w:lang w:val="en-IN"/>
        </w:rPr>
        <w:t>Identification of potential selective autophagy receptors from protein-content profiling of autophagosomes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; Journal of Cellular Biochemistry </w:t>
      </w:r>
      <w:r w:rsidR="00391B12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1–14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(2023)</w:t>
      </w:r>
      <w:r w:rsidR="00F729C2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DD554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DOI: </w:t>
      </w:r>
      <w:r w:rsidR="00F729C2" w:rsidRPr="00F729C2">
        <w:rPr>
          <w:rFonts w:ascii="Optima" w:eastAsia="Microsoft GothicNeo" w:hAnsi="Optima" w:cs="CMU Sans Serif Medium"/>
          <w:sz w:val="22"/>
          <w:szCs w:val="22"/>
          <w:lang w:val="en-IN"/>
        </w:rPr>
        <w:t>https://doi.org/10.1002/jcb.30405</w:t>
      </w:r>
    </w:p>
    <w:p w14:paraId="2FA2A58F" w14:textId="669E5F5C" w:rsidR="00DB3088" w:rsidRPr="00DB3088" w:rsidRDefault="00DB3088" w:rsidP="00DB3088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N. Sen, P. </w:t>
      </w:r>
      <w:proofErr w:type="spellStart"/>
      <w:r w:rsidRPr="0042736F">
        <w:rPr>
          <w:rFonts w:ascii="Optima" w:eastAsia="Microsoft GothicNeo" w:hAnsi="Optima" w:cs="CMU Sans Serif Medium"/>
          <w:sz w:val="22"/>
          <w:szCs w:val="22"/>
        </w:rPr>
        <w:t>Minocha</w:t>
      </w:r>
      <w:proofErr w:type="spellEnd"/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, and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42736F">
        <w:rPr>
          <w:rFonts w:ascii="Optima" w:eastAsia="Microsoft GothicNeo" w:hAnsi="Optima" w:cs="CMU Sans Serif Medium"/>
          <w:sz w:val="22"/>
          <w:szCs w:val="22"/>
        </w:rPr>
        <w:t>; Technology licensing and collusion; International Journal of Economic Theory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46536">
        <w:rPr>
          <w:rFonts w:ascii="Optima" w:eastAsia="Microsoft GothicNeo" w:hAnsi="Optima" w:cs="CMU Sans Serif Medium"/>
          <w:sz w:val="22"/>
          <w:szCs w:val="22"/>
        </w:rPr>
        <w:t xml:space="preserve">1–59 </w:t>
      </w:r>
      <w:r>
        <w:rPr>
          <w:rFonts w:ascii="Optima" w:eastAsia="Microsoft GothicNeo" w:hAnsi="Optima" w:cs="CMU Sans Serif Medium"/>
          <w:sz w:val="22"/>
          <w:szCs w:val="22"/>
        </w:rPr>
        <w:t>(2023)</w:t>
      </w:r>
      <w:r w:rsidR="009F1A8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DD554C">
        <w:rPr>
          <w:rFonts w:ascii="Optima" w:eastAsia="Microsoft GothicNeo" w:hAnsi="Optima" w:cs="CMU Sans Serif Medium"/>
          <w:sz w:val="22"/>
          <w:szCs w:val="22"/>
        </w:rPr>
        <w:t xml:space="preserve">DOI: </w:t>
      </w:r>
      <w:r w:rsidR="009F1A81" w:rsidRPr="009F1A81">
        <w:rPr>
          <w:rFonts w:ascii="Optima" w:eastAsia="Microsoft GothicNeo" w:hAnsi="Optima" w:cs="CMU Sans Serif Medium"/>
          <w:sz w:val="22"/>
          <w:szCs w:val="22"/>
        </w:rPr>
        <w:t>http</w:t>
      </w:r>
      <w:r w:rsidR="00F729C2">
        <w:rPr>
          <w:rFonts w:ascii="Optima" w:eastAsia="Microsoft GothicNeo" w:hAnsi="Optima" w:cs="CMU Sans Serif Medium"/>
          <w:sz w:val="22"/>
          <w:szCs w:val="22"/>
        </w:rPr>
        <w:t>s</w:t>
      </w:r>
      <w:r w:rsidR="009F1A81" w:rsidRPr="009F1A81">
        <w:rPr>
          <w:rFonts w:ascii="Optima" w:eastAsia="Microsoft GothicNeo" w:hAnsi="Optima" w:cs="CMU Sans Serif Medium"/>
          <w:sz w:val="22"/>
          <w:szCs w:val="22"/>
        </w:rPr>
        <w:t>://doi.org/10.1111/ijet.12373</w:t>
      </w:r>
    </w:p>
    <w:p w14:paraId="395C5D66" w14:textId="65F6297E" w:rsidR="00565E62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0135BE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and 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>T.</w:t>
      </w:r>
      <w:r>
        <w:rPr>
          <w:rFonts w:ascii="Optima" w:eastAsia="Microsoft GothicNeo" w:hAnsi="Optima" w:cs="CMU Sans Serif Medium"/>
          <w:sz w:val="22"/>
          <w:szCs w:val="22"/>
        </w:rPr>
        <w:t xml:space="preserve"> A.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Vilgis</w:t>
      </w:r>
      <w:proofErr w:type="spellEnd"/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Identifying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s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equential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r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esidue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atterns in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b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itter and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u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mami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eptides</w:t>
      </w:r>
      <w:r w:rsidR="00307A92"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ACS Food Science &amp; Technology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636333" w:rsidRPr="00637F3F">
        <w:rPr>
          <w:rFonts w:ascii="Optima" w:eastAsia="Microsoft GothicNeo" w:hAnsi="Optima" w:cs="CMU Sans Serif Medium"/>
          <w:sz w:val="22"/>
          <w:szCs w:val="22"/>
        </w:rPr>
        <w:t xml:space="preserve">2 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(11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)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, 1773–1780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2022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D45D938" w14:textId="59C8DDA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3C4EA0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Vreeken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>
        <w:rPr>
          <w:rFonts w:ascii="Optima" w:eastAsia="Microsoft GothicNeo" w:hAnsi="Optima" w:cs="CMU Sans Serif Medium"/>
          <w:sz w:val="22"/>
          <w:szCs w:val="22"/>
        </w:rPr>
        <w:t xml:space="preserve"> L. M.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Ghiringhelli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, and 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.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Data-driven equation for drug–membrane permeability across drugs and membranes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J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ournal of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Chem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ical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Phy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sics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3E05C9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>154</w:t>
      </w:r>
      <w:r w:rsidR="00926CC4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244114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2021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2BAB32BB" w14:textId="62AC434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A.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Centi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935E6">
        <w:rPr>
          <w:rFonts w:ascii="Optima" w:eastAsia="Microsoft GothicNeo" w:hAnsi="Optima" w:cs="CMU Sans Serif Medium"/>
          <w:sz w:val="22"/>
          <w:szCs w:val="22"/>
        </w:rPr>
        <w:t>S. H.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Parekh,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E50EF1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Inserting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mall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olecules </w:t>
      </w:r>
      <w:r w:rsidR="00725E13" w:rsidRPr="005935E6">
        <w:rPr>
          <w:rFonts w:ascii="Optima" w:eastAsia="Microsoft GothicNeo" w:hAnsi="Optima" w:cs="CMU Sans Serif Medium"/>
          <w:sz w:val="22"/>
          <w:szCs w:val="22"/>
        </w:rPr>
        <w:t>a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cross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embrane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ixtures: </w:t>
      </w:r>
      <w:r w:rsidR="005919B7">
        <w:rPr>
          <w:rFonts w:ascii="Optima" w:eastAsia="Microsoft GothicNeo" w:hAnsi="Optima" w:cs="CMU Sans Serif Medium"/>
          <w:sz w:val="22"/>
          <w:szCs w:val="22"/>
        </w:rPr>
        <w:t>i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nsight from the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otential of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ean </w:t>
      </w:r>
      <w:r w:rsidR="005919B7">
        <w:rPr>
          <w:rFonts w:ascii="Optima" w:eastAsia="Microsoft GothicNeo" w:hAnsi="Optima" w:cs="CMU Sans Serif Medium"/>
          <w:sz w:val="22"/>
          <w:szCs w:val="22"/>
        </w:rPr>
        <w:t>f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orce</w:t>
      </w:r>
      <w:r w:rsidR="003D7A40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Biophys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J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ournal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118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(6)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1321–1332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2020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1EC4201F" w14:textId="42DD253B" w:rsidR="00AC4628" w:rsidRPr="00637F3F" w:rsidRDefault="005935E6" w:rsidP="00637F3F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</w:rPr>
        <w:lastRenderedPageBreak/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Schilling,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Mack,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Lickfett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Sieste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F. 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Ruggeri,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Sneideris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T.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Naraghi, </w:t>
      </w:r>
      <w:r>
        <w:rPr>
          <w:rFonts w:ascii="Optima" w:eastAsia="Microsoft GothicNeo" w:hAnsi="Optima" w:cs="CMU Sans Serif Medium"/>
          <w:sz w:val="22"/>
          <w:szCs w:val="22"/>
        </w:rPr>
        <w:t>D.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Sinske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 P. J.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Knowles, </w:t>
      </w:r>
      <w:r>
        <w:rPr>
          <w:rFonts w:ascii="Optima" w:eastAsia="Microsoft GothicNeo" w:hAnsi="Optima" w:cs="CMU Sans Serif Medium"/>
          <w:sz w:val="22"/>
          <w:szCs w:val="22"/>
        </w:rPr>
        <w:t>C.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V.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Weil, </w:t>
      </w:r>
      <w:r>
        <w:rPr>
          <w:rFonts w:ascii="Optima" w:eastAsia="Microsoft GothicNeo" w:hAnsi="Optima" w:cs="CMU Sans Serif Medium"/>
          <w:sz w:val="22"/>
          <w:szCs w:val="22"/>
        </w:rPr>
        <w:t>and B.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Knöll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Sequence-</w:t>
      </w:r>
      <w:r w:rsidR="005919B7">
        <w:rPr>
          <w:rFonts w:ascii="Optima" w:eastAsia="Microsoft GothicNeo" w:hAnsi="Optima" w:cs="CMU Sans Serif Medium"/>
          <w:sz w:val="22"/>
          <w:szCs w:val="22"/>
        </w:rPr>
        <w:t>o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ptimized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eptide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anofibers as </w:t>
      </w:r>
      <w:r w:rsidR="005919B7">
        <w:rPr>
          <w:rFonts w:ascii="Optima" w:eastAsia="Microsoft GothicNeo" w:hAnsi="Optima" w:cs="CMU Sans Serif Medium"/>
          <w:sz w:val="22"/>
          <w:szCs w:val="22"/>
        </w:rPr>
        <w:t>g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rowth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timulators for </w:t>
      </w:r>
      <w:r w:rsidR="005919B7">
        <w:rPr>
          <w:rFonts w:ascii="Optima" w:eastAsia="Microsoft GothicNeo" w:hAnsi="Optima" w:cs="CMU Sans Serif Medium"/>
          <w:sz w:val="22"/>
          <w:szCs w:val="22"/>
        </w:rPr>
        <w:t>r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egeneration of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eripheral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eurons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Adv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anced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Funct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ional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78762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Materials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29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1809112</w:t>
      </w:r>
      <w:r w:rsid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F547E7">
        <w:rPr>
          <w:rFonts w:ascii="Optima" w:eastAsia="Microsoft GothicNeo" w:hAnsi="Optima" w:cs="CMU Sans Serif Medium"/>
          <w:sz w:val="22"/>
          <w:szCs w:val="22"/>
        </w:rPr>
        <w:t>(</w:t>
      </w:r>
      <w:r w:rsidR="00F547E7" w:rsidRPr="002A4180">
        <w:rPr>
          <w:rFonts w:ascii="Optima" w:eastAsia="Microsoft GothicNeo" w:hAnsi="Optima" w:cs="CMU Sans Serif Medium"/>
          <w:sz w:val="22"/>
          <w:szCs w:val="22"/>
        </w:rPr>
        <w:t>2019</w:t>
      </w:r>
      <w:r w:rsidR="00F547E7"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637F3F">
        <w:rPr>
          <w:rFonts w:ascii="Optima" w:eastAsia="Microsoft GothicNeo" w:hAnsi="Optima" w:cs="CMU Sans Serif Medium"/>
          <w:b/>
          <w:bCs/>
          <w:sz w:val="22"/>
          <w:szCs w:val="22"/>
        </w:rPr>
        <w:t>Featured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E742B" w:rsidRPr="00637F3F">
        <w:rPr>
          <w:rFonts w:ascii="Optima" w:eastAsia="Microsoft GothicNeo" w:hAnsi="Optima" w:cs="CMU Sans Serif Medium"/>
          <w:sz w:val="22"/>
          <w:szCs w:val="22"/>
        </w:rPr>
        <w:t>as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the </w:t>
      </w:r>
      <w:r w:rsidR="00AA08D7" w:rsidRPr="00637F3F">
        <w:rPr>
          <w:rFonts w:ascii="Optima" w:eastAsia="Microsoft GothicNeo" w:hAnsi="Optima" w:cs="CMU Sans Serif Medium"/>
          <w:i/>
          <w:iCs/>
          <w:sz w:val="22"/>
          <w:szCs w:val="22"/>
        </w:rPr>
        <w:t>Highlighted research of 2019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from the Max Planck Society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012D73C0" w14:textId="4B8C327E" w:rsidR="00AA08D7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Rajesh, </w:t>
      </w:r>
      <w:r>
        <w:rPr>
          <w:rFonts w:ascii="Optima" w:eastAsia="Microsoft GothicNeo" w:hAnsi="Optima" w:cs="CMU Sans Serif Medium"/>
          <w:sz w:val="22"/>
          <w:szCs w:val="22"/>
        </w:rPr>
        <w:t>N.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Siddharth,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Stationary mass distribution and nonlocality in models of coalescence and shattering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Rev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iew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E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97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(2)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022137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2018</w:t>
      </w:r>
      <w:r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alphabetically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EC9B5F2" w14:textId="380894F6" w:rsidR="0002192C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 R.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Universality properties of steady driven coagulation with collisional evaporation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Europhys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proofErr w:type="spellEnd"/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117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(1)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10002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2017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  <w:r w:rsid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02192C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 alphabetically 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7990F6A" w14:textId="66090DD0" w:rsidR="00AA08D7" w:rsidRPr="002A4180" w:rsidRDefault="002A4180" w:rsidP="002A4180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2A4180">
        <w:rPr>
          <w:rFonts w:ascii="Optima" w:eastAsia="Microsoft GothicNeo" w:hAnsi="Optima" w:cs="CMU Sans Serif Medium"/>
          <w:sz w:val="22"/>
          <w:szCs w:val="22"/>
        </w:rPr>
        <w:t xml:space="preserve"> and S. K.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Modak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Holographic entanglement entropy in imbalanced superconductors</w:t>
      </w:r>
      <w:r w:rsidR="00552A72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J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ournal of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High Energy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2014:136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2014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5F14E97" w14:textId="4604C3B5" w:rsidR="00AA08D7" w:rsidRPr="00FB7591" w:rsidRDefault="00FB7591" w:rsidP="00FB7591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J. K.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Bhattacharjee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ics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377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FB7591">
        <w:rPr>
          <w:rFonts w:ascii="Optima" w:eastAsia="Microsoft GothicNeo" w:hAnsi="Optima" w:cs="CMU Sans Serif Medium"/>
          <w:sz w:val="22"/>
          <w:szCs w:val="22"/>
        </w:rPr>
        <w:t>(21–22)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1402–1406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FB7591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560E513" w14:textId="2D1FBE10" w:rsidR="00AA08D7" w:rsidRPr="0042736F" w:rsidRDefault="001C7A54" w:rsidP="00443033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Competing order parameters and a </w:t>
      </w:r>
      <w:proofErr w:type="spellStart"/>
      <w:r w:rsidR="00AA08D7" w:rsidRPr="00443033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 point with a difference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>Physica</w:t>
      </w:r>
      <w:proofErr w:type="spellEnd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B</w:t>
      </w:r>
      <w:r w:rsidR="00564BBA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407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443033">
        <w:rPr>
          <w:rFonts w:ascii="Optima" w:eastAsia="Microsoft GothicNeo" w:hAnsi="Optima" w:cs="CMU Sans Serif Medium"/>
          <w:sz w:val="22"/>
          <w:szCs w:val="22"/>
        </w:rPr>
        <w:t>(18)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3722–3726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="00443033" w:rsidRPr="00443033">
        <w:rPr>
          <w:rFonts w:ascii="Optima" w:eastAsia="Microsoft GothicNeo" w:hAnsi="Optima" w:cs="CMU Sans Serif Medium"/>
          <w:sz w:val="22"/>
          <w:szCs w:val="22"/>
        </w:rPr>
        <w:t>2012</w:t>
      </w:r>
      <w:r w:rsidR="00443033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D831689" w14:textId="77777777" w:rsidR="0042736F" w:rsidRPr="0042736F" w:rsidRDefault="0042736F" w:rsidP="0042736F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228D34C4" w14:textId="4E154F00" w:rsidR="00AA08D7" w:rsidRPr="0076390C" w:rsidRDefault="00FE26F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 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eer-reviewed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onference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roceeding</w:t>
      </w:r>
    </w:p>
    <w:p w14:paraId="592A485D" w14:textId="77777777" w:rsidR="00BA5478" w:rsidRPr="00BA5478" w:rsidRDefault="00BA5478" w:rsidP="00BA547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52394EBE" w14:textId="170045C1" w:rsidR="00A01686" w:rsidRPr="00C72169" w:rsidRDefault="00C72169" w:rsidP="00C72169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C72169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Dynamical structure factor of 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Ferrell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Larkin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AIP Conf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erence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Proceedings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1512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1128–1129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C72169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9BD1190" w14:textId="77777777" w:rsidR="000B3673" w:rsidRPr="0076390C" w:rsidRDefault="000B3673" w:rsidP="000B3673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83E627C" w14:textId="15BCCFB3" w:rsidR="000B3673" w:rsidRPr="0076390C" w:rsidRDefault="00384026" w:rsidP="000B3673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D9511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2D5BE2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</w:t>
      </w:r>
      <w:r w:rsidR="00D9511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evision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(with available preprints)</w:t>
      </w:r>
    </w:p>
    <w:p w14:paraId="4C54FC5F" w14:textId="165C7AE8" w:rsidR="000B3673" w:rsidRPr="0042736F" w:rsidRDefault="000B3673" w:rsidP="0042736F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540E5BAE" w14:textId="6CBA3A09" w:rsidR="004B1744" w:rsidRPr="005A340B" w:rsidRDefault="006B4EC4" w:rsidP="005A340B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K.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Kaygisiz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L. Rauch-Wirth, </w:t>
      </w:r>
      <w:r w:rsidRPr="002A21C9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X. Yu, Y. Nagata, T.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J.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Münch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C. V.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>, T.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gramStart"/>
      <w:r w:rsidRPr="006B4EC4">
        <w:rPr>
          <w:rFonts w:ascii="Optima" w:eastAsia="Microsoft GothicNeo" w:hAnsi="Optima" w:cs="CMU Sans Serif Medium"/>
          <w:sz w:val="22"/>
          <w:szCs w:val="22"/>
        </w:rPr>
        <w:t>Data-Mining</w:t>
      </w:r>
      <w:proofErr w:type="gram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 Unveils Structure–Property–Activity Correlation of Viral Infectivity Enhancing Self-Assembling Peptides</w:t>
      </w:r>
      <w:r>
        <w:rPr>
          <w:rFonts w:ascii="Optima" w:eastAsia="Microsoft GothicNeo" w:hAnsi="Optima" w:cs="CMU Sans Serif Medium"/>
          <w:sz w:val="22"/>
          <w:szCs w:val="22"/>
        </w:rPr>
        <w:t xml:space="preserve">. </w:t>
      </w:r>
      <w:r w:rsidRPr="006B4EC4">
        <w:rPr>
          <w:rFonts w:ascii="Optima" w:eastAsia="Microsoft GothicNeo" w:hAnsi="Optima" w:cs="CMU Sans Serif Medium"/>
          <w:i/>
          <w:iCs/>
          <w:sz w:val="22"/>
          <w:szCs w:val="22"/>
        </w:rPr>
        <w:t>Preprint</w:t>
      </w:r>
      <w:r>
        <w:rPr>
          <w:rFonts w:ascii="Optima" w:eastAsia="Microsoft GothicNeo" w:hAnsi="Optima" w:cs="CMU Sans Serif Medium"/>
          <w:sz w:val="22"/>
          <w:szCs w:val="22"/>
        </w:rPr>
        <w:t xml:space="preserve">: </w:t>
      </w:r>
      <w:proofErr w:type="spellStart"/>
      <w:r>
        <w:rPr>
          <w:rFonts w:ascii="Optima" w:eastAsia="Microsoft GothicNeo" w:hAnsi="Optima" w:cs="CMU Sans Serif Medium"/>
          <w:sz w:val="22"/>
          <w:szCs w:val="22"/>
        </w:rPr>
        <w:t>ChemRxiv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 (2023) </w:t>
      </w:r>
      <w:r w:rsidRPr="006B4EC4">
        <w:rPr>
          <w:rFonts w:ascii="Optima" w:eastAsia="Microsoft GothicNeo" w:hAnsi="Optima" w:cs="CMU Sans Serif Medium"/>
          <w:sz w:val="22"/>
          <w:szCs w:val="22"/>
        </w:rPr>
        <w:t>https://doi.org/10.26434/chemrxiv-2023-hfqxb</w:t>
      </w:r>
    </w:p>
    <w:p w14:paraId="5B7F4371" w14:textId="4EE70B1C" w:rsidR="000C761A" w:rsidRPr="0076390C" w:rsidRDefault="000C761A" w:rsidP="000C761A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10A223D1" w14:textId="789A9B20" w:rsidR="000C761A" w:rsidRPr="0076390C" w:rsidRDefault="00220678" w:rsidP="000C761A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lang w:val="en-IN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preparation</w:t>
      </w:r>
    </w:p>
    <w:p w14:paraId="1AF407E8" w14:textId="35476991" w:rsidR="00DA2C2E" w:rsidRPr="004B1744" w:rsidRDefault="00DA2C2E" w:rsidP="004B17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2C960A5D" w14:textId="69511DFE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O.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Benzarara</w:t>
      </w:r>
      <w:proofErr w:type="spellEnd"/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and I.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Kuli</w:t>
      </w:r>
      <w:r w:rsidR="00523E29" w:rsidRPr="0076390C">
        <w:rPr>
          <w:rFonts w:ascii="Cambria" w:eastAsia="Microsoft GothicNeo" w:hAnsi="Cambria" w:cs="Cambria"/>
          <w:sz w:val="22"/>
          <w:szCs w:val="22"/>
        </w:rPr>
        <w:t>ć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Nanomotor</w:t>
      </w:r>
      <w:r w:rsidR="006F0C92" w:rsidRPr="00D421AD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induced mechanical transformations in topological 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 xml:space="preserve">polymer </w:t>
      </w:r>
      <w:proofErr w:type="gram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gel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>s</w:t>
      </w:r>
      <w:proofErr w:type="gramEnd"/>
    </w:p>
    <w:p w14:paraId="13186E53" w14:textId="0115C6AD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>Connaughton</w:t>
      </w:r>
      <w:r w:rsidR="009239E8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R.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; </w:t>
      </w:r>
      <w:proofErr w:type="spell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equation for aggregation, collision</w:t>
      </w:r>
      <w:r w:rsidR="000C4BF2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dependent evaporation</w:t>
      </w:r>
      <w:r w:rsidR="001A5FC0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and input</w:t>
      </w:r>
    </w:p>
    <w:p w14:paraId="6980B6BB" w14:textId="77777777" w:rsidR="00A057A3" w:rsidRPr="0076390C" w:rsidRDefault="00A057A3" w:rsidP="00A01686">
      <w:pPr>
        <w:rPr>
          <w:rFonts w:ascii="Optima" w:eastAsia="Microsoft GothicNeo" w:hAnsi="Optima" w:cs="CMU Sans Serif Medium"/>
          <w:sz w:val="22"/>
          <w:szCs w:val="22"/>
        </w:rPr>
      </w:pPr>
    </w:p>
    <w:p w14:paraId="4EC622FC" w14:textId="36523072" w:rsidR="00A01686" w:rsidRPr="0076390C" w:rsidRDefault="00187F68" w:rsidP="00A01686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Achievements and </w:t>
      </w:r>
      <w:r w:rsidR="00AE6AB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wards</w:t>
      </w:r>
    </w:p>
    <w:p w14:paraId="0DDC4A79" w14:textId="77777777" w:rsidR="00BA5478" w:rsidRDefault="00BA5478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7D46B058" w14:textId="41484DC5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talk,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BE80832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poster, DAE Solid State Physics Symposium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IIT Mumbai, India</w:t>
      </w:r>
    </w:p>
    <w:p w14:paraId="23A8CE48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poster,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DFE6578" w14:textId="2E7B6D4C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scientific essa</w:t>
      </w:r>
      <w:r w:rsidR="00A057A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y</w:t>
      </w:r>
      <w:r w:rsidR="00A74CD1" w:rsidRPr="0076390C">
        <w:rPr>
          <w:rFonts w:ascii="Optima" w:eastAsia="Microsoft GothicNeo" w:hAnsi="Optima" w:cs="CMU Sans Serif Medium"/>
          <w:sz w:val="22"/>
          <w:szCs w:val="22"/>
        </w:rPr>
        <w:t xml:space="preserve"> for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an essa</w:t>
      </w:r>
      <w:r w:rsidR="00456A3A" w:rsidRPr="0076390C">
        <w:rPr>
          <w:rFonts w:ascii="Optima" w:eastAsia="Microsoft GothicNeo" w:hAnsi="Optima" w:cs="CMU Sans Serif Medium"/>
          <w:sz w:val="22"/>
          <w:szCs w:val="22"/>
        </w:rPr>
        <w:t>y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titled</w:t>
      </w:r>
      <w:r w:rsidR="00A057A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Topological Insulators: A New Enigma, S. N. Bose National Centre for Basic Sciences newsletter</w:t>
      </w:r>
      <w:r w:rsidR="00846832" w:rsidRPr="0076390C">
        <w:rPr>
          <w:rFonts w:ascii="Optima" w:eastAsia="Microsoft GothicNeo" w:hAnsi="Optima" w:cs="CMU Sans Serif Medium"/>
          <w:sz w:val="22"/>
          <w:szCs w:val="22"/>
        </w:rPr>
        <w:t>, 3, 2010–2011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90691D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1D3A3AB" w14:textId="0FA10F77" w:rsidR="00BC49EB" w:rsidRPr="0076390C" w:rsidRDefault="00BC49EB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Lectureship</w:t>
      </w:r>
      <w:r w:rsidR="00440EF5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(NET)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, Council of Scientific and Industrial Research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</w:p>
    <w:p w14:paraId="4A454168" w14:textId="2995A986" w:rsidR="00627EAD" w:rsidRPr="0076390C" w:rsidRDefault="00627EAD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National top 1% in </w:t>
      </w:r>
      <w:r w:rsidR="008A4F7E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the </w:t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National Graduate Physics Examination</w:t>
      </w:r>
      <w:r w:rsidR="00E91FF2" w:rsidRPr="0076390C">
        <w:rPr>
          <w:rFonts w:ascii="Optima" w:eastAsia="Microsoft GothicNeo" w:hAnsi="Optima" w:cs="CMU Sans Serif Medium"/>
          <w:sz w:val="22"/>
          <w:szCs w:val="22"/>
        </w:rPr>
        <w:t>, Indian Association of Physics Teachers</w:t>
      </w:r>
    </w:p>
    <w:p w14:paraId="6D953A91" w14:textId="5991C074" w:rsidR="00203EA0" w:rsidRPr="0076390C" w:rsidRDefault="00203EA0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All-India </w:t>
      </w:r>
      <w:r w:rsidR="005E7C2B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r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ank 125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in the Joint Entrance Screening Test</w:t>
      </w:r>
    </w:p>
    <w:p w14:paraId="16C6B55E" w14:textId="1B1855D2" w:rsidR="00E91FF2" w:rsidRPr="0076390C" w:rsidRDefault="00E91FF2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All</w:t>
      </w:r>
      <w:r w:rsidR="00203EA0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-</w:t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India rank 23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 xml:space="preserve"> in </w:t>
      </w:r>
      <w:r w:rsidR="00B418D6" w:rsidRPr="0076390C">
        <w:rPr>
          <w:rFonts w:ascii="Optima" w:eastAsia="Microsoft GothicNeo" w:hAnsi="Optima" w:cs="CMU Sans Serif Medium"/>
          <w:sz w:val="22"/>
          <w:szCs w:val="22"/>
        </w:rPr>
        <w:t xml:space="preserve">Physics in the 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>Joint Admission Test for M.Sc., Indian Institute of Technology, 2007</w:t>
      </w:r>
    </w:p>
    <w:p w14:paraId="5532D314" w14:textId="19D88A13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6DAF042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94DE8AF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335C349" w14:textId="583FF95A" w:rsidR="00A01686" w:rsidRPr="0076390C" w:rsidRDefault="00A01686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4F7A8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f</w:t>
      </w:r>
      <w:r w:rsidR="009C6FC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ellowships</w:t>
      </w:r>
    </w:p>
    <w:p w14:paraId="173571A5" w14:textId="77777777" w:rsidR="00202250" w:rsidRDefault="00202250" w:rsidP="005F3A08">
      <w:pPr>
        <w:rPr>
          <w:rFonts w:ascii="Optima" w:eastAsia="Microsoft GothicNeo" w:hAnsi="Optima" w:cs="CMU Sans Serif Medium"/>
          <w:sz w:val="22"/>
          <w:szCs w:val="22"/>
        </w:rPr>
      </w:pPr>
    </w:p>
    <w:p w14:paraId="3A1477DC" w14:textId="1E2BF3D2" w:rsidR="005F3A08" w:rsidRPr="0076390C" w:rsidRDefault="005F3A08" w:rsidP="005F3A08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Postdoctoral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Mathematical Sciences, India</w:t>
      </w:r>
    </w:p>
    <w:p w14:paraId="788FB1CD" w14:textId="2AB7855B" w:rsidR="008A394D" w:rsidRPr="0076390C" w:rsidRDefault="008A394D" w:rsidP="008A394D">
      <w:pPr>
        <w:ind w:left="1440" w:hanging="144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Travel </w:t>
      </w:r>
      <w:r w:rsidR="0091242B"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G</w:t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rant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from International Centre for Theoretical Physics, Italy to attend </w:t>
      </w:r>
      <w:r w:rsidR="007A5472" w:rsidRPr="0076390C">
        <w:rPr>
          <w:rFonts w:ascii="Optima" w:eastAsia="Microsoft GothicNeo" w:hAnsi="Optima" w:cs="CMU Sans Serif Medium"/>
          <w:sz w:val="22"/>
          <w:szCs w:val="22"/>
        </w:rPr>
        <w:t xml:space="preserve">the </w:t>
      </w:r>
      <w:r w:rsidRPr="0076390C">
        <w:rPr>
          <w:rFonts w:ascii="Optima" w:eastAsia="Microsoft GothicNeo" w:hAnsi="Optima" w:cs="CMU Sans Serif Medium"/>
          <w:sz w:val="22"/>
          <w:szCs w:val="22"/>
        </w:rPr>
        <w:t>Workshop on Ultracold Atoms and Gauge Theories</w:t>
      </w:r>
    </w:p>
    <w:p w14:paraId="672B4BAB" w14:textId="54DB3511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Senior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567EA26B" w14:textId="1EB57B9F" w:rsidR="008A394D" w:rsidRPr="0076390C" w:rsidRDefault="00A01686" w:rsidP="008A394D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Junior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3EE06351" w14:textId="77777777" w:rsidR="00474C66" w:rsidRPr="0076390C" w:rsidRDefault="00474C66" w:rsidP="00C65EA2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4F3FE06" w14:textId="4FBF910C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Invited </w:t>
      </w:r>
      <w:r w:rsidR="006B456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</w:p>
    <w:p w14:paraId="07883DD6" w14:textId="77777777" w:rsidR="009E7356" w:rsidRDefault="009E735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F64FDC8" w14:textId="6AF9ADAA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Molecular Biophysics Unit, </w:t>
      </w:r>
      <w:r w:rsidR="00434081" w:rsidRPr="0076390C">
        <w:rPr>
          <w:rFonts w:ascii="Optima" w:eastAsia="Microsoft GothicNeo" w:hAnsi="Optima" w:cs="CMU Sans Serif Medium"/>
          <w:sz w:val="22"/>
          <w:szCs w:val="22"/>
        </w:rPr>
        <w:t>IISc</w:t>
      </w:r>
      <w:r w:rsidRPr="0076390C">
        <w:rPr>
          <w:rFonts w:ascii="Optima" w:eastAsia="Microsoft GothicNeo" w:hAnsi="Optima" w:cs="CMU Sans Serif Medium"/>
          <w:sz w:val="22"/>
          <w:szCs w:val="22"/>
        </w:rPr>
        <w:t>, Bangalore, India, Data-driven search for drug–membrane permeability equations</w:t>
      </w:r>
    </w:p>
    <w:p w14:paraId="30688DB7" w14:textId="14EF7420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Physical Chemistry Seminar Series, Rutgers University, USA, Data-driven search for drug–membrane permeability equations</w:t>
      </w:r>
    </w:p>
    <w:p w14:paraId="361177D4" w14:textId="1CA8D4E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Applied Physics and Machine Learning Seminar Series, I</w:t>
      </w:r>
      <w:r w:rsidR="0098153F" w:rsidRPr="0076390C">
        <w:rPr>
          <w:rFonts w:ascii="Optima" w:eastAsia="Microsoft GothicNeo" w:hAnsi="Optima" w:cs="CMU Sans Serif Medium"/>
          <w:sz w:val="22"/>
          <w:szCs w:val="22"/>
        </w:rPr>
        <w:t>IT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Hyderabad, India, Data-driven Search for Structure–Property Relations in Soft Matter</w:t>
      </w:r>
    </w:p>
    <w:p w14:paraId="572ECB64" w14:textId="37F1816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Leibniz Institute for Polymer Research,</w:t>
      </w:r>
      <w:r w:rsidR="00594856" w:rsidRPr="0076390C">
        <w:rPr>
          <w:rFonts w:ascii="Optima" w:eastAsia="Microsoft GothicNeo" w:hAnsi="Optima" w:cs="CMU Sans Serif Medium"/>
          <w:sz w:val="22"/>
          <w:szCs w:val="22"/>
        </w:rPr>
        <w:t xml:space="preserve"> Dresden,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Germany, Polymer Entanglement in Motor Driven Topological Gels</w:t>
      </w:r>
    </w:p>
    <w:p w14:paraId="5AAF6E7F" w14:textId="10FD0B93" w:rsidR="00093441" w:rsidRPr="0076390C" w:rsidRDefault="00093441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University of Tokyo, Japan, Modeling aggregation and fragmentation phenomena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30E1A682" w14:textId="198E4399" w:rsidR="005243B4" w:rsidRPr="0076390C" w:rsidRDefault="005243B4" w:rsidP="00A01686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61F2B661" w14:textId="2AB7E68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Contributed </w:t>
      </w:r>
      <w:r w:rsidR="001C6270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</w:p>
    <w:p w14:paraId="14CF28B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3C0F714" w14:textId="1E0DDC75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202</w:t>
      </w:r>
      <w:r w:rsidR="00DF559B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Magdeburg, Germany, Data-driven search for drug–membrane permeability models</w:t>
      </w:r>
    </w:p>
    <w:p w14:paraId="7217E595" w14:textId="55BF1D10" w:rsidR="00B214C3" w:rsidRPr="0076390C" w:rsidRDefault="005243B4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2019, Dresden,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Data mining in soft matter systems</w:t>
      </w:r>
    </w:p>
    <w:p w14:paraId="26E10996" w14:textId="7CA15BA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Progra</w:t>
      </w:r>
      <w:r w:rsidR="007F471F" w:rsidRPr="0076390C">
        <w:rPr>
          <w:rFonts w:ascii="Optima" w:eastAsia="Microsoft GothicNeo" w:hAnsi="Optima" w:cs="CMU Sans Serif Medium"/>
          <w:sz w:val="22"/>
          <w:szCs w:val="22"/>
        </w:rPr>
        <w:t>m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on Non-equilibrium statistical physics, Bangalore, India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0E8A32DF" w14:textId="5BC133E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Fluctuation driven phenomena in non-equilibrium statistical mechanics, Warwick, England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27899092" w14:textId="472D8359" w:rsidR="00D3538E" w:rsidRPr="0076390C" w:rsidRDefault="005243B4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2013, Kolkata, Indi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a, Proposed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vidence for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s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uperconductors with a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6F55C0" w:rsidRPr="0076390C">
        <w:rPr>
          <w:rFonts w:ascii="Optima" w:eastAsia="Microsoft GothicNeo" w:hAnsi="Optima" w:cs="CMU Sans Serif Medium"/>
          <w:sz w:val="22"/>
          <w:szCs w:val="22"/>
        </w:rPr>
        <w:t>t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a spatially-modulated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-type order parameter</w:t>
      </w:r>
    </w:p>
    <w:p w14:paraId="0263D47A" w14:textId="5962664A" w:rsidR="00D3538E" w:rsidRPr="0076390C" w:rsidRDefault="00D3538E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2012, Kolkata, India, Ginzburg–Landau Theory Near the Multicritical Point of Exotic Superconductors</w:t>
      </w:r>
    </w:p>
    <w:p w14:paraId="3674A942" w14:textId="1AB268C1" w:rsidR="005243B4" w:rsidRPr="0076390C" w:rsidRDefault="005243B4" w:rsidP="00D3538E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96978F9" w14:textId="1238FC36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Poster </w:t>
      </w:r>
      <w:r w:rsidR="0030427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resentation</w:t>
      </w:r>
      <w:r w:rsidR="00BF6B7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70462D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08CEF34" w14:textId="6A5A588F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21st International Conference on Systems Biology, Berlin, Germany</w:t>
      </w:r>
    </w:p>
    <w:p w14:paraId="083DDC06" w14:textId="2340D17E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3rd Frankfurt Conference on Quality Control in Life Processes, Frankfurt, Germany</w:t>
      </w:r>
    </w:p>
    <w:p w14:paraId="61A1BE8A" w14:textId="2E3D7F0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Mainz Materials Simulation Days 2019, Mainz,</w:t>
      </w:r>
      <w:r w:rsidR="00F624E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Application of data mining in soft matter systems</w:t>
      </w:r>
    </w:p>
    <w:p w14:paraId="514A7BF0" w14:textId="7DDD638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</w:t>
      </w:r>
      <w:r w:rsidR="00BB0B6F" w:rsidRPr="0076390C">
        <w:rPr>
          <w:rFonts w:ascii="Optima" w:eastAsia="Microsoft GothicNeo" w:hAnsi="Optima" w:cs="CMU Sans Serif Medium"/>
          <w:sz w:val="22"/>
          <w:szCs w:val="22"/>
        </w:rPr>
        <w:t>Gm</w:t>
      </w:r>
      <w:r w:rsidRPr="0076390C">
        <w:rPr>
          <w:rFonts w:ascii="Optima" w:eastAsia="Microsoft GothicNeo" w:hAnsi="Optima" w:cs="CMU Sans Serif Medium"/>
          <w:sz w:val="22"/>
          <w:szCs w:val="22"/>
        </w:rPr>
        <w:t>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2018,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Irsee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High-throughput screening of drug–membrane thermodynamics</w:t>
      </w:r>
    </w:p>
    <w:p w14:paraId="59B31F84" w14:textId="7CA43585" w:rsidR="00B214C3" w:rsidRPr="0076390C" w:rsidRDefault="00B214C3" w:rsidP="00B214C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Indian Statistical Physics Community Meeting 2016, Bangalore, India, Modeling aggregation and fragmentation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6922561E" w14:textId="45CC47F1" w:rsidR="005243B4" w:rsidRPr="0076390C" w:rsidRDefault="005243B4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Avalanches, plasticity, and nonlinear response in nonequilibrium solids, Kyoto,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Japan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Modeling aggregation and fragmentation phenomena using the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19F369D2" w14:textId="3F90BC1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STATPHYS—KOLKATA VIII,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7BA1CC2E" w14:textId="05B221AD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lastRenderedPageBreak/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Ultracold Atoms and Gauge Theories, Trieste, Italy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</w:p>
    <w:p w14:paraId="485E18D3" w14:textId="58142CFC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DAE </w:t>
      </w:r>
      <w:r w:rsidRPr="0076390C">
        <w:rPr>
          <w:rFonts w:ascii="Optima" w:eastAsia="Microsoft GothicNeo" w:hAnsi="Optima" w:cs="CMU Sans Serif Medium"/>
          <w:sz w:val="22"/>
          <w:szCs w:val="22"/>
        </w:rPr>
        <w:t>Solid State Physics Symposium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Mumbai,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Dynamical Structure Factor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</w:p>
    <w:p w14:paraId="02B2CEED" w14:textId="15F9DE59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Conference on Statistical Physics and Nonlinear Dynamics, </w:t>
      </w:r>
      <w:r w:rsidR="001732A3" w:rsidRPr="0076390C">
        <w:rPr>
          <w:rFonts w:ascii="Optima" w:eastAsia="Microsoft GothicNeo" w:hAnsi="Optima" w:cs="CMU Sans Serif Medium"/>
          <w:sz w:val="22"/>
          <w:szCs w:val="22"/>
        </w:rPr>
        <w:t>Kolkata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40DF1A24" w14:textId="7E209FB4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</w:t>
      </w:r>
      <w:r w:rsidR="005C25E6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Phenomenological Theory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Sarma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Phase</w:t>
      </w:r>
    </w:p>
    <w:p w14:paraId="312EE1D5" w14:textId="77777777" w:rsidR="008B2657" w:rsidRPr="0076390C" w:rsidRDefault="008B2657" w:rsidP="008B265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5B3BA49" w14:textId="7F78899E" w:rsidR="00704873" w:rsidRPr="0076390C" w:rsidRDefault="00C75FEB" w:rsidP="008B265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5243B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onference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FE62C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articipation</w:t>
      </w:r>
    </w:p>
    <w:p w14:paraId="4EF0A61F" w14:textId="77777777" w:rsidR="00F25A98" w:rsidRDefault="00F25A98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517DB67" w14:textId="445D6B78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Python for HPC,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Garching</w:t>
      </w:r>
      <w:proofErr w:type="spellEnd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</w:t>
      </w:r>
    </w:p>
    <w:p w14:paraId="34948A77" w14:textId="390C5701" w:rsidR="00704873" w:rsidRPr="0076390C" w:rsidRDefault="00704873" w:rsidP="001F675C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Summer School 2021, 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Düsseldorf,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5EAF859" w14:textId="77777777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Causal Data Science Meeting 2020, Maastricht, Netherlands</w:t>
      </w:r>
    </w:p>
    <w:p w14:paraId="4F1FB4C1" w14:textId="4CE45A2C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Multiscale simulations of soft matter: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new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method developments and mathematical foundations,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Mainz, Germany</w:t>
      </w:r>
    </w:p>
    <w:p w14:paraId="2EE53CBA" w14:textId="7151BFEB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(Machine)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L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earning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H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ow to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Pr="0076390C">
        <w:rPr>
          <w:rFonts w:ascii="Optima" w:eastAsia="Microsoft GothicNeo" w:hAnsi="Optima" w:cs="CMU Sans Serif Medium"/>
          <w:sz w:val="22"/>
          <w:szCs w:val="22"/>
        </w:rPr>
        <w:t>oarse-grain, Mainz, Germany</w:t>
      </w:r>
    </w:p>
    <w:p w14:paraId="3BBF805F" w14:textId="41079546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Virtual Machine Learning Workshop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F08F4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24EA8F40" w14:textId="3BA4AB82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NOMAD Summer—A hands-on course on tools for novel-materials discovery, Lausanne,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Switzerland</w:t>
      </w:r>
    </w:p>
    <w:p w14:paraId="103968AB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Machine Learning in Scientific Computing,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Nierstein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</w:p>
    <w:p w14:paraId="3AAD857F" w14:textId="14AAFE0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Bangalore School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on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Statistical Physics–VII, Bangalore, India</w:t>
      </w:r>
    </w:p>
    <w:p w14:paraId="08A2C486" w14:textId="029078E8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2016, Chennai, India</w:t>
      </w:r>
    </w:p>
    <w:p w14:paraId="66B114D2" w14:textId="1396283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2015, Chennai, India</w:t>
      </w:r>
    </w:p>
    <w:p w14:paraId="30CD3DF5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Bangalore School on Statistical Physics–V, Bangalore, India</w:t>
      </w:r>
    </w:p>
    <w:p w14:paraId="622B2D6C" w14:textId="78FF3FAA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</w:t>
      </w:r>
      <w:r w:rsidR="00D13975" w:rsidRPr="0076390C">
        <w:rPr>
          <w:rFonts w:ascii="Optima" w:eastAsia="Microsoft GothicNeo" w:hAnsi="Optima" w:cs="CMU Sans Serif Medium"/>
          <w:sz w:val="22"/>
          <w:szCs w:val="22"/>
        </w:rPr>
        <w:t>W</w:t>
      </w:r>
      <w:r w:rsidRPr="0076390C">
        <w:rPr>
          <w:rFonts w:ascii="Optima" w:eastAsia="Microsoft GothicNeo" w:hAnsi="Optima" w:cs="CMU Sans Serif Medium"/>
          <w:sz w:val="22"/>
          <w:szCs w:val="22"/>
        </w:rPr>
        <w:t>orkshop on Quantum Integrable Systems, Kolkata, India</w:t>
      </w:r>
    </w:p>
    <w:p w14:paraId="685EDA24" w14:textId="12782F26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Topology in Quantum Matter, Bangalore, India</w:t>
      </w:r>
    </w:p>
    <w:p w14:paraId="3BE6A566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Cold Ions and Atoms, Kolkata, India</w:t>
      </w:r>
    </w:p>
    <w:p w14:paraId="50AA807A" w14:textId="404B96BB" w:rsidR="005F03EB" w:rsidRPr="0076390C" w:rsidRDefault="00704873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Tools of Theoretical Physics and the Problem of Turbulence, Kolkata,</w:t>
      </w:r>
      <w:r w:rsidR="001A1DC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EE2627F" w14:textId="77777777" w:rsidR="00C6178B" w:rsidRPr="0076390C" w:rsidRDefault="00C6178B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CDF4A0A" w14:textId="2D42756D" w:rsidR="001A1DCF" w:rsidRPr="0076390C" w:rsidRDefault="001A1DCF" w:rsidP="001A1DCF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Academic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v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isits</w:t>
      </w:r>
    </w:p>
    <w:p w14:paraId="70E861DA" w14:textId="77777777" w:rsidR="00974B26" w:rsidRDefault="00974B26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65BBEA70" w14:textId="4807DE4F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 2017</w:t>
      </w:r>
      <w:r w:rsidR="004C4545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>Leibniz Institute for Polymer Research, Dresden, Germany</w:t>
      </w:r>
    </w:p>
    <w:p w14:paraId="2D85A391" w14:textId="7777777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Oct–Nov 2015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Mathematics Institute, University of Warwick, England</w:t>
      </w:r>
    </w:p>
    <w:p w14:paraId="1B89F892" w14:textId="1B530AB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India</w:t>
      </w:r>
    </w:p>
    <w:p w14:paraId="359C1CA7" w14:textId="209CAF0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Jan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Inter-University Centre for Astronomy and Astrophysics, Pune, India</w:t>
      </w:r>
    </w:p>
    <w:p w14:paraId="472903B2" w14:textId="567C2DAE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</w:t>
      </w:r>
      <w:r w:rsidR="000A1045" w:rsidRPr="0076390C">
        <w:rPr>
          <w:rFonts w:ascii="Optima" w:eastAsia="Microsoft GothicNeo" w:hAnsi="Optima" w:cs="CMU Sans Serif Medium"/>
          <w:sz w:val="22"/>
          <w:szCs w:val="22"/>
        </w:rPr>
        <w:t>ia</w:t>
      </w:r>
    </w:p>
    <w:p w14:paraId="1322CAC9" w14:textId="77777777" w:rsidR="001A1DCF" w:rsidRPr="0076390C" w:rsidRDefault="001A1DCF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AEF4F04" w14:textId="298C2C0D" w:rsidR="005F03EB" w:rsidRPr="0076390C" w:rsidRDefault="005F03EB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ctivities</w:t>
      </w:r>
    </w:p>
    <w:p w14:paraId="52A2D6CA" w14:textId="77777777" w:rsidR="00974B26" w:rsidRDefault="00974B26" w:rsidP="00974B26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61339802" w14:textId="1DFECA47" w:rsidR="00177CF6" w:rsidRPr="0076390C" w:rsidRDefault="005F03EB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 xml:space="preserve">er for: </w:t>
      </w:r>
      <w:r w:rsidRPr="0076390C">
        <w:rPr>
          <w:rFonts w:ascii="Optima" w:eastAsia="Microsoft GothicNeo" w:hAnsi="Optima" w:cs="CMU Sans Serif Medium"/>
          <w:sz w:val="22"/>
          <w:szCs w:val="22"/>
        </w:rPr>
        <w:t>Computational Biology and Chemistry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Scientific Reports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331F8D" w:rsidRPr="0076390C">
        <w:rPr>
          <w:rFonts w:ascii="Optima" w:eastAsia="Microsoft GothicNeo" w:hAnsi="Optima" w:cs="CMU Sans Serif Medium"/>
          <w:sz w:val="22"/>
          <w:szCs w:val="22"/>
        </w:rPr>
        <w:t xml:space="preserve"> Physical Review journals.</w:t>
      </w:r>
    </w:p>
    <w:p w14:paraId="52387A46" w14:textId="5D82AAF7" w:rsidR="00177CF6" w:rsidRPr="0076390C" w:rsidRDefault="00177CF6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 Editor on the Editorial Board of Biological Modeling and Simulation (specialty section of Frontiers in Molecular Biosciences and Frontiers in Applied Mathematics and Statistics)</w:t>
      </w:r>
    </w:p>
    <w:p w14:paraId="74201CC7" w14:textId="77777777" w:rsidR="00515323" w:rsidRPr="00A25D6C" w:rsidRDefault="00515323" w:rsidP="00A25D6C">
      <w:pPr>
        <w:rPr>
          <w:rFonts w:ascii="Optima" w:eastAsia="Microsoft GothicNeo" w:hAnsi="Optima" w:cs="CMU Sans Serif Medium"/>
          <w:sz w:val="22"/>
          <w:szCs w:val="22"/>
        </w:rPr>
      </w:pPr>
    </w:p>
    <w:sectPr w:rsidR="00515323" w:rsidRPr="00A25D6C" w:rsidSect="00160015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43EDE8" w14:textId="77777777" w:rsidR="004D7C3D" w:rsidRDefault="004D7C3D" w:rsidP="005243B4">
      <w:r>
        <w:separator/>
      </w:r>
    </w:p>
  </w:endnote>
  <w:endnote w:type="continuationSeparator" w:id="0">
    <w:p w14:paraId="43563875" w14:textId="77777777" w:rsidR="004D7C3D" w:rsidRDefault="004D7C3D" w:rsidP="00524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80018007" w:usb1="00002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  <w:font w:name="CMU Sans Serif Medium">
    <w:altName w:val="CMU SANS SERIF MEDIUM"/>
    <w:panose1 w:val="02000603000000000000"/>
    <w:charset w:val="00"/>
    <w:family w:val="auto"/>
    <w:pitch w:val="variable"/>
    <w:sig w:usb0="E10002FF" w:usb1="5201E9EB" w:usb2="00020004" w:usb3="00000000" w:csb0="000001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464350541"/>
      <w:docPartObj>
        <w:docPartGallery w:val="Page Numbers (Bottom of Page)"/>
        <w:docPartUnique/>
      </w:docPartObj>
    </w:sdtPr>
    <w:sdtContent>
      <w:p w14:paraId="2B49E7D8" w14:textId="0F002DFF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63A4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8A0B5" w14:textId="77777777" w:rsidR="005243B4" w:rsidRDefault="005243B4" w:rsidP="005243B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31940738"/>
      <w:docPartObj>
        <w:docPartGallery w:val="Page Numbers (Bottom of Page)"/>
        <w:docPartUnique/>
      </w:docPartObj>
    </w:sdtPr>
    <w:sdtContent>
      <w:p w14:paraId="1F49D8C1" w14:textId="5046B0CD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7CEAD6" w14:textId="77777777" w:rsidR="005243B4" w:rsidRDefault="005243B4" w:rsidP="005243B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73C6C9" w14:textId="77777777" w:rsidR="004D7C3D" w:rsidRDefault="004D7C3D" w:rsidP="005243B4">
      <w:r>
        <w:separator/>
      </w:r>
    </w:p>
  </w:footnote>
  <w:footnote w:type="continuationSeparator" w:id="0">
    <w:p w14:paraId="7DCABF5A" w14:textId="77777777" w:rsidR="004D7C3D" w:rsidRDefault="004D7C3D" w:rsidP="00524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B18A2"/>
    <w:multiLevelType w:val="hybridMultilevel"/>
    <w:tmpl w:val="858A9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C74DAD"/>
    <w:multiLevelType w:val="hybridMultilevel"/>
    <w:tmpl w:val="73AAA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0F21B9"/>
    <w:multiLevelType w:val="hybridMultilevel"/>
    <w:tmpl w:val="B5C26580"/>
    <w:lvl w:ilvl="0" w:tplc="BD48E8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20D96"/>
    <w:multiLevelType w:val="hybridMultilevel"/>
    <w:tmpl w:val="D42E8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94490E"/>
    <w:multiLevelType w:val="hybridMultilevel"/>
    <w:tmpl w:val="BA88A3DE"/>
    <w:lvl w:ilvl="0" w:tplc="2E84EEEE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610E13"/>
    <w:multiLevelType w:val="hybridMultilevel"/>
    <w:tmpl w:val="6BC86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993E78"/>
    <w:multiLevelType w:val="hybridMultilevel"/>
    <w:tmpl w:val="E814F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505737E"/>
    <w:multiLevelType w:val="hybridMultilevel"/>
    <w:tmpl w:val="04EC5446"/>
    <w:lvl w:ilvl="0" w:tplc="BD48E89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405374"/>
    <w:multiLevelType w:val="hybridMultilevel"/>
    <w:tmpl w:val="C268822A"/>
    <w:lvl w:ilvl="0" w:tplc="950A3398">
      <w:start w:val="200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07322">
    <w:abstractNumId w:val="5"/>
  </w:num>
  <w:num w:numId="2" w16cid:durableId="837113649">
    <w:abstractNumId w:val="4"/>
  </w:num>
  <w:num w:numId="3" w16cid:durableId="1780484798">
    <w:abstractNumId w:val="2"/>
  </w:num>
  <w:num w:numId="4" w16cid:durableId="580332094">
    <w:abstractNumId w:val="7"/>
  </w:num>
  <w:num w:numId="5" w16cid:durableId="973290799">
    <w:abstractNumId w:val="6"/>
  </w:num>
  <w:num w:numId="6" w16cid:durableId="347217913">
    <w:abstractNumId w:val="1"/>
  </w:num>
  <w:num w:numId="7" w16cid:durableId="706297844">
    <w:abstractNumId w:val="8"/>
  </w:num>
  <w:num w:numId="8" w16cid:durableId="617879176">
    <w:abstractNumId w:val="0"/>
  </w:num>
  <w:num w:numId="9" w16cid:durableId="1210914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5"/>
    <w:rsid w:val="0001012E"/>
    <w:rsid w:val="00010DB1"/>
    <w:rsid w:val="000135BE"/>
    <w:rsid w:val="00020D9D"/>
    <w:rsid w:val="0002192C"/>
    <w:rsid w:val="00022FDE"/>
    <w:rsid w:val="00047CBD"/>
    <w:rsid w:val="00055BDB"/>
    <w:rsid w:val="00055ED4"/>
    <w:rsid w:val="000614B3"/>
    <w:rsid w:val="000631CD"/>
    <w:rsid w:val="00063550"/>
    <w:rsid w:val="00063B08"/>
    <w:rsid w:val="00065833"/>
    <w:rsid w:val="00065C18"/>
    <w:rsid w:val="000729A8"/>
    <w:rsid w:val="00074FD2"/>
    <w:rsid w:val="00085BFA"/>
    <w:rsid w:val="0008759D"/>
    <w:rsid w:val="00090AFB"/>
    <w:rsid w:val="000930DE"/>
    <w:rsid w:val="00093441"/>
    <w:rsid w:val="00096B07"/>
    <w:rsid w:val="000A1045"/>
    <w:rsid w:val="000B1CD0"/>
    <w:rsid w:val="000B2A92"/>
    <w:rsid w:val="000B3673"/>
    <w:rsid w:val="000B77E3"/>
    <w:rsid w:val="000C4BF2"/>
    <w:rsid w:val="000C5EA2"/>
    <w:rsid w:val="000C761A"/>
    <w:rsid w:val="000D6C4C"/>
    <w:rsid w:val="000E397F"/>
    <w:rsid w:val="000F08F4"/>
    <w:rsid w:val="000F4AF2"/>
    <w:rsid w:val="00110B72"/>
    <w:rsid w:val="00110BF8"/>
    <w:rsid w:val="00113702"/>
    <w:rsid w:val="001154F1"/>
    <w:rsid w:val="00127887"/>
    <w:rsid w:val="001315D7"/>
    <w:rsid w:val="0013331D"/>
    <w:rsid w:val="00142143"/>
    <w:rsid w:val="0014536A"/>
    <w:rsid w:val="001459AA"/>
    <w:rsid w:val="001530C9"/>
    <w:rsid w:val="00157A77"/>
    <w:rsid w:val="00160015"/>
    <w:rsid w:val="0016184D"/>
    <w:rsid w:val="001659C6"/>
    <w:rsid w:val="001732A3"/>
    <w:rsid w:val="00177CF6"/>
    <w:rsid w:val="001844B5"/>
    <w:rsid w:val="001851C0"/>
    <w:rsid w:val="00187484"/>
    <w:rsid w:val="00187F68"/>
    <w:rsid w:val="00191406"/>
    <w:rsid w:val="00191921"/>
    <w:rsid w:val="001A0256"/>
    <w:rsid w:val="001A1DCF"/>
    <w:rsid w:val="001A281D"/>
    <w:rsid w:val="001A5FC0"/>
    <w:rsid w:val="001B3188"/>
    <w:rsid w:val="001B7FAA"/>
    <w:rsid w:val="001C6270"/>
    <w:rsid w:val="001C7A54"/>
    <w:rsid w:val="001D26C5"/>
    <w:rsid w:val="001D5D15"/>
    <w:rsid w:val="001D6B2F"/>
    <w:rsid w:val="001E4425"/>
    <w:rsid w:val="001E5EA6"/>
    <w:rsid w:val="001F5539"/>
    <w:rsid w:val="001F6751"/>
    <w:rsid w:val="001F675C"/>
    <w:rsid w:val="00202250"/>
    <w:rsid w:val="00203CDF"/>
    <w:rsid w:val="00203EA0"/>
    <w:rsid w:val="0020625B"/>
    <w:rsid w:val="002119B5"/>
    <w:rsid w:val="002168E1"/>
    <w:rsid w:val="00220678"/>
    <w:rsid w:val="0023278A"/>
    <w:rsid w:val="00235EB1"/>
    <w:rsid w:val="00236FC2"/>
    <w:rsid w:val="00237306"/>
    <w:rsid w:val="002467E4"/>
    <w:rsid w:val="00246FCD"/>
    <w:rsid w:val="00255483"/>
    <w:rsid w:val="00262767"/>
    <w:rsid w:val="00266FB5"/>
    <w:rsid w:val="00287858"/>
    <w:rsid w:val="0029157E"/>
    <w:rsid w:val="00294965"/>
    <w:rsid w:val="002A21C9"/>
    <w:rsid w:val="002A4180"/>
    <w:rsid w:val="002A5EA5"/>
    <w:rsid w:val="002A67BD"/>
    <w:rsid w:val="002B0564"/>
    <w:rsid w:val="002B2C34"/>
    <w:rsid w:val="002B3D4F"/>
    <w:rsid w:val="002C5FFF"/>
    <w:rsid w:val="002C7D0B"/>
    <w:rsid w:val="002D04DF"/>
    <w:rsid w:val="002D39A0"/>
    <w:rsid w:val="002D4A56"/>
    <w:rsid w:val="002D5BDF"/>
    <w:rsid w:val="002D5BE2"/>
    <w:rsid w:val="002D6117"/>
    <w:rsid w:val="002E1319"/>
    <w:rsid w:val="002E1A60"/>
    <w:rsid w:val="002E59C1"/>
    <w:rsid w:val="002E6D2E"/>
    <w:rsid w:val="00302D0D"/>
    <w:rsid w:val="00304274"/>
    <w:rsid w:val="00307A92"/>
    <w:rsid w:val="003105C1"/>
    <w:rsid w:val="0031410E"/>
    <w:rsid w:val="00315685"/>
    <w:rsid w:val="00317674"/>
    <w:rsid w:val="00322B45"/>
    <w:rsid w:val="00324353"/>
    <w:rsid w:val="00331F8D"/>
    <w:rsid w:val="00337EEE"/>
    <w:rsid w:val="00340308"/>
    <w:rsid w:val="00341A25"/>
    <w:rsid w:val="003519EB"/>
    <w:rsid w:val="00353D0E"/>
    <w:rsid w:val="0035543D"/>
    <w:rsid w:val="00356FAB"/>
    <w:rsid w:val="00384026"/>
    <w:rsid w:val="003864CF"/>
    <w:rsid w:val="00391B12"/>
    <w:rsid w:val="003A08B1"/>
    <w:rsid w:val="003C269A"/>
    <w:rsid w:val="003C334F"/>
    <w:rsid w:val="003C476C"/>
    <w:rsid w:val="003C4EA0"/>
    <w:rsid w:val="003D02FA"/>
    <w:rsid w:val="003D2ACF"/>
    <w:rsid w:val="003D79E2"/>
    <w:rsid w:val="003D7A40"/>
    <w:rsid w:val="003E05C9"/>
    <w:rsid w:val="003F3748"/>
    <w:rsid w:val="003F4ABA"/>
    <w:rsid w:val="00401271"/>
    <w:rsid w:val="0040436F"/>
    <w:rsid w:val="004053D7"/>
    <w:rsid w:val="00416195"/>
    <w:rsid w:val="0042736F"/>
    <w:rsid w:val="004274EF"/>
    <w:rsid w:val="00434081"/>
    <w:rsid w:val="00440EF5"/>
    <w:rsid w:val="00443033"/>
    <w:rsid w:val="00456A3A"/>
    <w:rsid w:val="004642A4"/>
    <w:rsid w:val="00465066"/>
    <w:rsid w:val="004716A9"/>
    <w:rsid w:val="00474C66"/>
    <w:rsid w:val="00474DBC"/>
    <w:rsid w:val="004816D4"/>
    <w:rsid w:val="00486DEF"/>
    <w:rsid w:val="0049041C"/>
    <w:rsid w:val="00491AB8"/>
    <w:rsid w:val="0049441B"/>
    <w:rsid w:val="004B1744"/>
    <w:rsid w:val="004B2A6A"/>
    <w:rsid w:val="004B2D03"/>
    <w:rsid w:val="004B69B4"/>
    <w:rsid w:val="004B7639"/>
    <w:rsid w:val="004C10EB"/>
    <w:rsid w:val="004C2491"/>
    <w:rsid w:val="004C4545"/>
    <w:rsid w:val="004C7CAB"/>
    <w:rsid w:val="004D10D7"/>
    <w:rsid w:val="004D126A"/>
    <w:rsid w:val="004D660A"/>
    <w:rsid w:val="004D7C3D"/>
    <w:rsid w:val="004F20D0"/>
    <w:rsid w:val="004F4C4A"/>
    <w:rsid w:val="004F7A87"/>
    <w:rsid w:val="004F7FBF"/>
    <w:rsid w:val="005003CD"/>
    <w:rsid w:val="00504610"/>
    <w:rsid w:val="00510A6D"/>
    <w:rsid w:val="0051403F"/>
    <w:rsid w:val="00515323"/>
    <w:rsid w:val="00523E29"/>
    <w:rsid w:val="005243B4"/>
    <w:rsid w:val="0052561B"/>
    <w:rsid w:val="00530D45"/>
    <w:rsid w:val="005335D0"/>
    <w:rsid w:val="00540ADC"/>
    <w:rsid w:val="00542AD2"/>
    <w:rsid w:val="0054715E"/>
    <w:rsid w:val="00551DAB"/>
    <w:rsid w:val="00552A72"/>
    <w:rsid w:val="00561C7E"/>
    <w:rsid w:val="005642C0"/>
    <w:rsid w:val="00564BBA"/>
    <w:rsid w:val="00565BC4"/>
    <w:rsid w:val="00565E62"/>
    <w:rsid w:val="005675BA"/>
    <w:rsid w:val="00575D44"/>
    <w:rsid w:val="005846E9"/>
    <w:rsid w:val="005919B7"/>
    <w:rsid w:val="005935E6"/>
    <w:rsid w:val="00594856"/>
    <w:rsid w:val="00595B2F"/>
    <w:rsid w:val="005A340B"/>
    <w:rsid w:val="005B2944"/>
    <w:rsid w:val="005B5C2C"/>
    <w:rsid w:val="005B6101"/>
    <w:rsid w:val="005C25E6"/>
    <w:rsid w:val="005D6072"/>
    <w:rsid w:val="005E4F4E"/>
    <w:rsid w:val="005E7C2B"/>
    <w:rsid w:val="005F03EB"/>
    <w:rsid w:val="005F2774"/>
    <w:rsid w:val="005F2786"/>
    <w:rsid w:val="005F29D4"/>
    <w:rsid w:val="005F3A08"/>
    <w:rsid w:val="00602CB1"/>
    <w:rsid w:val="006115D9"/>
    <w:rsid w:val="00612B72"/>
    <w:rsid w:val="006131A4"/>
    <w:rsid w:val="006217CB"/>
    <w:rsid w:val="00624330"/>
    <w:rsid w:val="00627EAD"/>
    <w:rsid w:val="00636333"/>
    <w:rsid w:val="00637F3F"/>
    <w:rsid w:val="00655190"/>
    <w:rsid w:val="006700B5"/>
    <w:rsid w:val="00671960"/>
    <w:rsid w:val="006806C4"/>
    <w:rsid w:val="00683AA6"/>
    <w:rsid w:val="0069125B"/>
    <w:rsid w:val="00691C75"/>
    <w:rsid w:val="006A082A"/>
    <w:rsid w:val="006B4564"/>
    <w:rsid w:val="006B4EC4"/>
    <w:rsid w:val="006C774A"/>
    <w:rsid w:val="006D10D1"/>
    <w:rsid w:val="006D35E8"/>
    <w:rsid w:val="006D3A63"/>
    <w:rsid w:val="006D3BFE"/>
    <w:rsid w:val="006E4845"/>
    <w:rsid w:val="006F0C92"/>
    <w:rsid w:val="006F2E74"/>
    <w:rsid w:val="006F55C0"/>
    <w:rsid w:val="007029C4"/>
    <w:rsid w:val="007044D0"/>
    <w:rsid w:val="00704873"/>
    <w:rsid w:val="00710D95"/>
    <w:rsid w:val="007141E2"/>
    <w:rsid w:val="00717A09"/>
    <w:rsid w:val="00722E69"/>
    <w:rsid w:val="00725E13"/>
    <w:rsid w:val="007358F8"/>
    <w:rsid w:val="00735E76"/>
    <w:rsid w:val="00745670"/>
    <w:rsid w:val="0074601A"/>
    <w:rsid w:val="00750860"/>
    <w:rsid w:val="00753869"/>
    <w:rsid w:val="0076390C"/>
    <w:rsid w:val="007758C3"/>
    <w:rsid w:val="00775A4F"/>
    <w:rsid w:val="007820F7"/>
    <w:rsid w:val="00783EC9"/>
    <w:rsid w:val="0078590B"/>
    <w:rsid w:val="0078762D"/>
    <w:rsid w:val="007910F5"/>
    <w:rsid w:val="0079113A"/>
    <w:rsid w:val="007929C2"/>
    <w:rsid w:val="0079462C"/>
    <w:rsid w:val="007953BE"/>
    <w:rsid w:val="007978B4"/>
    <w:rsid w:val="007A27BE"/>
    <w:rsid w:val="007A5472"/>
    <w:rsid w:val="007A59B8"/>
    <w:rsid w:val="007B19FA"/>
    <w:rsid w:val="007B5B90"/>
    <w:rsid w:val="007B7FAA"/>
    <w:rsid w:val="007C1E0F"/>
    <w:rsid w:val="007C760C"/>
    <w:rsid w:val="007D4D87"/>
    <w:rsid w:val="007E1865"/>
    <w:rsid w:val="007E3A0C"/>
    <w:rsid w:val="007E6B68"/>
    <w:rsid w:val="007F012D"/>
    <w:rsid w:val="007F471F"/>
    <w:rsid w:val="007F5CD7"/>
    <w:rsid w:val="00801B54"/>
    <w:rsid w:val="00815549"/>
    <w:rsid w:val="008374C6"/>
    <w:rsid w:val="008375CA"/>
    <w:rsid w:val="00840871"/>
    <w:rsid w:val="00846832"/>
    <w:rsid w:val="00851B45"/>
    <w:rsid w:val="00862A97"/>
    <w:rsid w:val="0087325C"/>
    <w:rsid w:val="008736C4"/>
    <w:rsid w:val="00881296"/>
    <w:rsid w:val="0088135A"/>
    <w:rsid w:val="00886AB4"/>
    <w:rsid w:val="00891696"/>
    <w:rsid w:val="00894086"/>
    <w:rsid w:val="008A0F87"/>
    <w:rsid w:val="008A11D5"/>
    <w:rsid w:val="008A394D"/>
    <w:rsid w:val="008A49B0"/>
    <w:rsid w:val="008A4F7E"/>
    <w:rsid w:val="008B15C1"/>
    <w:rsid w:val="008B2657"/>
    <w:rsid w:val="008C1DDB"/>
    <w:rsid w:val="008C5818"/>
    <w:rsid w:val="008D0C98"/>
    <w:rsid w:val="008D2E19"/>
    <w:rsid w:val="008D7564"/>
    <w:rsid w:val="008E6B48"/>
    <w:rsid w:val="008F5A9E"/>
    <w:rsid w:val="0090691D"/>
    <w:rsid w:val="00907461"/>
    <w:rsid w:val="0091242B"/>
    <w:rsid w:val="009239E8"/>
    <w:rsid w:val="00923B32"/>
    <w:rsid w:val="00926CC4"/>
    <w:rsid w:val="00927ED5"/>
    <w:rsid w:val="00934378"/>
    <w:rsid w:val="009376AF"/>
    <w:rsid w:val="00937F0E"/>
    <w:rsid w:val="00941489"/>
    <w:rsid w:val="00943167"/>
    <w:rsid w:val="009544D7"/>
    <w:rsid w:val="009545FB"/>
    <w:rsid w:val="00965FD1"/>
    <w:rsid w:val="00973347"/>
    <w:rsid w:val="00974B26"/>
    <w:rsid w:val="0098153F"/>
    <w:rsid w:val="0098227D"/>
    <w:rsid w:val="009A0C67"/>
    <w:rsid w:val="009C04C2"/>
    <w:rsid w:val="009C4911"/>
    <w:rsid w:val="009C6FC5"/>
    <w:rsid w:val="009D045D"/>
    <w:rsid w:val="009D31B2"/>
    <w:rsid w:val="009E401F"/>
    <w:rsid w:val="009E5FA9"/>
    <w:rsid w:val="009E6003"/>
    <w:rsid w:val="009E7356"/>
    <w:rsid w:val="009E742B"/>
    <w:rsid w:val="009F1A81"/>
    <w:rsid w:val="009F20EE"/>
    <w:rsid w:val="009F4256"/>
    <w:rsid w:val="00A01686"/>
    <w:rsid w:val="00A01E44"/>
    <w:rsid w:val="00A057A3"/>
    <w:rsid w:val="00A11AC0"/>
    <w:rsid w:val="00A12771"/>
    <w:rsid w:val="00A12BB4"/>
    <w:rsid w:val="00A179E7"/>
    <w:rsid w:val="00A208C1"/>
    <w:rsid w:val="00A21302"/>
    <w:rsid w:val="00A22BD3"/>
    <w:rsid w:val="00A2516A"/>
    <w:rsid w:val="00A256AD"/>
    <w:rsid w:val="00A25D6C"/>
    <w:rsid w:val="00A3105F"/>
    <w:rsid w:val="00A326FA"/>
    <w:rsid w:val="00A33790"/>
    <w:rsid w:val="00A3794F"/>
    <w:rsid w:val="00A420AC"/>
    <w:rsid w:val="00A43158"/>
    <w:rsid w:val="00A44AB4"/>
    <w:rsid w:val="00A46536"/>
    <w:rsid w:val="00A46FE1"/>
    <w:rsid w:val="00A50F12"/>
    <w:rsid w:val="00A51351"/>
    <w:rsid w:val="00A539BE"/>
    <w:rsid w:val="00A54EF1"/>
    <w:rsid w:val="00A553CF"/>
    <w:rsid w:val="00A612E4"/>
    <w:rsid w:val="00A61699"/>
    <w:rsid w:val="00A6181B"/>
    <w:rsid w:val="00A63A44"/>
    <w:rsid w:val="00A65EF8"/>
    <w:rsid w:val="00A70138"/>
    <w:rsid w:val="00A74CD1"/>
    <w:rsid w:val="00A80ED3"/>
    <w:rsid w:val="00A813E1"/>
    <w:rsid w:val="00A81454"/>
    <w:rsid w:val="00A84883"/>
    <w:rsid w:val="00AA08D7"/>
    <w:rsid w:val="00AA24F5"/>
    <w:rsid w:val="00AB0E30"/>
    <w:rsid w:val="00AB55EE"/>
    <w:rsid w:val="00AB5FDB"/>
    <w:rsid w:val="00AC0C30"/>
    <w:rsid w:val="00AC10AE"/>
    <w:rsid w:val="00AC4628"/>
    <w:rsid w:val="00AD216F"/>
    <w:rsid w:val="00AD2472"/>
    <w:rsid w:val="00AD6A3E"/>
    <w:rsid w:val="00AE34F7"/>
    <w:rsid w:val="00AE6AB8"/>
    <w:rsid w:val="00B045BD"/>
    <w:rsid w:val="00B0589B"/>
    <w:rsid w:val="00B13109"/>
    <w:rsid w:val="00B16B90"/>
    <w:rsid w:val="00B214C3"/>
    <w:rsid w:val="00B25C8A"/>
    <w:rsid w:val="00B3181E"/>
    <w:rsid w:val="00B321B3"/>
    <w:rsid w:val="00B34250"/>
    <w:rsid w:val="00B35B66"/>
    <w:rsid w:val="00B36885"/>
    <w:rsid w:val="00B406C5"/>
    <w:rsid w:val="00B418D6"/>
    <w:rsid w:val="00B41935"/>
    <w:rsid w:val="00B43275"/>
    <w:rsid w:val="00B47FA3"/>
    <w:rsid w:val="00B50B5F"/>
    <w:rsid w:val="00B56EA8"/>
    <w:rsid w:val="00B64626"/>
    <w:rsid w:val="00B65DB0"/>
    <w:rsid w:val="00B66AC1"/>
    <w:rsid w:val="00B6727C"/>
    <w:rsid w:val="00B73290"/>
    <w:rsid w:val="00B737CA"/>
    <w:rsid w:val="00B75A38"/>
    <w:rsid w:val="00B81D3E"/>
    <w:rsid w:val="00B857DC"/>
    <w:rsid w:val="00B9522E"/>
    <w:rsid w:val="00BA2D42"/>
    <w:rsid w:val="00BA5478"/>
    <w:rsid w:val="00BA743A"/>
    <w:rsid w:val="00BB0B6F"/>
    <w:rsid w:val="00BB35D9"/>
    <w:rsid w:val="00BB3846"/>
    <w:rsid w:val="00BB552C"/>
    <w:rsid w:val="00BB55C7"/>
    <w:rsid w:val="00BC0E28"/>
    <w:rsid w:val="00BC49EB"/>
    <w:rsid w:val="00BD1A03"/>
    <w:rsid w:val="00BD6BB0"/>
    <w:rsid w:val="00BF5CB0"/>
    <w:rsid w:val="00BF6B7C"/>
    <w:rsid w:val="00C049BE"/>
    <w:rsid w:val="00C05559"/>
    <w:rsid w:val="00C10201"/>
    <w:rsid w:val="00C124A2"/>
    <w:rsid w:val="00C21F29"/>
    <w:rsid w:val="00C2508E"/>
    <w:rsid w:val="00C35E65"/>
    <w:rsid w:val="00C444AD"/>
    <w:rsid w:val="00C5374D"/>
    <w:rsid w:val="00C6178B"/>
    <w:rsid w:val="00C61C15"/>
    <w:rsid w:val="00C65EA2"/>
    <w:rsid w:val="00C7036C"/>
    <w:rsid w:val="00C72169"/>
    <w:rsid w:val="00C75625"/>
    <w:rsid w:val="00C75FEB"/>
    <w:rsid w:val="00C76209"/>
    <w:rsid w:val="00C81430"/>
    <w:rsid w:val="00C83F2E"/>
    <w:rsid w:val="00CB6C72"/>
    <w:rsid w:val="00CB6CA6"/>
    <w:rsid w:val="00CD5ECE"/>
    <w:rsid w:val="00CE00FB"/>
    <w:rsid w:val="00CE3507"/>
    <w:rsid w:val="00CE384A"/>
    <w:rsid w:val="00CF4317"/>
    <w:rsid w:val="00CF5450"/>
    <w:rsid w:val="00D122B7"/>
    <w:rsid w:val="00D13975"/>
    <w:rsid w:val="00D1497D"/>
    <w:rsid w:val="00D21562"/>
    <w:rsid w:val="00D3107D"/>
    <w:rsid w:val="00D3538E"/>
    <w:rsid w:val="00D421AD"/>
    <w:rsid w:val="00D45AAD"/>
    <w:rsid w:val="00D476D3"/>
    <w:rsid w:val="00D56A72"/>
    <w:rsid w:val="00D653FE"/>
    <w:rsid w:val="00D77015"/>
    <w:rsid w:val="00D776FB"/>
    <w:rsid w:val="00D81C17"/>
    <w:rsid w:val="00D9014A"/>
    <w:rsid w:val="00D90D8E"/>
    <w:rsid w:val="00D95116"/>
    <w:rsid w:val="00D957A6"/>
    <w:rsid w:val="00DA2C2E"/>
    <w:rsid w:val="00DB3088"/>
    <w:rsid w:val="00DB58AE"/>
    <w:rsid w:val="00DC511E"/>
    <w:rsid w:val="00DC5DF1"/>
    <w:rsid w:val="00DC69F0"/>
    <w:rsid w:val="00DD554C"/>
    <w:rsid w:val="00DE11C6"/>
    <w:rsid w:val="00DE1DE9"/>
    <w:rsid w:val="00DE2D2B"/>
    <w:rsid w:val="00DF559B"/>
    <w:rsid w:val="00E005BB"/>
    <w:rsid w:val="00E01D1F"/>
    <w:rsid w:val="00E116F5"/>
    <w:rsid w:val="00E12335"/>
    <w:rsid w:val="00E13843"/>
    <w:rsid w:val="00E16A1B"/>
    <w:rsid w:val="00E20645"/>
    <w:rsid w:val="00E20670"/>
    <w:rsid w:val="00E3125D"/>
    <w:rsid w:val="00E36B1C"/>
    <w:rsid w:val="00E36E40"/>
    <w:rsid w:val="00E46412"/>
    <w:rsid w:val="00E50EF1"/>
    <w:rsid w:val="00E5116C"/>
    <w:rsid w:val="00E51558"/>
    <w:rsid w:val="00E51CDF"/>
    <w:rsid w:val="00E56E6E"/>
    <w:rsid w:val="00E70D85"/>
    <w:rsid w:val="00E7283A"/>
    <w:rsid w:val="00E86190"/>
    <w:rsid w:val="00E87E97"/>
    <w:rsid w:val="00E91FF2"/>
    <w:rsid w:val="00E9345D"/>
    <w:rsid w:val="00E93EC8"/>
    <w:rsid w:val="00E960B4"/>
    <w:rsid w:val="00EB2D72"/>
    <w:rsid w:val="00EB442A"/>
    <w:rsid w:val="00EB6528"/>
    <w:rsid w:val="00EB67EC"/>
    <w:rsid w:val="00EC4F0D"/>
    <w:rsid w:val="00ED5B46"/>
    <w:rsid w:val="00EF501F"/>
    <w:rsid w:val="00F05309"/>
    <w:rsid w:val="00F23A87"/>
    <w:rsid w:val="00F256DA"/>
    <w:rsid w:val="00F25A98"/>
    <w:rsid w:val="00F34A41"/>
    <w:rsid w:val="00F37A50"/>
    <w:rsid w:val="00F50232"/>
    <w:rsid w:val="00F533D8"/>
    <w:rsid w:val="00F547E7"/>
    <w:rsid w:val="00F61288"/>
    <w:rsid w:val="00F61DDF"/>
    <w:rsid w:val="00F624EF"/>
    <w:rsid w:val="00F729C2"/>
    <w:rsid w:val="00F737FC"/>
    <w:rsid w:val="00F802FF"/>
    <w:rsid w:val="00F85474"/>
    <w:rsid w:val="00F93322"/>
    <w:rsid w:val="00F94095"/>
    <w:rsid w:val="00FA30C1"/>
    <w:rsid w:val="00FA6318"/>
    <w:rsid w:val="00FA68EE"/>
    <w:rsid w:val="00FB11A8"/>
    <w:rsid w:val="00FB47AC"/>
    <w:rsid w:val="00FB5E90"/>
    <w:rsid w:val="00FB7591"/>
    <w:rsid w:val="00FC0DAD"/>
    <w:rsid w:val="00FC1073"/>
    <w:rsid w:val="00FC18BB"/>
    <w:rsid w:val="00FD6FAC"/>
    <w:rsid w:val="00FE26F7"/>
    <w:rsid w:val="00FE62CA"/>
    <w:rsid w:val="00FF48DB"/>
    <w:rsid w:val="00FF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9466"/>
  <w15:chartTrackingRefBased/>
  <w15:docId w15:val="{2FE16134-454C-7A4B-9B6E-22E76A02B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D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0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0A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10D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B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NoSpacing">
    <w:name w:val="No Spacing"/>
    <w:uiPriority w:val="1"/>
    <w:qFormat/>
    <w:rsid w:val="00010DB1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10D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F03E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24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3B4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243B4"/>
  </w:style>
  <w:style w:type="paragraph" w:styleId="Revision">
    <w:name w:val="Revision"/>
    <w:hidden/>
    <w:uiPriority w:val="99"/>
    <w:semiHidden/>
    <w:rsid w:val="00B672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54EF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0219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92C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5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7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45939A-3A9F-264B-8F82-9E496BA8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1628</Words>
  <Characters>9280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Arghya Dutta</dc:creator>
  <cp:keywords/>
  <dc:description/>
  <cp:lastModifiedBy>Arghya Dutta</cp:lastModifiedBy>
  <cp:revision>102</cp:revision>
  <cp:lastPrinted>2022-09-29T10:56:00Z</cp:lastPrinted>
  <dcterms:created xsi:type="dcterms:W3CDTF">2022-09-29T10:56:00Z</dcterms:created>
  <dcterms:modified xsi:type="dcterms:W3CDTF">2023-06-14T08:53:00Z</dcterms:modified>
</cp:coreProperties>
</file>