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D’ALMA CLINIC – Documento Integral para Desarrollo Web</w:t>
      </w:r>
    </w:p>
    <w:p>
      <w:pPr>
        <w:jc w:val="center"/>
      </w:pPr>
      <w:r>
        <w:t>Documento completo para programador, diseñador y creador de la página web.</w:t>
      </w:r>
    </w:p>
    <w:p>
      <w:pPr>
        <w:pStyle w:val="Heading2"/>
      </w:pPr>
      <w:r>
        <w:t>INFORMACIÓN GENERAL</w:t>
      </w:r>
    </w:p>
    <w:p>
      <w:r>
        <w:t>Nombre comercial: D’ALMA CLINIC</w:t>
        <w:br/>
        <w:br/>
        <w:t>Dirección:</w:t>
        <w:br/>
        <w:t>Plaza Patio</w:t>
        <w:br/>
        <w:t>De Las Brisas 2404</w:t>
        <w:br/>
        <w:t>Brisas del Pacífico</w:t>
        <w:br/>
        <w:t>Cabo San Lucas, Baja California Sur</w:t>
        <w:br/>
        <w:br/>
        <w:t>Horario:</w:t>
        <w:br/>
        <w:t>Lunes a domingo de 10:00 am a 8:00 pm</w:t>
        <w:br/>
        <w:br/>
        <w:t>WhatsApp:</w:t>
        <w:br/>
        <w:t>Pendiente por definir.</w:t>
        <w:br/>
        <w:br/>
        <w:t>Concepto de marca:</w:t>
        <w:br/>
        <w:t>Clínica estética cálida, elegante, moderna y humana. La experiencia debe sentirse cercana y emocional, sin percibirse fría o elitista.</w:t>
      </w:r>
    </w:p>
    <w:p>
      <w:pPr>
        <w:pStyle w:val="Heading2"/>
      </w:pPr>
      <w:r>
        <w:t>IDENTIDAD VISUAL</w:t>
      </w:r>
    </w:p>
    <w:p>
      <w:r>
        <w:t>Paleta oficial sugerida:</w:t>
        <w:br/>
        <w:t>• Beige hueso #F5F1EC</w:t>
        <w:br/>
        <w:t>• Arena suave #D8CBBE</w:t>
        <w:br/>
        <w:t>• Taupe elegante #8B817B</w:t>
        <w:br/>
        <w:t>• Gris café profundo #5F5651</w:t>
        <w:br/>
        <w:t>• Blanco limpio #FAF9F7</w:t>
        <w:br/>
        <w:br/>
        <w:t>Tipografía principal:</w:t>
        <w:br/>
        <w:t>Cormorant Garamond</w:t>
        <w:br/>
        <w:br/>
        <w:t>Tipografía secundaria:</w:t>
        <w:br/>
        <w:t>Montserrat</w:t>
        <w:br/>
        <w:br/>
        <w:t>Estilo visual:</w:t>
        <w:br/>
        <w:t>Minimalista, cálido, elegante, moderno y emocional.</w:t>
      </w:r>
    </w:p>
    <w:p>
      <w:pPr>
        <w:pStyle w:val="Heading2"/>
      </w:pPr>
      <w:r>
        <w:t>FRASES PRINCIPALES DE MARCA</w:t>
      </w:r>
    </w:p>
    <w:p>
      <w:r>
        <w:t>“Cuidarte también es una forma de amor propio.”</w:t>
        <w:br/>
        <w:t>“No se trata de cambiar quién eres… se trata de volver a sentirte tú.”</w:t>
        <w:br/>
        <w:t>“Tu piel también cuenta tu historia.”</w:t>
        <w:br/>
        <w:t>“Queremos que venir a D’ALMA se sienta distinto.”</w:t>
      </w:r>
    </w:p>
    <w:p>
      <w:pPr>
        <w:pStyle w:val="Heading2"/>
      </w:pPr>
      <w:r>
        <w:t>ESTRUCTURA WEB</w:t>
      </w:r>
    </w:p>
    <w:p>
      <w:r>
        <w:t>1. Home</w:t>
        <w:br/>
        <w:t>2. Nosotros</w:t>
        <w:br/>
        <w:t>3. Servicios</w:t>
        <w:br/>
        <w:t>4. Testimonios</w:t>
        <w:br/>
        <w:t>5. Contacto + FAQ</w:t>
        <w:br/>
        <w:br/>
        <w:t>El sitio debe ser totalmente responsive para celular y optimizado para campañas digitales.</w:t>
      </w:r>
    </w:p>
    <w:p>
      <w:pPr>
        <w:pStyle w:val="Heading2"/>
      </w:pPr>
      <w:r>
        <w:t>HOME / INICIO</w:t>
      </w:r>
    </w:p>
    <w:p>
      <w:r>
        <w:t>En D’ALMA CLINIC creemos que sentirse bien contigo también cambia la forma en la que vives, sonríes y te ves a ti mismo(a).</w:t>
        <w:br/>
        <w:br/>
        <w:t>Creamos un espacio cálido, moderno y cercano para hombres y mujeres que buscan tratamientos personalizados, tecnología moderna y resultados naturales.</w:t>
        <w:br/>
        <w:br/>
        <w:t>Botones:</w:t>
        <w:br/>
        <w:t>• Agenda tu cita</w:t>
        <w:br/>
        <w:t>• Conoce nuestros servicios</w:t>
        <w:br/>
        <w:t>• Enviar WhatsApp</w:t>
      </w:r>
    </w:p>
    <w:p>
      <w:pPr>
        <w:pStyle w:val="Heading2"/>
      </w:pPr>
      <w:r>
        <w:t>NOSOTROS</w:t>
      </w:r>
    </w:p>
    <w:p>
      <w:r>
        <w:t>Hola, soy Ana María.</w:t>
        <w:br/>
        <w:t>Comunicóloga, periodista y directora de D’ALMA CLINIC.</w:t>
        <w:br/>
        <w:br/>
        <w:t>D’ALMA nace de la idea de que sentirse bien contigo también transforma la manera en la que vives y te relacionas contigo mismo(a).</w:t>
        <w:br/>
        <w:br/>
        <w:t>El objetivo es crear una experiencia cercana, cálida y profesional.</w:t>
      </w:r>
    </w:p>
    <w:p>
      <w:pPr>
        <w:pStyle w:val="Heading2"/>
      </w:pPr>
      <w:r>
        <w:t>SERVICIOS PRINCIPALES</w:t>
      </w:r>
    </w:p>
    <w:p>
      <w:r>
        <w:t>• Botox</w:t>
        <w:br/>
        <w:t>• Fillers y armonización facial</w:t>
        <w:br/>
        <w:t>• Hydrafacial</w:t>
        <w:br/>
        <w:t>• Microneedling</w:t>
        <w:br/>
        <w:t>• Exosomas</w:t>
        <w:br/>
        <w:t>• PDRN</w:t>
        <w:br/>
        <w:t>• Tratamientos despigmentantes</w:t>
        <w:br/>
        <w:t>• Capilar</w:t>
        <w:br/>
        <w:t>• Depilación láser</w:t>
        <w:br/>
        <w:t>• Verrugas, queloides y plasmapen</w:t>
      </w:r>
    </w:p>
    <w:p>
      <w:pPr>
        <w:pStyle w:val="Heading2"/>
      </w:pPr>
      <w:r>
        <w:t>TONO DE MARCA</w:t>
      </w:r>
    </w:p>
    <w:p>
      <w:r>
        <w:t>El tono debe sentirse:</w:t>
        <w:br/>
        <w:t>• humano</w:t>
        <w:br/>
        <w:t>• elegante</w:t>
        <w:br/>
        <w:t>• cálido</w:t>
        <w:br/>
        <w:t>• moderno</w:t>
        <w:br/>
        <w:t>• natural</w:t>
        <w:br/>
        <w:t>• accesible</w:t>
        <w:br/>
        <w:br/>
        <w:t>Evitar estética médica fría o demasiado exclusiva.</w:t>
      </w:r>
    </w:p>
    <w:p>
      <w:pPr>
        <w:pStyle w:val="Heading2"/>
      </w:pPr>
      <w:r>
        <w:t>INDICACIONES VISUALES</w:t>
      </w:r>
    </w:p>
    <w:p>
      <w:r>
        <w:t>Utilizar:</w:t>
        <w:br/>
        <w:t>• iluminación cálida</w:t>
        <w:br/>
        <w:t>• tonos beige y neutros</w:t>
        <w:br/>
        <w:t>• fotografías naturales</w:t>
        <w:br/>
        <w:t>• hombres y mujeres</w:t>
        <w:br/>
        <w:t>• sensación de bienestar</w:t>
        <w:br/>
        <w:br/>
        <w:t>Evitar:</w:t>
        <w:br/>
        <w:t>• imágenes quirúrgicas agresivas</w:t>
        <w:br/>
        <w:t>• apariencia demasiado clínica</w:t>
        <w:br/>
        <w:t>• tonos fríos excesivos</w:t>
      </w:r>
    </w:p>
    <w:p>
      <w:pPr>
        <w:pStyle w:val="Heading2"/>
      </w:pPr>
      <w:r>
        <w:t>FOTOS Y MATERIAL PENDIENTE</w:t>
      </w:r>
    </w:p>
    <w:p>
      <w:r>
        <w:t>Pendiente:</w:t>
        <w:br/>
        <w:t>• fotografías profesionales del equipo</w:t>
        <w:br/>
        <w:t>• fotografías del local</w:t>
        <w:br/>
        <w:t>• before/after</w:t>
        <w:br/>
        <w:t>• WhatsApp oficial</w:t>
        <w:br/>
        <w:br/>
        <w:t>Las fotografías del local se realizarán una vez iniciada la obra.</w:t>
      </w:r>
    </w:p>
    <w:p>
      <w:pPr>
        <w:pStyle w:val="Heading2"/>
      </w:pPr>
      <w:r>
        <w:t>ACCESOS DIGITALES</w:t>
      </w:r>
    </w:p>
    <w:p>
      <w:r>
        <w:t>Los accesos digitales y campañas serán administrados por el equipo de marketing y estrategia digital.</w:t>
        <w:br/>
        <w:br/>
        <w:t>Integraciones futuras:</w:t>
        <w:br/>
        <w:t>• Meta Business</w:t>
        <w:br/>
        <w:t>• Facebook Ads</w:t>
        <w:br/>
        <w:t>• Instagram</w:t>
        <w:br/>
        <w:t>• Google Analytics</w:t>
        <w:br/>
        <w:t>• WhatsApp Business</w:t>
      </w:r>
    </w:p>
    <w:p>
      <w:pPr>
        <w:pStyle w:val="Heading2"/>
      </w:pPr>
      <w:r>
        <w:t>AVISO DE PRIVACIDAD BÁSICO</w:t>
      </w:r>
    </w:p>
    <w:p>
      <w:r>
        <w:t>D’ALMA CLINIC protege los datos personales proporcionados por sus clientes conforme a la legislación mexicana aplicable.</w:t>
        <w:br/>
        <w:br/>
        <w:t>La información será utilizada únicamente para:</w:t>
        <w:br/>
        <w:t>• contacto</w:t>
        <w:br/>
        <w:t>• citas</w:t>
        <w:br/>
        <w:t>• seguimiento de tratamientos</w:t>
        <w:br/>
        <w:t>• promociones relacionadas con la clínica</w:t>
        <w:br/>
        <w:br/>
        <w:t>Los datos no serán compartidos con terceros sin autorización del titular.</w:t>
      </w:r>
    </w:p>
    <w:p>
      <w:pPr>
        <w:pStyle w:val="Heading2"/>
      </w:pPr>
      <w:r>
        <w:t>LOGO</w:t>
      </w:r>
    </w:p>
    <w:p>
      <w:r>
        <w:drawing>
          <wp:inline xmlns:a="http://schemas.openxmlformats.org/drawingml/2006/main" xmlns:pic="http://schemas.openxmlformats.org/drawingml/2006/picture">
            <wp:extent cx="4114800" cy="4520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nuevo D’Alma 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20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NOTA FINAL PARA PROGRAMADOR Y DISEÑADOR</w:t>
      </w:r>
    </w:p>
    <w:p>
      <w:r>
        <w:t>La página debe transmitir una experiencia emocional, cálida y elegante. La prioridad no es solo mostrar tratamientos, sino hacer que el usuario sienta confianza, bienestar y cercanía con la marca.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