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59A1" w14:textId="77777777" w:rsidR="00CD453E" w:rsidRPr="00CD453E" w:rsidRDefault="00CD453E" w:rsidP="00CD453E">
      <w:pPr>
        <w:pStyle w:val="a3"/>
        <w:shd w:val="clear" w:color="auto" w:fill="FFFFFF"/>
        <w:spacing w:after="150"/>
        <w:rPr>
          <w:rStyle w:val="a4"/>
          <w:rFonts w:ascii="Arial" w:hAnsi="Arial" w:cs="Arial"/>
          <w:color w:val="2F5496" w:themeColor="accent1" w:themeShade="BF"/>
          <w:szCs w:val="21"/>
          <w:lang w:val="en-US"/>
        </w:rPr>
      </w:pPr>
      <w:bookmarkStart w:id="0" w:name="1"/>
      <w:r w:rsidRPr="00CD453E">
        <w:rPr>
          <w:rStyle w:val="a4"/>
          <w:rFonts w:ascii="Arial" w:hAnsi="Arial" w:cs="Arial"/>
          <w:color w:val="2F5496" w:themeColor="accent1" w:themeShade="BF"/>
          <w:szCs w:val="21"/>
          <w:lang w:val="en-US"/>
        </w:rPr>
        <w:t>1. General Provisions.</w:t>
      </w:r>
    </w:p>
    <w:p w14:paraId="30185EFD" w14:textId="77777777" w:rsidR="00CD453E" w:rsidRPr="00CD453E" w:rsidRDefault="00CD453E" w:rsidP="00CD453E">
      <w:pPr>
        <w:pStyle w:val="a3"/>
        <w:shd w:val="clear" w:color="auto" w:fill="FFFFFF"/>
        <w:spacing w:after="150"/>
        <w:rPr>
          <w:rStyle w:val="a4"/>
          <w:rFonts w:ascii="Arial" w:hAnsi="Arial" w:cs="Arial"/>
          <w:b w:val="0"/>
          <w:color w:val="000000" w:themeColor="text1"/>
          <w:sz w:val="21"/>
          <w:szCs w:val="21"/>
          <w:lang w:val="en-US"/>
        </w:rPr>
      </w:pPr>
      <w:r w:rsidRPr="00CD453E">
        <w:rPr>
          <w:rStyle w:val="a4"/>
          <w:rFonts w:ascii="Arial" w:hAnsi="Arial" w:cs="Arial"/>
          <w:b w:val="0"/>
          <w:color w:val="000000" w:themeColor="text1"/>
          <w:sz w:val="21"/>
          <w:szCs w:val="21"/>
          <w:lang w:val="en-US"/>
        </w:rPr>
        <w:t>1.1. This document regulates the procedure for selling tickets for flights operated by Maksimov Tour LLC (hereinafter referred to as the Carrier) on international routes, the rules of transportation on the carrier’s buses, and also defines the rights, obligations and responsibilities of the Passenger and the Carrier.</w:t>
      </w:r>
    </w:p>
    <w:p w14:paraId="44FB112E" w14:textId="44CE2BDA" w:rsidR="007D3846" w:rsidRPr="005651A1" w:rsidRDefault="00CD453E" w:rsidP="007D38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333333"/>
          <w:sz w:val="21"/>
          <w:szCs w:val="21"/>
          <w:lang w:val="en-US"/>
        </w:rPr>
      </w:pPr>
      <w:r w:rsidRPr="00CD453E">
        <w:rPr>
          <w:rStyle w:val="a4"/>
          <w:rFonts w:ascii="Arial" w:hAnsi="Arial" w:cs="Arial"/>
          <w:b w:val="0"/>
          <w:color w:val="000000" w:themeColor="text1"/>
          <w:sz w:val="21"/>
          <w:szCs w:val="21"/>
          <w:lang w:val="en-US"/>
        </w:rPr>
        <w:t>The cost is paid according to the following details:</w:t>
      </w:r>
      <w:r>
        <w:rPr>
          <w:rStyle w:val="a4"/>
          <w:rFonts w:ascii="Arial" w:hAnsi="Arial" w:cs="Arial"/>
          <w:b w:val="0"/>
          <w:color w:val="000000" w:themeColor="text1"/>
          <w:sz w:val="21"/>
          <w:szCs w:val="21"/>
          <w:lang w:val="en-US"/>
        </w:rPr>
        <w:br/>
      </w:r>
      <w:r w:rsidRPr="00CD453E">
        <w:rPr>
          <w:rStyle w:val="a4"/>
          <w:rFonts w:ascii="Arial" w:hAnsi="Arial" w:cs="Arial"/>
          <w:b w:val="0"/>
          <w:color w:val="000000" w:themeColor="text1"/>
          <w:sz w:val="21"/>
          <w:szCs w:val="21"/>
          <w:lang w:val="en-US"/>
        </w:rPr>
        <w:t xml:space="preserve">Recipient: TOV </w:t>
      </w:r>
      <w:r w:rsidR="007D3846">
        <w:rPr>
          <w:rStyle w:val="a4"/>
          <w:rFonts w:ascii="Arial" w:hAnsi="Arial" w:cs="Arial"/>
          <w:b w:val="0"/>
          <w:color w:val="000000" w:themeColor="text1"/>
          <w:sz w:val="21"/>
          <w:szCs w:val="21"/>
          <w:lang w:val="en-US"/>
        </w:rPr>
        <w:t>AVRORA I K</w:t>
      </w:r>
      <w:r>
        <w:rPr>
          <w:rStyle w:val="a4"/>
          <w:rFonts w:ascii="Arial" w:hAnsi="Arial" w:cs="Arial"/>
          <w:b w:val="0"/>
          <w:color w:val="000000" w:themeColor="text1"/>
          <w:sz w:val="21"/>
          <w:szCs w:val="21"/>
          <w:lang w:val="en-US"/>
        </w:rPr>
        <w:br/>
      </w:r>
      <w:r w:rsidRPr="00CD453E">
        <w:rPr>
          <w:rStyle w:val="a4"/>
          <w:rFonts w:ascii="Arial" w:hAnsi="Arial" w:cs="Arial"/>
          <w:b w:val="0"/>
          <w:color w:val="000000" w:themeColor="text1"/>
          <w:sz w:val="21"/>
          <w:szCs w:val="21"/>
          <w:lang w:val="en-US"/>
        </w:rPr>
        <w:t xml:space="preserve">Recipient code: </w:t>
      </w:r>
      <w:r w:rsidR="007D3846" w:rsidRPr="007D3846">
        <w:rPr>
          <w:rFonts w:ascii="Arial" w:hAnsi="Arial" w:cs="Arial"/>
          <w:sz w:val="21"/>
          <w:szCs w:val="21"/>
          <w:lang w:val="en-US"/>
        </w:rPr>
        <w:t>42732598</w:t>
      </w:r>
      <w:r>
        <w:rPr>
          <w:rStyle w:val="a4"/>
          <w:rFonts w:ascii="Arial" w:hAnsi="Arial" w:cs="Arial"/>
          <w:b w:val="0"/>
          <w:color w:val="000000" w:themeColor="text1"/>
          <w:sz w:val="21"/>
          <w:szCs w:val="21"/>
          <w:lang w:val="en-US"/>
        </w:rPr>
        <w:br/>
      </w:r>
      <w:r w:rsidRPr="00CD453E">
        <w:rPr>
          <w:rStyle w:val="a4"/>
          <w:rFonts w:ascii="Arial" w:hAnsi="Arial" w:cs="Arial"/>
          <w:b w:val="0"/>
          <w:color w:val="000000" w:themeColor="text1"/>
          <w:sz w:val="21"/>
          <w:szCs w:val="21"/>
          <w:lang w:val="en-US"/>
        </w:rPr>
        <w:t xml:space="preserve">Recipient's account: </w:t>
      </w:r>
      <w:r w:rsidR="007D3846" w:rsidRPr="00883D2B">
        <w:rPr>
          <w:rFonts w:ascii="Arial" w:eastAsiaTheme="minorHAnsi" w:hAnsi="Arial" w:cs="Arial"/>
          <w:color w:val="000000"/>
          <w:sz w:val="21"/>
          <w:szCs w:val="21"/>
          <w:lang w:val="en-US" w:eastAsia="en-US"/>
        </w:rPr>
        <w:t>UA</w:t>
      </w:r>
      <w:r w:rsidR="007D3846" w:rsidRPr="007D3846">
        <w:rPr>
          <w:rFonts w:ascii="Arial" w:eastAsiaTheme="minorHAnsi" w:hAnsi="Arial" w:cs="Arial"/>
          <w:color w:val="000000"/>
          <w:sz w:val="21"/>
          <w:szCs w:val="21"/>
          <w:lang w:val="en-US" w:eastAsia="en-US"/>
        </w:rPr>
        <w:t>443052990000026009044929118</w:t>
      </w:r>
      <w:r>
        <w:rPr>
          <w:rStyle w:val="a4"/>
          <w:rFonts w:ascii="Arial" w:hAnsi="Arial" w:cs="Arial"/>
          <w:b w:val="0"/>
          <w:color w:val="000000" w:themeColor="text1"/>
          <w:sz w:val="21"/>
          <w:szCs w:val="21"/>
          <w:lang w:val="en-US"/>
        </w:rPr>
        <w:br/>
      </w:r>
      <w:r w:rsidRPr="00CD453E">
        <w:rPr>
          <w:rStyle w:val="a4"/>
          <w:rFonts w:ascii="Arial" w:hAnsi="Arial" w:cs="Arial"/>
          <w:b w:val="0"/>
          <w:color w:val="000000" w:themeColor="text1"/>
          <w:sz w:val="21"/>
          <w:szCs w:val="21"/>
          <w:lang w:val="en-US"/>
        </w:rPr>
        <w:t>Bank: AT CB "PRIVATBANK"</w:t>
      </w:r>
      <w:r w:rsidR="007D3846">
        <w:rPr>
          <w:rStyle w:val="a4"/>
          <w:rFonts w:ascii="Arial" w:hAnsi="Arial" w:cs="Arial"/>
          <w:b w:val="0"/>
          <w:color w:val="000000" w:themeColor="text1"/>
          <w:sz w:val="21"/>
          <w:szCs w:val="21"/>
          <w:lang w:val="en-US"/>
        </w:rPr>
        <w:br/>
      </w:r>
    </w:p>
    <w:p w14:paraId="3200E029" w14:textId="6ECEDA8A" w:rsidR="00CD453E" w:rsidRPr="00CD453E" w:rsidRDefault="00CD453E" w:rsidP="00CD453E">
      <w:pPr>
        <w:pStyle w:val="a3"/>
        <w:shd w:val="clear" w:color="auto" w:fill="FFFFFF"/>
        <w:spacing w:after="150"/>
        <w:rPr>
          <w:rStyle w:val="a4"/>
          <w:rFonts w:ascii="Arial" w:hAnsi="Arial" w:cs="Arial"/>
          <w:b w:val="0"/>
          <w:color w:val="000000" w:themeColor="text1"/>
          <w:sz w:val="21"/>
          <w:szCs w:val="21"/>
          <w:lang w:val="en-US"/>
        </w:rPr>
      </w:pPr>
    </w:p>
    <w:bookmarkEnd w:id="0"/>
    <w:p w14:paraId="66A44CF9" w14:textId="77777777" w:rsid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1.2.</w:t>
      </w:r>
      <w:r>
        <w:rPr>
          <w:rFonts w:ascii="Arial" w:hAnsi="Arial" w:cs="Arial"/>
          <w:color w:val="333333"/>
          <w:sz w:val="21"/>
          <w:szCs w:val="21"/>
          <w:lang w:val="en-US"/>
        </w:rPr>
        <w:t xml:space="preserve"> </w:t>
      </w:r>
      <w:r w:rsidRPr="00CD453E">
        <w:rPr>
          <w:rFonts w:ascii="Arial" w:hAnsi="Arial" w:cs="Arial"/>
          <w:color w:val="333333"/>
          <w:sz w:val="21"/>
          <w:szCs w:val="21"/>
          <w:lang w:val="en-US"/>
        </w:rPr>
        <w:t>For international transportation: documents confirming the passenger’s right to travel are a ticket, valid physical documents. persons for crossing the border and traveling through the territory of foreign states, and in the case of a ticket purchased at a discount - a document additionally confirming the validity of the discount.</w:t>
      </w:r>
    </w:p>
    <w:p w14:paraId="4829E29E" w14:textId="77777777" w:rsidR="00CD453E" w:rsidRDefault="00CD453E" w:rsidP="00CD453E">
      <w:pPr>
        <w:pStyle w:val="a3"/>
        <w:shd w:val="clear" w:color="auto" w:fill="FFFFFF"/>
        <w:spacing w:after="150"/>
        <w:rPr>
          <w:rFonts w:ascii="Arial" w:hAnsi="Arial" w:cs="Arial"/>
          <w:color w:val="333333"/>
          <w:sz w:val="21"/>
          <w:szCs w:val="21"/>
          <w:lang w:val="en-US"/>
        </w:rPr>
      </w:pPr>
      <w:r>
        <w:rPr>
          <w:rFonts w:ascii="Arial" w:hAnsi="Arial" w:cs="Arial"/>
          <w:color w:val="333333"/>
          <w:sz w:val="21"/>
          <w:szCs w:val="21"/>
          <w:lang w:val="en-US"/>
        </w:rPr>
        <w:br/>
      </w:r>
      <w:r w:rsidRPr="00CD453E">
        <w:rPr>
          <w:rFonts w:ascii="Arial" w:hAnsi="Arial" w:cs="Arial"/>
          <w:color w:val="333333"/>
          <w:sz w:val="21"/>
          <w:szCs w:val="21"/>
          <w:lang w:val="en-US"/>
        </w:rPr>
        <w:t xml:space="preserve">1.3. </w:t>
      </w:r>
      <w:r>
        <w:rPr>
          <w:rFonts w:ascii="Arial" w:hAnsi="Arial" w:cs="Arial"/>
          <w:color w:val="333333"/>
          <w:sz w:val="21"/>
          <w:szCs w:val="21"/>
          <w:lang w:val="en-US"/>
        </w:rPr>
        <w:t>Documents</w:t>
      </w:r>
      <w:r w:rsidRPr="00CD453E">
        <w:rPr>
          <w:rFonts w:ascii="Arial" w:hAnsi="Arial" w:cs="Arial"/>
          <w:color w:val="333333"/>
          <w:sz w:val="21"/>
          <w:szCs w:val="21"/>
          <w:lang w:val="en-US"/>
        </w:rPr>
        <w:t xml:space="preserve"> for crossing the border and traveling through the territory of foreign states:</w:t>
      </w:r>
      <w:r>
        <w:rPr>
          <w:rFonts w:ascii="Arial" w:hAnsi="Arial" w:cs="Arial"/>
          <w:color w:val="333333"/>
          <w:sz w:val="21"/>
          <w:szCs w:val="21"/>
          <w:lang w:val="en-US"/>
        </w:rPr>
        <w:br/>
      </w:r>
      <w:r w:rsidRPr="00CD453E">
        <w:rPr>
          <w:rFonts w:ascii="Arial" w:hAnsi="Arial" w:cs="Arial"/>
          <w:color w:val="333333"/>
          <w:sz w:val="21"/>
          <w:szCs w:val="21"/>
          <w:lang w:val="en-US"/>
        </w:rPr>
        <w:t>- Passport of a citizen of an EU country for entry and/or travel, stay in the territory of EU countries, Schengen countries or other foreign countries, if the domestic legislation of the country does not provide for the citizen to have other travel documents;</w:t>
      </w:r>
      <w:r>
        <w:rPr>
          <w:rFonts w:ascii="Arial" w:hAnsi="Arial" w:cs="Arial"/>
          <w:color w:val="333333"/>
          <w:sz w:val="21"/>
          <w:szCs w:val="21"/>
          <w:lang w:val="en-US"/>
        </w:rPr>
        <w:br/>
      </w:r>
      <w:r w:rsidRPr="00CD453E">
        <w:rPr>
          <w:rFonts w:ascii="Arial" w:hAnsi="Arial" w:cs="Arial"/>
          <w:color w:val="333333"/>
          <w:sz w:val="21"/>
          <w:szCs w:val="21"/>
          <w:lang w:val="en-US"/>
        </w:rPr>
        <w:t>- Biometric passport; passport and visa in this passport for entry and / or travel, stay in the territory of the country, which is subject to the visa regime established by the legislation of the country;</w:t>
      </w:r>
      <w:r>
        <w:rPr>
          <w:rFonts w:ascii="Arial" w:hAnsi="Arial" w:cs="Arial"/>
          <w:color w:val="333333"/>
          <w:sz w:val="21"/>
          <w:szCs w:val="21"/>
          <w:lang w:val="en-US"/>
        </w:rPr>
        <w:br/>
      </w:r>
      <w:r w:rsidRPr="00CD453E">
        <w:rPr>
          <w:rFonts w:ascii="Arial" w:hAnsi="Arial" w:cs="Arial"/>
          <w:color w:val="333333"/>
          <w:sz w:val="21"/>
          <w:szCs w:val="21"/>
          <w:lang w:val="en-US"/>
        </w:rPr>
        <w:t>- A child’s passport, a child’s travel document and a visa in this passport / document for entry and / or travel, stay in the territory of a country that is subject to the visa regime established by the legislation of the country;</w:t>
      </w:r>
      <w:r>
        <w:rPr>
          <w:rFonts w:ascii="Arial" w:hAnsi="Arial" w:cs="Arial"/>
          <w:color w:val="333333"/>
          <w:sz w:val="21"/>
          <w:szCs w:val="21"/>
          <w:lang w:val="en-US"/>
        </w:rPr>
        <w:br/>
      </w:r>
      <w:r w:rsidRPr="00CD453E">
        <w:rPr>
          <w:rFonts w:ascii="Arial" w:hAnsi="Arial" w:cs="Arial"/>
          <w:color w:val="333333"/>
          <w:sz w:val="21"/>
          <w:szCs w:val="21"/>
          <w:lang w:val="en-US"/>
        </w:rPr>
        <w:t>- To travel with children, it is possible to require additional travel documents, namely: birth certificate, notarized power of attorney from parents, divorce certificate, court decision, etc. The list of documents depends on the legislation of the country where the child is traveling;</w:t>
      </w:r>
      <w:r>
        <w:rPr>
          <w:rFonts w:ascii="Arial" w:hAnsi="Arial" w:cs="Arial"/>
          <w:color w:val="333333"/>
          <w:sz w:val="21"/>
          <w:szCs w:val="21"/>
          <w:lang w:val="en-US"/>
        </w:rPr>
        <w:br/>
      </w:r>
      <w:r w:rsidRPr="00CD453E">
        <w:rPr>
          <w:rFonts w:ascii="Arial" w:hAnsi="Arial" w:cs="Arial"/>
          <w:color w:val="333333"/>
          <w:sz w:val="21"/>
          <w:szCs w:val="21"/>
          <w:lang w:val="en-US"/>
        </w:rPr>
        <w:t>- Diplomatic passport, service passport and visa, if provided for by the legislation of the country of destination or transit countries;</w:t>
      </w:r>
      <w:r>
        <w:rPr>
          <w:rFonts w:ascii="Arial" w:hAnsi="Arial" w:cs="Arial"/>
          <w:color w:val="333333"/>
          <w:sz w:val="21"/>
          <w:szCs w:val="21"/>
          <w:lang w:val="en-US"/>
        </w:rPr>
        <w:br/>
      </w:r>
      <w:r w:rsidRPr="00CD453E">
        <w:rPr>
          <w:rFonts w:ascii="Arial" w:hAnsi="Arial" w:cs="Arial"/>
          <w:color w:val="333333"/>
          <w:sz w:val="21"/>
          <w:szCs w:val="21"/>
          <w:lang w:val="en-US"/>
        </w:rPr>
        <w:t>- other documents required by foreign states.</w:t>
      </w:r>
    </w:p>
    <w:p w14:paraId="09E7B266"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1.4. A ticket is a travel document, the issuance of which confirms the conclusion of an agreement between the carrier and the passenger and gives the Passenger the right to use the trip solely in accordance with the data specified in the ticket, namely: the Passenger’s last and first name, route, date and time of departure. The ticket number and Passenger data are entered by the sales program in the ticket and boarding sheet. If there is no data in the ticket and boarding information, the authenticity of the ticket is considered doubtful and requires additional verification.</w:t>
      </w:r>
      <w:r w:rsidRPr="00CD453E">
        <w:rPr>
          <w:rFonts w:ascii="Arial" w:hAnsi="Arial" w:cs="Arial"/>
          <w:color w:val="333333"/>
          <w:sz w:val="21"/>
          <w:szCs w:val="21"/>
          <w:lang w:val="en-US"/>
        </w:rPr>
        <w:br/>
        <w:t>Each passenger must have a ticket and a seat (even if a newborn baby, he must have a separate seat).</w:t>
      </w:r>
    </w:p>
    <w:p w14:paraId="18B3B538"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1.4.1. Responsibility for the accuracy of information in tickets sold through partner websites (B</w:t>
      </w:r>
      <w:r>
        <w:rPr>
          <w:rFonts w:ascii="Arial" w:hAnsi="Arial" w:cs="Arial"/>
          <w:color w:val="333333"/>
          <w:sz w:val="21"/>
          <w:szCs w:val="21"/>
          <w:lang w:val="en-US"/>
        </w:rPr>
        <w:t>usfor</w:t>
      </w:r>
      <w:r w:rsidRPr="00CD453E">
        <w:rPr>
          <w:rFonts w:ascii="Arial" w:hAnsi="Arial" w:cs="Arial"/>
          <w:color w:val="333333"/>
          <w:sz w:val="21"/>
          <w:szCs w:val="21"/>
          <w:lang w:val="en-US"/>
        </w:rPr>
        <w:t>, Infobus, Inbus and other electronic systems) lies with these partners within the framework of contractual relations.</w:t>
      </w:r>
    </w:p>
    <w:p w14:paraId="413BE7BB"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1.5. The ticket cannot be transferred to a third party. Purchasing a ticket indicates the Passenger’s agreement with the Procedure for selling tickets, the rules for transporting passengers and baggage on the carrier’s buses</w:t>
      </w:r>
    </w:p>
    <w:p w14:paraId="3235C83A"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1.5.1. Tickets are checked during the flight by persons authorized by the carrier and having a controller's certificate. In case of ticketless travel, the passenger is obliged to pay the cost of the ticket.</w:t>
      </w:r>
    </w:p>
    <w:p w14:paraId="544F23FF" w14:textId="77777777" w:rsidR="00DA271C" w:rsidRDefault="00CD453E" w:rsidP="00CD453E">
      <w:pPr>
        <w:pStyle w:val="a3"/>
        <w:shd w:val="clear" w:color="auto" w:fill="FFFFFF"/>
        <w:spacing w:before="0" w:beforeAutospacing="0" w:after="150" w:afterAutospacing="0"/>
        <w:rPr>
          <w:rFonts w:ascii="Arial" w:hAnsi="Arial" w:cs="Arial"/>
          <w:color w:val="333333"/>
          <w:sz w:val="21"/>
          <w:szCs w:val="21"/>
        </w:rPr>
      </w:pPr>
      <w:r w:rsidRPr="00CD453E">
        <w:rPr>
          <w:rFonts w:ascii="Arial" w:hAnsi="Arial" w:cs="Arial"/>
          <w:color w:val="333333"/>
          <w:sz w:val="21"/>
          <w:szCs w:val="21"/>
          <w:lang w:val="en-US"/>
        </w:rPr>
        <w:lastRenderedPageBreak/>
        <w:t>1.5.2. If a passenger has purchased a discount ticket, the right to which is available to: children under 18 years of age, students under 26 years of age, pensioners and disabled people, the passenger is required to show an identification document upon boarding. If this is not the case, the passenger must pay the difference in price on the spot up to the cost of a full ticket, “Adult” category.</w:t>
      </w:r>
      <w:r w:rsidR="00DA271C" w:rsidRPr="00CD453E">
        <w:rPr>
          <w:rFonts w:ascii="Arial" w:hAnsi="Arial" w:cs="Arial"/>
          <w:color w:val="333333"/>
          <w:sz w:val="21"/>
          <w:szCs w:val="21"/>
          <w:lang w:val="en-US"/>
        </w:rPr>
        <w:t xml:space="preserve">1.6. </w:t>
      </w:r>
      <w:r w:rsidR="00DA271C">
        <w:rPr>
          <w:rFonts w:ascii="Arial" w:hAnsi="Arial" w:cs="Arial"/>
          <w:color w:val="333333"/>
          <w:sz w:val="21"/>
          <w:szCs w:val="21"/>
        </w:rPr>
        <w:t>Приобретение билета свидетельствует о том, что Пассажир проинформирован об использовании и сохранения персональных данных и дал согласие на их обработку.</w:t>
      </w:r>
    </w:p>
    <w:p w14:paraId="7B24E00D"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1.7. For tickets purchased through promotions, discounts and loyalty systems, there are possible special rules, about which the Passenger will be informed additionally.</w:t>
      </w:r>
    </w:p>
    <w:p w14:paraId="50B43A93"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1.7.1. For tickets purchased through promotions and/or discounts, the following restrictions may apply: the duration of the trip, the possibility of changing the date of the trip, the possibility of canceling the trip, etc. These restrictions are indicated in the terms of the promotion or discount and on the ticket itself. Discounts and promotions may only apply to selected flights.</w:t>
      </w:r>
    </w:p>
    <w:p w14:paraId="2D37E9F4"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1.8. The documents required to cross state borders, enter/exit, and stay in the territory of other countries are the passenger’s personal documents. The citizen bears personal responsibility for their availability, proper execution, validity period, etc. to the relevant government bodies. The persons accompanying them are responsible for the children's travel documents.</w:t>
      </w:r>
    </w:p>
    <w:p w14:paraId="5516F33B"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1.8.1. The passenger bears full individual responsibility for improper execution of documents for the right to cross state borders along the route. If a passenger is not allowed to travel at the point of transfer to the flight according to the ticket or the passenger is removed from the bus while monitoring the fulfillment of the terms of the contract of carriage, it is considered fulfilled, despite the fact that the carriage was performed in a different volume than previously provided, the cost of the trip is not refunded, and claims in this regard will not be considered.</w:t>
      </w:r>
    </w:p>
    <w:p w14:paraId="6C7E041C"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1.8.2. The passenger bears full individual responsibility for violating the laws of the states along the route. If a passenger is detained at the control for an individual inspection / verification / customs formalities of his personal violations, the contract of carriage is considered terminated, the bus has the right to extend the flight without the passenger. At the same time, fulfillment of the terms of the transportation contract is considered fulfilled, despite the fact that the transportation was performed in a different volume than previously provided, the cost of the trip is not refunded, and claims in this regard are not considered.</w:t>
      </w:r>
    </w:p>
    <w:p w14:paraId="397092AB"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1.9. Tariffs and categories for the application of special fares for travel are established by the carrier. Rates are dynamic and may vary depending on the number of available seats, day and time of purchase, seasonality and other factors. The decision to change tariffs, the introduction or cancellation of special tariffs, the amount and conditions for their application is made by the Carrier independently.</w:t>
      </w:r>
    </w:p>
    <w:p w14:paraId="2EB78490"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1.10. Boarding/disembarking of passengers is carried out exclusively in accordance with the information specified in the carrier’s permits and according to the ticket. Boarding/disembarking in other places is prohibited. The passenger is required to board the bus at the point of departure indicated on his ticket.</w:t>
      </w:r>
    </w:p>
    <w:p w14:paraId="51654501"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1.11. In case of stops during the trip, the passenger must return to the bus before the end of the stop time announced by the crew. If the passenger does not return to the bus within 5 minutes after the end of the specified time, then it is considered that the passenger refused the further trip and is not entitled to any compensation for the ticket, the cost of the trip is not refunded, and claims in this regard will not be considered.</w:t>
      </w:r>
    </w:p>
    <w:p w14:paraId="35151626"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1.12. Only persons over 14 years of age are allowed to sit in seats numbered 1, 2, 3, 4. Passengers with seat numbers 1 to 4 must be fastened if the bus design provides seat belts.</w:t>
      </w:r>
    </w:p>
    <w:p w14:paraId="04FF8108" w14:textId="77777777" w:rsid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1.13. Passengers are prohibited from:</w:t>
      </w:r>
      <w:r w:rsidRPr="00CD453E">
        <w:rPr>
          <w:rFonts w:ascii="Arial" w:hAnsi="Arial" w:cs="Arial"/>
          <w:color w:val="333333"/>
          <w:sz w:val="21"/>
          <w:szCs w:val="21"/>
          <w:lang w:val="en-US"/>
        </w:rPr>
        <w:br/>
        <w:t>- transport weapons, dangerous goods, including flammable, explosive goods that may contaminate the vehicle or the clothes of passengers;</w:t>
      </w:r>
      <w:r w:rsidRPr="00CD453E">
        <w:rPr>
          <w:rFonts w:ascii="Arial" w:hAnsi="Arial" w:cs="Arial"/>
          <w:color w:val="333333"/>
          <w:sz w:val="21"/>
          <w:szCs w:val="21"/>
          <w:lang w:val="en-US"/>
        </w:rPr>
        <w:br/>
      </w:r>
      <w:r w:rsidRPr="00CD453E">
        <w:rPr>
          <w:rFonts w:ascii="Arial" w:hAnsi="Arial" w:cs="Arial"/>
          <w:color w:val="333333"/>
          <w:sz w:val="21"/>
          <w:szCs w:val="21"/>
          <w:lang w:val="en-US"/>
        </w:rPr>
        <w:lastRenderedPageBreak/>
        <w:t>- transport animals, birds (exception if you discussed this with the Carrier, and he gave permission subject to compliance with the agreed conditions)</w:t>
      </w:r>
      <w:r w:rsidRPr="00CD453E">
        <w:rPr>
          <w:rFonts w:ascii="Arial" w:hAnsi="Arial" w:cs="Arial"/>
          <w:color w:val="333333"/>
          <w:sz w:val="21"/>
          <w:szCs w:val="21"/>
          <w:lang w:val="en-US"/>
        </w:rPr>
        <w:br/>
        <w:t>- show up for boarding or are on board the bus while drunk, under the influence of drugs, or drinking alcoholic beverages; use narcotic and psychotropic substances;</w:t>
      </w:r>
      <w:r w:rsidRPr="00CD453E">
        <w:rPr>
          <w:rFonts w:ascii="Arial" w:hAnsi="Arial" w:cs="Arial"/>
          <w:color w:val="333333"/>
          <w:sz w:val="21"/>
          <w:szCs w:val="21"/>
          <w:lang w:val="en-US"/>
        </w:rPr>
        <w:br/>
        <w:t>- walking around the bus for no reason;</w:t>
      </w:r>
      <w:r w:rsidRPr="00CD453E">
        <w:rPr>
          <w:rFonts w:ascii="Arial" w:hAnsi="Arial" w:cs="Arial"/>
          <w:color w:val="333333"/>
          <w:sz w:val="21"/>
          <w:szCs w:val="21"/>
          <w:lang w:val="en-US"/>
        </w:rPr>
        <w:br/>
        <w:t>- smoking in the cabin, toilet, service areas of the bus;</w:t>
      </w:r>
      <w:r w:rsidRPr="00CD453E">
        <w:rPr>
          <w:rFonts w:ascii="Arial" w:hAnsi="Arial" w:cs="Arial"/>
          <w:color w:val="333333"/>
          <w:sz w:val="21"/>
          <w:szCs w:val="21"/>
          <w:lang w:val="en-US"/>
        </w:rPr>
        <w:br/>
        <w:t>- put your feet on the seat, block or obstruct the passage on the bus;</w:t>
      </w:r>
      <w:r w:rsidRPr="00CD453E">
        <w:rPr>
          <w:rFonts w:ascii="Arial" w:hAnsi="Arial" w:cs="Arial"/>
          <w:color w:val="333333"/>
          <w:sz w:val="21"/>
          <w:szCs w:val="21"/>
          <w:lang w:val="en-US"/>
        </w:rPr>
        <w:br/>
        <w:t>- by your behavior create inconvenience to other passengers or interfere with the work of the crew, while driving, distract the driver’s attention from control;</w:t>
      </w:r>
      <w:r w:rsidRPr="00CD453E">
        <w:rPr>
          <w:rFonts w:ascii="Arial" w:hAnsi="Arial" w:cs="Arial"/>
          <w:color w:val="333333"/>
          <w:sz w:val="21"/>
          <w:szCs w:val="21"/>
          <w:lang w:val="en-US"/>
        </w:rPr>
        <w:br/>
        <w:t>- open the doors of the vehicle until it stops completely;</w:t>
      </w:r>
      <w:r w:rsidRPr="00CD453E">
        <w:rPr>
          <w:rFonts w:ascii="Arial" w:hAnsi="Arial" w:cs="Arial"/>
          <w:color w:val="333333"/>
          <w:sz w:val="21"/>
          <w:szCs w:val="21"/>
          <w:lang w:val="en-US"/>
        </w:rPr>
        <w:br/>
        <w:t>- prevent doors from closing;</w:t>
      </w:r>
      <w:r w:rsidRPr="00CD453E">
        <w:rPr>
          <w:rFonts w:ascii="Arial" w:hAnsi="Arial" w:cs="Arial"/>
          <w:color w:val="333333"/>
          <w:sz w:val="21"/>
          <w:szCs w:val="21"/>
          <w:lang w:val="en-US"/>
        </w:rPr>
        <w:br/>
        <w:t>- make a trip without paying the cost or without presenting an identity document</w:t>
      </w:r>
      <w:r>
        <w:rPr>
          <w:rFonts w:ascii="Arial" w:hAnsi="Arial" w:cs="Arial"/>
          <w:color w:val="333333"/>
          <w:sz w:val="21"/>
          <w:szCs w:val="21"/>
          <w:lang w:val="en-US"/>
        </w:rPr>
        <w:t>;</w:t>
      </w:r>
      <w:r w:rsidRPr="00CD453E">
        <w:rPr>
          <w:rFonts w:ascii="Arial" w:hAnsi="Arial" w:cs="Arial"/>
          <w:color w:val="333333"/>
          <w:sz w:val="21"/>
          <w:szCs w:val="21"/>
          <w:lang w:val="en-US"/>
        </w:rPr>
        <w:br/>
        <w:t>- make corrections to the ticket and transfer it to another person</w:t>
      </w:r>
      <w:r>
        <w:rPr>
          <w:rFonts w:ascii="Arial" w:hAnsi="Arial" w:cs="Arial"/>
          <w:color w:val="333333"/>
          <w:sz w:val="21"/>
          <w:szCs w:val="21"/>
          <w:lang w:val="en-US"/>
        </w:rPr>
        <w:t>;</w:t>
      </w:r>
      <w:r w:rsidRPr="00CD453E">
        <w:rPr>
          <w:rFonts w:ascii="Arial" w:hAnsi="Arial" w:cs="Arial"/>
          <w:color w:val="333333"/>
          <w:sz w:val="21"/>
          <w:szCs w:val="21"/>
          <w:lang w:val="en-US"/>
        </w:rPr>
        <w:br/>
        <w:t>- carry luggage and hand luggage on the seat;</w:t>
      </w:r>
      <w:r w:rsidRPr="00CD453E">
        <w:rPr>
          <w:rFonts w:ascii="Arial" w:hAnsi="Arial" w:cs="Arial"/>
          <w:color w:val="333333"/>
          <w:sz w:val="21"/>
          <w:szCs w:val="21"/>
          <w:lang w:val="en-US"/>
        </w:rPr>
        <w:br/>
        <w:t>- use emergency equipment unnecessarily;</w:t>
      </w:r>
      <w:r w:rsidRPr="00CD453E">
        <w:rPr>
          <w:rFonts w:ascii="Arial" w:hAnsi="Arial" w:cs="Arial"/>
          <w:color w:val="333333"/>
          <w:sz w:val="21"/>
          <w:szCs w:val="21"/>
          <w:lang w:val="en-US"/>
        </w:rPr>
        <w:br/>
        <w:t>- disrupt public order;</w:t>
      </w:r>
    </w:p>
    <w:p w14:paraId="5905BF7C" w14:textId="77777777" w:rsidR="00CD453E" w:rsidRPr="00CD453E" w:rsidRDefault="00DA271C"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br/>
      </w:r>
      <w:r w:rsidR="00CD453E" w:rsidRPr="00CD453E">
        <w:rPr>
          <w:rFonts w:ascii="Arial" w:hAnsi="Arial" w:cs="Arial"/>
          <w:color w:val="333333"/>
          <w:sz w:val="21"/>
          <w:szCs w:val="21"/>
          <w:lang w:val="en-US"/>
        </w:rPr>
        <w:t xml:space="preserve">1.13.1 If the Passenger does not comply with any of the rules listed above, the Carrier has the right to refuse boarding or remove this Passenger from the bus in a safe and specially equipped place (such as a </w:t>
      </w:r>
      <w:r w:rsidR="00CD453E">
        <w:rPr>
          <w:rFonts w:ascii="Arial" w:hAnsi="Arial" w:cs="Arial"/>
          <w:color w:val="333333"/>
          <w:sz w:val="21"/>
          <w:szCs w:val="21"/>
          <w:lang w:val="en-US"/>
        </w:rPr>
        <w:t xml:space="preserve">Border </w:t>
      </w:r>
      <w:r w:rsidR="00CD453E" w:rsidRPr="00CD453E">
        <w:rPr>
          <w:rFonts w:ascii="Arial" w:hAnsi="Arial" w:cs="Arial"/>
          <w:color w:val="333333"/>
          <w:sz w:val="21"/>
          <w:szCs w:val="21"/>
          <w:lang w:val="en-US"/>
        </w:rPr>
        <w:t xml:space="preserve">checkpoint, gas station, </w:t>
      </w:r>
      <w:r w:rsidR="00CD453E">
        <w:rPr>
          <w:rFonts w:ascii="Arial" w:hAnsi="Arial" w:cs="Arial"/>
          <w:color w:val="333333"/>
          <w:sz w:val="21"/>
          <w:szCs w:val="21"/>
          <w:lang w:val="en-US"/>
        </w:rPr>
        <w:t xml:space="preserve">bus </w:t>
      </w:r>
      <w:r w:rsidR="00CD453E" w:rsidRPr="00CD453E">
        <w:rPr>
          <w:rFonts w:ascii="Arial" w:hAnsi="Arial" w:cs="Arial"/>
          <w:color w:val="333333"/>
          <w:sz w:val="21"/>
          <w:szCs w:val="21"/>
          <w:lang w:val="en-US"/>
        </w:rPr>
        <w:t>stop, etc.).</w:t>
      </w:r>
    </w:p>
    <w:p w14:paraId="4C8FDEFF"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1.14. The carrier is not responsible</w:t>
      </w:r>
      <w:r w:rsidRPr="00CD453E">
        <w:rPr>
          <w:rFonts w:ascii="Arial" w:hAnsi="Arial" w:cs="Arial"/>
          <w:color w:val="333333"/>
          <w:sz w:val="21"/>
          <w:szCs w:val="21"/>
          <w:lang w:val="en-US"/>
        </w:rPr>
        <w:br/>
        <w:t>- for possible errors when registering a ticket with an open date and rescheduling the travel date by phone;</w:t>
      </w:r>
      <w:r w:rsidRPr="00CD453E">
        <w:rPr>
          <w:rFonts w:ascii="Arial" w:hAnsi="Arial" w:cs="Arial"/>
          <w:color w:val="333333"/>
          <w:sz w:val="21"/>
          <w:szCs w:val="21"/>
          <w:lang w:val="en-US"/>
        </w:rPr>
        <w:br/>
        <w:t>- for the preservation and integrity of the passenger’s hand luggage and personal belongings in the cabin;</w:t>
      </w:r>
      <w:r w:rsidRPr="00CD453E">
        <w:rPr>
          <w:rFonts w:ascii="Arial" w:hAnsi="Arial" w:cs="Arial"/>
          <w:color w:val="333333"/>
          <w:sz w:val="21"/>
          <w:szCs w:val="21"/>
          <w:lang w:val="en-US"/>
        </w:rPr>
        <w:br/>
        <w:t>- for the loss, disappearance or theft of existing funds, jewelry, passports, valuable documents, collectibles, things of scientific value, as well as other valuables located in the cabin or luggage compartment of the bus;</w:t>
      </w:r>
      <w:r w:rsidRPr="00CD453E">
        <w:rPr>
          <w:rFonts w:ascii="Arial" w:hAnsi="Arial" w:cs="Arial"/>
          <w:color w:val="333333"/>
          <w:sz w:val="21"/>
          <w:szCs w:val="21"/>
          <w:lang w:val="en-US"/>
        </w:rPr>
        <w:br/>
        <w:t>- for any losses incurred by the passenger due to deviation from the traffic schedule, except for cases of connivance or deliberate failure to fulfill obligations by the carrier;</w:t>
      </w:r>
      <w:r w:rsidRPr="00CD453E">
        <w:rPr>
          <w:rFonts w:ascii="Arial" w:hAnsi="Arial" w:cs="Arial"/>
          <w:color w:val="333333"/>
          <w:sz w:val="21"/>
          <w:szCs w:val="21"/>
          <w:lang w:val="en-US"/>
        </w:rPr>
        <w:br/>
        <w:t>- for any losses incurred by the passenger as a result of the criminal activity of any private person (including other passengers, road users or crew)</w:t>
      </w:r>
      <w:r w:rsidRPr="00CD453E">
        <w:rPr>
          <w:rFonts w:ascii="Arial" w:hAnsi="Arial" w:cs="Arial"/>
          <w:color w:val="333333"/>
          <w:sz w:val="21"/>
          <w:szCs w:val="21"/>
          <w:lang w:val="en-US"/>
        </w:rPr>
        <w:br/>
        <w:t>- for things left or forgotten in the bus.</w:t>
      </w:r>
    </w:p>
    <w:p w14:paraId="466ACC81"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1.15. The bus schedule does not provide time for passengers to issue a Tax Free tax refund. The carrier's responsibilities do not include assistance in obtaining Tax Free. If the passenger does not agree to continue traveling along the route and wishes to be given time to obtain Tax Free, the Carrier has the right to refuse the passenger and continue traveling without the Passenger.</w:t>
      </w:r>
    </w:p>
    <w:p w14:paraId="0A3451F9"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1.16. The carrier does not guarantee timely arrival at transfer points, transfers to other flights and transport, or flight connections. The carrier is not responsible for deviations from the schedule, untimely delivery of the vehicle resulting from force majeure circumstances (including, but not limited to: weather conditions, traffic jams (“traffic jams”) on the roads, actions of government agencies in case of detours, natural disasters, force majors and other reasons beyond the control of the carrier, as well as the actions of the passengers themselves affecting the fulfillment of obligations) or other circumstances (technical problems with the bus on the way to the place of departure) that the Carrier, despite the measures taken, could not foresee and prevent.</w:t>
      </w:r>
    </w:p>
    <w:p w14:paraId="14398085"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1.16.1. Force majeure - the Parties are released from liability for partial or complete failure to fulfill obligations under the Agreement if this failure was a consequence of force majeure circumstances that arose after the conclusion of the Agreement, or if the failure to fulfill obligations by the Parties under the Agreement was a consequence of extraordinary events that the Parties could not have foreseen , nor prevented by reasonable measures</w:t>
      </w:r>
    </w:p>
    <w:p w14:paraId="7D043798"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 xml:space="preserve">1.17. The carrier is not responsible for any unsuccessful transfers to any type of transport due to deviations from the schedule, with the exception of transfers indicated on the ticket. If the passenger does not make it in time for the guaranteed transfer indicated on the ticket, the Carrier provides the </w:t>
      </w:r>
      <w:r w:rsidRPr="00CD453E">
        <w:rPr>
          <w:rFonts w:ascii="Arial" w:hAnsi="Arial" w:cs="Arial"/>
          <w:color w:val="333333"/>
          <w:sz w:val="21"/>
          <w:szCs w:val="21"/>
          <w:lang w:val="en-US"/>
        </w:rPr>
        <w:lastRenderedPageBreak/>
        <w:t>Passenger with an alternative means of transport. If the passenger refuses to use an alternative mode of transport, the Carrier will refund the cost of the unused trip indicated on the ticket.</w:t>
      </w:r>
    </w:p>
    <w:p w14:paraId="25D5B4C9"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1.18 The time of arrival/departure of buses in tickets, schedules or other sources of information is indicated local, in accordance with the time zone of the country of departure or arrival.</w:t>
      </w:r>
    </w:p>
    <w:p w14:paraId="12855286"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1.19. If departure on a route is delayed due to the fault of the carrier, but the passenger decides to use the trip, claims for delay in departure and arrival will not be accepted. If the passenger decides not to use the trip, he receives compensation in the amount of 100% of the ticket price.</w:t>
      </w:r>
    </w:p>
    <w:p w14:paraId="1FBB8771"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1.20. If departure on a route is canceled due to the fault of the carrier, but the passenger agrees to reschedule the date and use the trip later, then claims for compensation for additional costs incurred will not be accepted.</w:t>
      </w:r>
    </w:p>
    <w:p w14:paraId="7847CCB2"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1.21. The carrier is not responsible for forced stops due to technical reasons during the flight.</w:t>
      </w:r>
    </w:p>
    <w:p w14:paraId="7584AFEA"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1.22. If the flight is interrupted due to the fault of the carrier, and the carrier cannot provide a transfer to another bus of the carrier or partners, the passenger, upon refusal to continue the trip, is paid monetary compensation for the cost of the unused distance in accordance with the cost of the purchased ticket, or the carrier reimburses compensation to a passenger in kind by purchasing a ticket for another bus (or a ticket for travel in a reserved seat carriage of a train, if a bus does not run on this route) to the destination indicated in the carrier’s ticket.</w:t>
      </w:r>
    </w:p>
    <w:p w14:paraId="7E5D8988"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1.22.1 In case of unforeseen circumstances, the Carrier has the right to change / cancel flights by informing Passengers about this by phone provided when purchasing a ticket (for tickets purchased online, by e-mail and / or telephone).</w:t>
      </w:r>
    </w:p>
    <w:p w14:paraId="65722B67"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1.23. If during transportation the crew has a legal basis to remove a passenger from the flight, the fulfillment of the terms of the transportation contract is considered fulfilled, despite the fact that the transportation was performed to a different extent than previously provided, the cost of the trip is not refunded, and claims in this regard will not be considered.</w:t>
      </w:r>
    </w:p>
    <w:p w14:paraId="67F7F824"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1.24. Statements, complaints, claims regarding the trip or the work of the carrier are accepted in writing within 1 month after the event or flight. Statements, complaints, claims must be addressed and sent to the Carrier. The period for consideration of these requests is thirty days from the date of receipt by the carrier. If the application is received in a foreign language, the period for consideration of such an application increases by fifteen days and is forty-five days from the date of receipt by the carrier. The carrier recommends sending complaints and claims as soon as possible after the flight date.</w:t>
      </w:r>
    </w:p>
    <w:p w14:paraId="2EF7623C" w14:textId="77777777" w:rsidR="00DA271C"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1.25. In order to prevent a crime or identify the circumstances and/or persons who committed an offense, to ensure the safety of passengers and crew, as well as the safety of property, it is possible to place video surveillance systems in bus interiors. The Carrier undertakes to use, transfer and store the information received only to fulfill the above purposes.</w:t>
      </w:r>
    </w:p>
    <w:p w14:paraId="63805383" w14:textId="77777777" w:rsidR="00DA271C" w:rsidRPr="00CD453E"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lang w:val="en-US"/>
        </w:rPr>
      </w:pPr>
    </w:p>
    <w:p w14:paraId="4D10BFE0" w14:textId="77777777" w:rsidR="00CD453E" w:rsidRPr="00CD453E" w:rsidRDefault="00CD453E" w:rsidP="00DA271C">
      <w:pPr>
        <w:rPr>
          <w:rFonts w:ascii="Arial" w:hAnsi="Arial" w:cs="Arial"/>
          <w:b/>
          <w:color w:val="2F5496" w:themeColor="accent1" w:themeShade="BF"/>
          <w:lang w:val="en-US"/>
        </w:rPr>
      </w:pPr>
      <w:r w:rsidRPr="00CD453E">
        <w:rPr>
          <w:rFonts w:ascii="Arial" w:hAnsi="Arial" w:cs="Arial"/>
          <w:b/>
          <w:color w:val="2F5496" w:themeColor="accent1" w:themeShade="BF"/>
          <w:lang w:val="en-US"/>
        </w:rPr>
        <w:t>2. Conditions for returning and transferring a ticket:</w:t>
      </w:r>
    </w:p>
    <w:p w14:paraId="169DD4D0" w14:textId="77777777" w:rsidR="00CD453E" w:rsidRPr="00CD453E" w:rsidRDefault="00DA271C" w:rsidP="00CD453E">
      <w:pPr>
        <w:rPr>
          <w:rFonts w:ascii="Arial" w:hAnsi="Arial" w:cs="Arial"/>
          <w:color w:val="000000"/>
          <w:sz w:val="21"/>
          <w:lang w:val="en-US"/>
        </w:rPr>
      </w:pPr>
      <w:r w:rsidRPr="00CD453E">
        <w:rPr>
          <w:rFonts w:ascii="Arial" w:hAnsi="Arial" w:cs="Arial"/>
          <w:color w:val="2F5496" w:themeColor="accent1" w:themeShade="BF"/>
          <w:lang w:val="en-US"/>
        </w:rPr>
        <w:br/>
      </w:r>
      <w:r w:rsidR="00CD453E" w:rsidRPr="00CD453E">
        <w:rPr>
          <w:rFonts w:ascii="Arial" w:hAnsi="Arial" w:cs="Arial"/>
          <w:color w:val="000000"/>
          <w:sz w:val="21"/>
          <w:lang w:val="en-US"/>
        </w:rPr>
        <w:t>2.1. The passenger has the right to return a ticket purchased on the website maximovtours.com.</w:t>
      </w:r>
    </w:p>
    <w:p w14:paraId="3FF9DA46"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To do this, you need to contact the phone numbers listed on our website. The money will be returned within 30 business days to the bank account from which the payment was made.</w:t>
      </w:r>
    </w:p>
    <w:p w14:paraId="6F37776F" w14:textId="77777777" w:rsidR="00CD453E" w:rsidRPr="00CD453E" w:rsidRDefault="00CD453E" w:rsidP="00CD453E">
      <w:pPr>
        <w:rPr>
          <w:rFonts w:ascii="Arial" w:hAnsi="Arial" w:cs="Arial"/>
          <w:color w:val="000000"/>
          <w:sz w:val="21"/>
          <w:lang w:val="en-US"/>
        </w:rPr>
      </w:pPr>
    </w:p>
    <w:p w14:paraId="3DEDCC85"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Return conditions:</w:t>
      </w:r>
    </w:p>
    <w:p w14:paraId="66CBD312" w14:textId="0E424776" w:rsidR="00CD453E" w:rsidRPr="005651A1" w:rsidRDefault="00CD453E" w:rsidP="00CD453E">
      <w:pPr>
        <w:rPr>
          <w:rFonts w:ascii="Arial" w:hAnsi="Arial" w:cs="Arial"/>
          <w:color w:val="000000"/>
          <w:sz w:val="21"/>
          <w:lang w:val="en-US"/>
        </w:rPr>
      </w:pPr>
      <w:r w:rsidRPr="00CD453E">
        <w:rPr>
          <w:rFonts w:ascii="Arial" w:hAnsi="Arial" w:cs="Arial"/>
          <w:color w:val="000000"/>
          <w:sz w:val="21"/>
          <w:lang w:val="en-US"/>
        </w:rPr>
        <w:t>If you cancel your trip</w:t>
      </w:r>
      <w:r w:rsidR="005651A1">
        <w:rPr>
          <w:rFonts w:ascii="Arial" w:hAnsi="Arial" w:cs="Arial"/>
          <w:color w:val="000000"/>
          <w:sz w:val="21"/>
          <w:lang w:val="en-US"/>
        </w:rPr>
        <w:t xml:space="preserve"> more than</w:t>
      </w:r>
      <w:r w:rsidRPr="00CD453E">
        <w:rPr>
          <w:rFonts w:ascii="Arial" w:hAnsi="Arial" w:cs="Arial"/>
          <w:color w:val="000000"/>
          <w:sz w:val="21"/>
          <w:lang w:val="en-US"/>
        </w:rPr>
        <w:t xml:space="preserve"> 72 hours before departure, you will receive </w:t>
      </w:r>
      <w:r w:rsidR="005651A1">
        <w:rPr>
          <w:rFonts w:ascii="Arial" w:hAnsi="Arial" w:cs="Arial"/>
          <w:color w:val="000000"/>
          <w:sz w:val="21"/>
          <w:lang w:val="en-US"/>
        </w:rPr>
        <w:t>90</w:t>
      </w:r>
      <w:r w:rsidRPr="00CD453E">
        <w:rPr>
          <w:rFonts w:ascii="Arial" w:hAnsi="Arial" w:cs="Arial"/>
          <w:color w:val="000000"/>
          <w:sz w:val="21"/>
          <w:lang w:val="en-US"/>
        </w:rPr>
        <w:t>% of the ticket price.</w:t>
      </w:r>
      <w:r w:rsidR="005651A1" w:rsidRPr="005651A1">
        <w:rPr>
          <w:rFonts w:ascii="Arial" w:hAnsi="Arial" w:cs="Arial"/>
          <w:color w:val="000000"/>
          <w:sz w:val="21"/>
          <w:lang w:val="en-US"/>
        </w:rPr>
        <w:br/>
      </w:r>
      <w:r w:rsidR="005651A1" w:rsidRPr="00CD453E">
        <w:rPr>
          <w:rFonts w:ascii="Arial" w:hAnsi="Arial" w:cs="Arial"/>
          <w:color w:val="000000"/>
          <w:sz w:val="21"/>
          <w:lang w:val="en-US"/>
        </w:rPr>
        <w:t>If you cancel your trip 72</w:t>
      </w:r>
      <w:r w:rsidR="005651A1">
        <w:rPr>
          <w:rFonts w:ascii="Arial" w:hAnsi="Arial" w:cs="Arial"/>
          <w:color w:val="000000"/>
          <w:sz w:val="21"/>
          <w:lang w:val="en-US"/>
        </w:rPr>
        <w:t>-48</w:t>
      </w:r>
      <w:r w:rsidR="005651A1" w:rsidRPr="00CD453E">
        <w:rPr>
          <w:rFonts w:ascii="Arial" w:hAnsi="Arial" w:cs="Arial"/>
          <w:color w:val="000000"/>
          <w:sz w:val="21"/>
          <w:lang w:val="en-US"/>
        </w:rPr>
        <w:t xml:space="preserve"> hours before departure, you will receive </w:t>
      </w:r>
      <w:r w:rsidR="005651A1">
        <w:rPr>
          <w:rFonts w:ascii="Arial" w:hAnsi="Arial" w:cs="Arial"/>
          <w:color w:val="000000"/>
          <w:sz w:val="21"/>
          <w:lang w:val="en-US"/>
        </w:rPr>
        <w:t>70</w:t>
      </w:r>
      <w:r w:rsidR="005651A1" w:rsidRPr="00CD453E">
        <w:rPr>
          <w:rFonts w:ascii="Arial" w:hAnsi="Arial" w:cs="Arial"/>
          <w:color w:val="000000"/>
          <w:sz w:val="21"/>
          <w:lang w:val="en-US"/>
        </w:rPr>
        <w:t>% of the ticket price.</w:t>
      </w:r>
    </w:p>
    <w:p w14:paraId="346D41B1" w14:textId="1324DC0B"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 xml:space="preserve">If you cancel your trip </w:t>
      </w:r>
      <w:r w:rsidR="005651A1">
        <w:rPr>
          <w:rFonts w:ascii="Arial" w:hAnsi="Arial" w:cs="Arial"/>
          <w:color w:val="000000"/>
          <w:sz w:val="21"/>
          <w:lang w:val="en-US"/>
        </w:rPr>
        <w:t>48-</w:t>
      </w:r>
      <w:r w:rsidRPr="00CD453E">
        <w:rPr>
          <w:rFonts w:ascii="Arial" w:hAnsi="Arial" w:cs="Arial"/>
          <w:color w:val="000000"/>
          <w:sz w:val="21"/>
          <w:lang w:val="en-US"/>
        </w:rPr>
        <w:t>24 hours before departure, you will receive 50% of the ticket price.</w:t>
      </w:r>
    </w:p>
    <w:p w14:paraId="5E7DE935"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If you cancel your trip less than 24 hours in advance, your money will not be refunded.</w:t>
      </w:r>
    </w:p>
    <w:p w14:paraId="1F688227" w14:textId="77777777" w:rsidR="00CD453E" w:rsidRPr="00CD453E" w:rsidRDefault="00CD453E" w:rsidP="00CD453E">
      <w:pPr>
        <w:rPr>
          <w:rFonts w:ascii="Arial" w:hAnsi="Arial" w:cs="Arial"/>
          <w:color w:val="000000"/>
          <w:sz w:val="21"/>
          <w:lang w:val="en-US"/>
        </w:rPr>
      </w:pPr>
    </w:p>
    <w:p w14:paraId="0755DB3A"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lastRenderedPageBreak/>
        <w:t>2.1.1. If the passenger did not contact us and did not warn us that he would not show up for the flight, in case of no-show and delay, it is considered that the passenger refused the trip and the cost of the trip is not refunded.</w:t>
      </w:r>
    </w:p>
    <w:p w14:paraId="03C7F75F" w14:textId="77777777" w:rsidR="00CD453E" w:rsidRPr="00CD453E" w:rsidRDefault="00CD453E" w:rsidP="00CD453E">
      <w:pPr>
        <w:rPr>
          <w:rFonts w:ascii="Arial" w:hAnsi="Arial" w:cs="Arial"/>
          <w:color w:val="000000"/>
          <w:sz w:val="21"/>
          <w:lang w:val="en-US"/>
        </w:rPr>
      </w:pPr>
    </w:p>
    <w:p w14:paraId="2969ACF0"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2.2. If you are unable to travel on the date indicated on your ticket, you can reschedule your trip.</w:t>
      </w:r>
    </w:p>
    <w:p w14:paraId="561C3A38"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You can change your travel date to earlier at any time without penalties or loss of cost.</w:t>
      </w:r>
    </w:p>
    <w:p w14:paraId="13F257AE"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If you change the date 48 hours before the travel date to a later date, then this can also be done without fines or material losses.</w:t>
      </w:r>
    </w:p>
    <w:p w14:paraId="531A5FD0"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If you change the date 24 hours before the travel date to a later date, then we have the right to count only 50% of the ticket price.</w:t>
      </w:r>
    </w:p>
    <w:p w14:paraId="35DA91D8" w14:textId="77777777" w:rsidR="00CD453E" w:rsidRPr="00CD453E" w:rsidRDefault="00CD453E" w:rsidP="00CD453E">
      <w:pPr>
        <w:rPr>
          <w:rFonts w:ascii="Arial" w:hAnsi="Arial" w:cs="Arial"/>
          <w:color w:val="000000"/>
          <w:sz w:val="21"/>
          <w:lang w:val="en-US"/>
        </w:rPr>
      </w:pPr>
    </w:p>
    <w:p w14:paraId="1D19D8CC"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2.2.1. A ticket can only be transferred once.</w:t>
      </w:r>
    </w:p>
    <w:p w14:paraId="039ECEF9"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If the cost of the new travel date is higher than what the passenger originally paid on the original travel date, the passenger is required to pay the difference in price.</w:t>
      </w:r>
    </w:p>
    <w:p w14:paraId="7E76D728" w14:textId="77777777" w:rsidR="00CD453E" w:rsidRPr="00CD453E" w:rsidRDefault="00CD453E" w:rsidP="00CD453E">
      <w:pPr>
        <w:rPr>
          <w:rFonts w:ascii="Arial" w:hAnsi="Arial" w:cs="Arial"/>
          <w:color w:val="000000"/>
          <w:sz w:val="21"/>
          <w:lang w:val="en-US"/>
        </w:rPr>
      </w:pPr>
      <w:r w:rsidRPr="00CD453E">
        <w:rPr>
          <w:rFonts w:ascii="Arial" w:hAnsi="Arial" w:cs="Arial"/>
          <w:color w:val="000000"/>
          <w:sz w:val="21"/>
          <w:lang w:val="en-US"/>
        </w:rPr>
        <w:t>The same applies if a passenger loses part of the ticket price due to a late transfer, then he must also pay the difference in price.</w:t>
      </w:r>
    </w:p>
    <w:p w14:paraId="30291C48" w14:textId="77777777" w:rsidR="00DA271C" w:rsidRPr="00CD453E" w:rsidRDefault="00DA271C" w:rsidP="00CD453E">
      <w:pPr>
        <w:rPr>
          <w:rFonts w:ascii="Arial" w:hAnsi="Arial" w:cs="Arial"/>
          <w:color w:val="333333"/>
          <w:sz w:val="21"/>
          <w:szCs w:val="21"/>
          <w:lang w:val="en-US"/>
        </w:rPr>
      </w:pPr>
      <w:r w:rsidRPr="00CD453E">
        <w:rPr>
          <w:rFonts w:ascii="Arial" w:hAnsi="Arial" w:cs="Arial"/>
          <w:color w:val="333333"/>
          <w:sz w:val="21"/>
          <w:szCs w:val="21"/>
          <w:lang w:val="en-US"/>
        </w:rPr>
        <w:t> </w:t>
      </w:r>
    </w:p>
    <w:p w14:paraId="342ECEA6" w14:textId="77777777" w:rsidR="00CD453E" w:rsidRPr="00CD453E" w:rsidRDefault="00CD453E"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r w:rsidRPr="00CD453E">
        <w:rPr>
          <w:rStyle w:val="a4"/>
          <w:rFonts w:ascii="Arial" w:hAnsi="Arial" w:cs="Arial"/>
          <w:color w:val="2F5496" w:themeColor="accent1" w:themeShade="BF"/>
          <w:szCs w:val="21"/>
          <w:lang w:val="en-US"/>
        </w:rPr>
        <w:t>3. The passenger has the right:</w:t>
      </w:r>
    </w:p>
    <w:p w14:paraId="02BA7DA4"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3.1. Buy a ticket with a fixed or open date of departure, reschedule the departure date, cancel the trip, according to the rules established by the Carrier.</w:t>
      </w:r>
    </w:p>
    <w:p w14:paraId="4772AD0E"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3.2. Change the departure date to a new one no later than 48 hours before the old travel date and time indicated on the ticket. You can change the date of your trip by contacting us using the contacts listed on our website, maximovtours.com. If the cost of the trip at the time of date change is higher than that indicated on the ticket, then the passenger must pay the difference.</w:t>
      </w:r>
    </w:p>
    <w:p w14:paraId="1565DFF0"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3.3. If, for force majeure reasons, a passenger cannot use his ticket and he wants to transfer it to his immediate family (children, parents, grandparents, guardians), then he can contact us and ask for this.</w:t>
      </w:r>
      <w:r w:rsidRPr="00CD453E">
        <w:rPr>
          <w:rFonts w:ascii="Arial" w:hAnsi="Arial" w:cs="Arial"/>
          <w:color w:val="333333"/>
          <w:sz w:val="21"/>
          <w:szCs w:val="21"/>
          <w:lang w:val="en-US"/>
        </w:rPr>
        <w:br/>
        <w:t>If the Carrier approves this, your relative will be able to travel with your ticket.</w:t>
      </w:r>
      <w:r w:rsidRPr="00CD453E">
        <w:rPr>
          <w:rFonts w:ascii="Arial" w:hAnsi="Arial" w:cs="Arial"/>
          <w:color w:val="333333"/>
          <w:sz w:val="21"/>
          <w:szCs w:val="21"/>
          <w:lang w:val="en-US"/>
        </w:rPr>
        <w:br/>
        <w:t>At the same time, if your ticket was purchased at a reduced price, and the new passenger is not entitled to it, the Passenger must pay the required difference in price.</w:t>
      </w:r>
    </w:p>
    <w:p w14:paraId="004CA93F"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3.4. Cancel the trip before the bus departs and receive a refund of a sum of money equal to the cost of travel minus penalties established by the Carrier. Cancellation of a trip can be recorded:</w:t>
      </w:r>
      <w:r w:rsidRPr="00CD453E">
        <w:rPr>
          <w:rFonts w:ascii="Arial" w:hAnsi="Arial" w:cs="Arial"/>
          <w:color w:val="333333"/>
          <w:sz w:val="21"/>
          <w:szCs w:val="21"/>
          <w:lang w:val="en-US"/>
        </w:rPr>
        <w:br/>
        <w:t>- at the agency where the ticket was purchased;</w:t>
      </w:r>
      <w:r w:rsidRPr="00CD453E">
        <w:rPr>
          <w:rFonts w:ascii="Arial" w:hAnsi="Arial" w:cs="Arial"/>
          <w:color w:val="333333"/>
          <w:sz w:val="21"/>
          <w:szCs w:val="21"/>
          <w:lang w:val="en-US"/>
        </w:rPr>
        <w:br/>
        <w:t>- in the offices of Maximov Tours in Odessa or Varna;</w:t>
      </w:r>
      <w:r w:rsidRPr="00CD453E">
        <w:rPr>
          <w:rFonts w:ascii="Arial" w:hAnsi="Arial" w:cs="Arial"/>
          <w:color w:val="333333"/>
          <w:sz w:val="21"/>
          <w:szCs w:val="21"/>
          <w:lang w:val="en-US"/>
        </w:rPr>
        <w:br/>
        <w:t>- by phone numbers listed on the website</w:t>
      </w:r>
      <w:r w:rsidRPr="00CD453E">
        <w:rPr>
          <w:rFonts w:ascii="Arial" w:hAnsi="Arial" w:cs="Arial"/>
          <w:color w:val="333333"/>
          <w:sz w:val="21"/>
          <w:szCs w:val="21"/>
          <w:lang w:val="en-US"/>
        </w:rPr>
        <w:br/>
        <w:t>You can see the return conditions in detail in section 2 – Conditions for returning and transferring a ticket.</w:t>
      </w:r>
    </w:p>
    <w:p w14:paraId="18058C10" w14:textId="77777777" w:rsidR="00CD453E" w:rsidRPr="00CD453E" w:rsidRDefault="00DA271C"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br/>
      </w:r>
      <w:r w:rsidR="00CD453E" w:rsidRPr="00CD453E">
        <w:rPr>
          <w:rFonts w:ascii="Arial" w:hAnsi="Arial" w:cs="Arial"/>
          <w:color w:val="333333"/>
          <w:sz w:val="21"/>
          <w:szCs w:val="21"/>
          <w:lang w:val="en-US"/>
        </w:rPr>
        <w:t>3.5. When purchasing a ticket at a special “reduced” fare, you must present original documents confirming that you are entitled to this category of ticket.</w:t>
      </w:r>
    </w:p>
    <w:p w14:paraId="27DB01CE"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3.5.1. If a ticket is purchased at a discount, upon boarding and during the trip you must have with you a document confirming the validity of the discount. In the absence of a document confirming the validity of the discount, the passenger is obliged to pay the difference in cost up to the “adult” category.</w:t>
      </w:r>
    </w:p>
    <w:p w14:paraId="17E10254"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3.5.2. You can purchase an additional adjacent seat for yourself. To do this, you need to buy a second seat at the cost of a “discount” ticket.</w:t>
      </w:r>
    </w:p>
    <w:p w14:paraId="2E2308F0"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3.5.2. The “Students” tariff is applied to persons up to 26 years of age inclusive, studying on a full-time basis at universities and other educational institutions in the countries of arrival/departure according to a ticket or ISIC.</w:t>
      </w:r>
    </w:p>
    <w:p w14:paraId="111AB06A"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lastRenderedPageBreak/>
        <w:t>3.6. The age of a minor at which he can be admitted onto a train unaccompanied by an adult is determined by law. The carrier does not provide escort services for minors.</w:t>
      </w:r>
    </w:p>
    <w:p w14:paraId="47EE8216" w14:textId="77777777" w:rsidR="00CD453E" w:rsidRPr="00CD453E" w:rsidRDefault="00CD453E" w:rsidP="00CD453E">
      <w:pPr>
        <w:pStyle w:val="a3"/>
        <w:shd w:val="clear" w:color="auto" w:fill="FFFFFF"/>
        <w:spacing w:after="150"/>
        <w:rPr>
          <w:rFonts w:ascii="Arial" w:hAnsi="Arial" w:cs="Arial"/>
          <w:color w:val="333333"/>
          <w:sz w:val="21"/>
          <w:szCs w:val="21"/>
          <w:lang w:val="en-US"/>
        </w:rPr>
      </w:pPr>
    </w:p>
    <w:p w14:paraId="24016CF2" w14:textId="77777777" w:rsidR="00DA271C"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3.7. Persons with disabilities and persons from other groups with limited mobility have equal rights and responsibilities along with other citizens, however, in order to ensure the safety and comfort of other passengers, persons with disabilities and passengers from other groups with limited mobility are recommended to be accompanied by another adult person when traveling on the bus. related to low-mobility groups of the population.</w:t>
      </w:r>
    </w:p>
    <w:p w14:paraId="65BD496B" w14:textId="77777777" w:rsidR="00CD453E" w:rsidRPr="00CD453E" w:rsidRDefault="00CD453E" w:rsidP="00CD453E">
      <w:pPr>
        <w:pStyle w:val="a3"/>
        <w:shd w:val="clear" w:color="auto" w:fill="FFFFFF"/>
        <w:spacing w:before="0" w:beforeAutospacing="0" w:after="150" w:afterAutospacing="0"/>
        <w:rPr>
          <w:rFonts w:ascii="Arial" w:hAnsi="Arial" w:cs="Arial"/>
          <w:color w:val="2F5496" w:themeColor="accent1" w:themeShade="BF"/>
          <w:szCs w:val="21"/>
          <w:lang w:val="en-US"/>
        </w:rPr>
      </w:pPr>
    </w:p>
    <w:p w14:paraId="29B66EFB" w14:textId="77777777" w:rsidR="00DA271C" w:rsidRPr="00CD453E" w:rsidRDefault="00CD453E" w:rsidP="00DA271C">
      <w:pPr>
        <w:pStyle w:val="a3"/>
        <w:shd w:val="clear" w:color="auto" w:fill="FFFFFF"/>
        <w:spacing w:before="0" w:beforeAutospacing="0" w:after="150" w:afterAutospacing="0"/>
        <w:rPr>
          <w:rFonts w:ascii="Arial" w:hAnsi="Arial" w:cs="Arial"/>
          <w:color w:val="2F5496" w:themeColor="accent1" w:themeShade="BF"/>
          <w:szCs w:val="21"/>
          <w:lang w:val="en-US"/>
        </w:rPr>
      </w:pPr>
      <w:r w:rsidRPr="00CD453E">
        <w:rPr>
          <w:rStyle w:val="a4"/>
          <w:rFonts w:ascii="Arial" w:hAnsi="Arial" w:cs="Arial"/>
          <w:color w:val="2F5496" w:themeColor="accent1" w:themeShade="BF"/>
          <w:szCs w:val="21"/>
          <w:lang w:val="en-US"/>
        </w:rPr>
        <w:t>4.The passenger is obliged:</w:t>
      </w:r>
    </w:p>
    <w:p w14:paraId="56CC563E"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4.1. Have a ticket and a seat. Before purchasing a ticket, familiarize yourself with the Rules for the carriage of passengers and baggage, the procedure for selling tickets, transportation tariffs, determine the date/dates of the planned trip, and ensure the availability of documents necessary for the trip. The passenger is obliged to take into account the possibility of flight delays when planning his trip and further transfers to other modes of transport.</w:t>
      </w:r>
    </w:p>
    <w:p w14:paraId="7815782A"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4.2. Purchase a ticket upon presentation of an identification document confirming your right to a special fare. Check the correctness of the data specified on the ticket directly when purchasing the ticket. If a data discrepancy is discovered after purchasing a ticket, the passenger is responsible. The carrier is not responsible for errors in the ticket.</w:t>
      </w:r>
    </w:p>
    <w:p w14:paraId="6AAFD5D2"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4.3. Arrive at the bus boarding point in advance, but no later than 10 minutes before its departure time. If a passenger fails to show up at the point of departure, according to the date and time indicated on the ticket, the ticket is canceled with 100% deduction of funds, and in the case of a trip with a transfer/change of bus, all subsequent parts of the trip and all seats are also automatically canceled with 100% deduction of funds. are released for sale.</w:t>
      </w:r>
    </w:p>
    <w:p w14:paraId="76AACF26"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4.4. Present to the conductor or driver travel documents that allow travel and stay in the territory of foreign countries; a document confirming the right to a special tariff. If the data specified in the ticket does not correspond to the flight data or does not coincide with the data in the presented document, or the travel documents provided are not valid for crossing borders and traveling through the territory of foreign states, then the passenger does not have the right to use the trip. Complaints regarding such issues will not be accepted.</w:t>
      </w:r>
    </w:p>
    <w:p w14:paraId="11D9DA4C"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4.5. After boarding the bus and departing from the station, the conductor or driver may re-check the availability and validity of passengers' tickets and travel documents. The passenger is obliged to provide a ticket and travel documents allowing travel and stay in the territory of foreign countries, at the request of the conductor. During the passage of the bus to the station, tickets are kept by the carrier staff</w:t>
      </w:r>
    </w:p>
    <w:p w14:paraId="6D9841E4"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4.6. Observe the Rules of Transportation and rules of behavior on the bus during the flight, follow the instructions received from the representative and bus drivers.</w:t>
      </w:r>
    </w:p>
    <w:p w14:paraId="0524AF15"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4.7. Keep the ticket (including in electronic form) until the end of the trip and present it to the control services. Comply with the requirements of the crew, supervisory and government services.</w:t>
      </w:r>
    </w:p>
    <w:p w14:paraId="6B5D77CB" w14:textId="77777777" w:rsidR="00CD453E" w:rsidRPr="00CD453E" w:rsidRDefault="00CD453E" w:rsidP="00CD453E">
      <w:pPr>
        <w:pStyle w:val="a3"/>
        <w:shd w:val="clear" w:color="auto" w:fill="FFFFFF"/>
        <w:spacing w:after="150"/>
        <w:rPr>
          <w:rFonts w:ascii="Arial" w:hAnsi="Arial" w:cs="Arial"/>
          <w:color w:val="333333"/>
          <w:sz w:val="21"/>
          <w:szCs w:val="21"/>
          <w:lang w:val="en-US"/>
        </w:rPr>
      </w:pPr>
      <w:r w:rsidRPr="00CD453E">
        <w:rPr>
          <w:rFonts w:ascii="Arial" w:hAnsi="Arial" w:cs="Arial"/>
          <w:color w:val="333333"/>
          <w:sz w:val="21"/>
          <w:szCs w:val="21"/>
          <w:lang w:val="en-US"/>
        </w:rPr>
        <w:t>4.8. The passenger must handle the bus equipment with care and avoid damaging it. The passenger is financially responsible for damage caused to the vehicle.</w:t>
      </w:r>
    </w:p>
    <w:p w14:paraId="7BC9854D" w14:textId="77777777" w:rsidR="00CD453E" w:rsidRPr="00CD453E" w:rsidRDefault="00CD453E"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Fonts w:ascii="Arial" w:hAnsi="Arial" w:cs="Arial"/>
          <w:color w:val="333333"/>
          <w:sz w:val="21"/>
          <w:szCs w:val="21"/>
          <w:lang w:val="en-US"/>
        </w:rPr>
        <w:t>4.9. For failure to comply with the provisions set out in Chapter 1, 4, as well as other generally binding rules, the passenger may be removed from the flight. In this case, the carrier is immediately released from all contractual obligations to the passenger and is not obliged to reimburse him, at least partially, for the cost of travel, or any other compensation.</w:t>
      </w:r>
    </w:p>
    <w:p w14:paraId="7D0BE42A" w14:textId="77777777" w:rsidR="00DA271C" w:rsidRPr="00CD453E" w:rsidRDefault="00DA271C" w:rsidP="00CD453E">
      <w:pPr>
        <w:pStyle w:val="a3"/>
        <w:shd w:val="clear" w:color="auto" w:fill="FFFFFF"/>
        <w:spacing w:before="0" w:beforeAutospacing="0" w:after="150" w:afterAutospacing="0"/>
        <w:rPr>
          <w:rFonts w:ascii="Arial" w:hAnsi="Arial" w:cs="Arial"/>
          <w:color w:val="333333"/>
          <w:sz w:val="21"/>
          <w:szCs w:val="21"/>
          <w:lang w:val="en-US"/>
        </w:rPr>
      </w:pPr>
      <w:r w:rsidRPr="00CD453E">
        <w:rPr>
          <w:rStyle w:val="a4"/>
          <w:rFonts w:ascii="Arial" w:hAnsi="Arial" w:cs="Arial"/>
          <w:color w:val="333333"/>
          <w:sz w:val="21"/>
          <w:szCs w:val="21"/>
          <w:lang w:val="en-US"/>
        </w:rPr>
        <w:lastRenderedPageBreak/>
        <w:t> </w:t>
      </w:r>
    </w:p>
    <w:p w14:paraId="4C3D0F93" w14:textId="77777777" w:rsidR="00CD453E" w:rsidRPr="007D3846" w:rsidRDefault="00CD453E"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r w:rsidRPr="007D3846">
        <w:rPr>
          <w:rStyle w:val="a4"/>
          <w:rFonts w:ascii="Arial" w:hAnsi="Arial" w:cs="Arial"/>
          <w:color w:val="2F5496" w:themeColor="accent1" w:themeShade="BF"/>
          <w:szCs w:val="21"/>
          <w:lang w:val="en-US"/>
        </w:rPr>
        <w:t>5. Baggage transportation:</w:t>
      </w:r>
    </w:p>
    <w:p w14:paraId="5D8B5F08"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5.1. The free baggage and hand luggage allowance is set by the carrier.</w:t>
      </w:r>
    </w:p>
    <w:p w14:paraId="46C98D92"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5.2. You are allowed to transport free of charge:</w:t>
      </w:r>
    </w:p>
    <w:p w14:paraId="3D4907CF" w14:textId="730F292E"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 xml:space="preserve">5.2.1. 1 suitcase size 30x40x70 cm, maximum </w:t>
      </w:r>
      <w:r w:rsidR="005651A1">
        <w:rPr>
          <w:rFonts w:ascii="Arial" w:hAnsi="Arial" w:cs="Arial"/>
          <w:color w:val="333333"/>
          <w:sz w:val="21"/>
          <w:szCs w:val="21"/>
          <w:lang w:val="en-US"/>
        </w:rPr>
        <w:t>25</w:t>
      </w:r>
      <w:r w:rsidRPr="00605C07">
        <w:rPr>
          <w:rFonts w:ascii="Arial" w:hAnsi="Arial" w:cs="Arial"/>
          <w:color w:val="333333"/>
          <w:sz w:val="21"/>
          <w:szCs w:val="21"/>
          <w:lang w:val="en-US"/>
        </w:rPr>
        <w:t xml:space="preserve"> kg. Which is transported in the luggage compartment</w:t>
      </w:r>
    </w:p>
    <w:p w14:paraId="35BD6E03"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5.2.2. Hand luggage size 20x20x30 cm, maximum 5 kg. Which is carried in the cabin on the top shelf. It is prohibited to place hand luggage in the aisle of the bus. Carrying suitcases (of any size) inside the bus is prohibited.</w:t>
      </w:r>
    </w:p>
    <w:p w14:paraId="3F322C73"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5.2.3. Passengers - children: baby stroller (only folded), in the absence of other luggage. Which is carried in the luggage compartment.</w:t>
      </w:r>
    </w:p>
    <w:p w14:paraId="02E01CEF"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5.2.4. Passengers - persons with disabilities: wheelchair (only folded), crutches. Carried in the luggage compartment.</w:t>
      </w:r>
    </w:p>
    <w:p w14:paraId="6AC2B88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5.3. Baggage includes personal belongings of the passenger, packed in bags and suitcases. All other items except the stroller, bicycle and wheelchair are considered cargo. Cargo is not accepted for transportation.</w:t>
      </w:r>
    </w:p>
    <w:p w14:paraId="4B2E7D6C"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5.4. Luggage is checked into the luggage compartment of the bus. Passengers are allowed into the cabin only with hand luggage. Children's strollers and wheelchairs are allowed to be transported in the luggage compartment when folded, packed in a cover or cellophane. A bicycle can be transported upon prior agreement with the carrier, folded and packaged with linear dimensions of 130*100*30 cm and for an additional fee.</w:t>
      </w:r>
    </w:p>
    <w:p w14:paraId="518E694E"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5.5. When transporting luggage in the luggage compartment of a bus, the carrier is responsible only for the presence of a piece of luggage, but does not guarantee its integrity and functionality. The passenger who has checked it in for transportation has the right to receive baggage.</w:t>
      </w:r>
    </w:p>
    <w:p w14:paraId="5F6AC3B4"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5.5.1. During transfers, the passenger bears full responsibility for transferring his luggage to the bus in which he will continue the trip.</w:t>
      </w:r>
    </w:p>
    <w:p w14:paraId="1DE2BF96"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5.6. Additional luggage up to two pieces per person (one bag/suitcase measuring 30x40x70 cm) is accepted for transportation only if there is free space in the luggage compartment of the bus for an additional fee established by the Carrier. The available seat is determined by the driver upon boarding, taking into account the total number of passengers on the bus, the volume of the luggage compartment, and other factors. The carrier recommends that you coordinate the carriage of additional baggage in advance.</w:t>
      </w:r>
    </w:p>
    <w:p w14:paraId="1EDCA640"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5.6.1. The Carrier has the right to refuse the Passenger to carry additional baggage. If the Passenger decides to refuse the trip, the crew will cancel the trip and mark the Passenger's ticket. Such tickets cannot be returned or received compensation.</w:t>
      </w:r>
    </w:p>
    <w:p w14:paraId="11E2A70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5.6.2. When boarding the bus, the passenger, paying a fee for the transportation of additional luggage or for exceeding its dimensions and weight, confirms that he has received from the carrier all the necessary information about the amount of the fee for luggage and the grounds for collecting it. The passenger has the right to request that the baggage dimensions be recorded in writing upon boarding (on the ticket or receipt). This mark is affixed by the carrier's employee</w:t>
      </w:r>
    </w:p>
    <w:p w14:paraId="3F2EF08B"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5.7. Sports equipment is accepted for transportation in the luggage compartment only with the permission of the Carrier at an agreed price.</w:t>
      </w:r>
    </w:p>
    <w:p w14:paraId="06CECA09"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lastRenderedPageBreak/>
        <w:t>5.8. Musical instruments exceeding the size of hand luggage are accepted for carriage only with the written permission of the Carrier at an agreed price. If the size of a musical instrument allows it to be placed in the bus (guitar, etc.), then the Passenger must pay for a second seat next to him. If a passenger decides to check in a musical instrument in the luggage compartment, the passenger assumes responsibility for the preservation and working condition of the instrument.</w:t>
      </w:r>
    </w:p>
    <w:p w14:paraId="46295DF6"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5.9. The carrier does not accept construction materials, car parts, furniture, household and electrical equipment, including any refrigerators, washing machines and dishwashers, electric and gas stoves, TVs, video and music systems, etc., for transportation in the luggage compartment of large cargo in the luggage compartment.</w:t>
      </w:r>
    </w:p>
    <w:p w14:paraId="3C068407"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5.10. The carrier has the right to refuse to transport baggage if the bus crew has suspicions that the contents of the bags may cause a delay when going through procedures at checkpoints.</w:t>
      </w:r>
    </w:p>
    <w:p w14:paraId="6103DC54" w14:textId="77777777" w:rsidR="00DA271C" w:rsidRPr="00605C07" w:rsidRDefault="00605C07" w:rsidP="00605C07">
      <w:pPr>
        <w:pStyle w:val="a3"/>
        <w:shd w:val="clear" w:color="auto" w:fill="FFFFFF"/>
        <w:spacing w:before="0" w:beforeAutospacing="0" w:after="150" w:afterAutospacing="0"/>
        <w:rPr>
          <w:rFonts w:ascii="Arial" w:hAnsi="Arial" w:cs="Arial"/>
          <w:color w:val="333333"/>
          <w:sz w:val="21"/>
          <w:szCs w:val="21"/>
          <w:lang w:val="en-US"/>
        </w:rPr>
      </w:pPr>
      <w:r w:rsidRPr="00605C07">
        <w:rPr>
          <w:rFonts w:ascii="Arial" w:hAnsi="Arial" w:cs="Arial"/>
          <w:color w:val="333333"/>
          <w:sz w:val="21"/>
          <w:szCs w:val="21"/>
          <w:lang w:val="en-US"/>
        </w:rPr>
        <w:t>5.11. The Carrier recommends that the Passenger insure his luggage before travelling.</w:t>
      </w:r>
      <w:r w:rsidR="00DA271C" w:rsidRPr="00605C07">
        <w:rPr>
          <w:rFonts w:ascii="Arial" w:hAnsi="Arial" w:cs="Arial"/>
          <w:color w:val="333333"/>
          <w:sz w:val="21"/>
          <w:szCs w:val="21"/>
          <w:lang w:val="en-US"/>
        </w:rPr>
        <w:t> </w:t>
      </w:r>
    </w:p>
    <w:p w14:paraId="6C286FE9" w14:textId="77777777" w:rsidR="00605C07" w:rsidRPr="00605C07" w:rsidRDefault="00605C07"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bookmarkStart w:id="1" w:name="5"/>
    </w:p>
    <w:bookmarkEnd w:id="1"/>
    <w:p w14:paraId="665A1EF9" w14:textId="77777777" w:rsidR="00605C07" w:rsidRPr="00605C07" w:rsidRDefault="00605C07"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r w:rsidRPr="00605C07">
        <w:rPr>
          <w:rStyle w:val="a4"/>
          <w:rFonts w:ascii="Arial" w:hAnsi="Arial" w:cs="Arial"/>
          <w:color w:val="2F5496" w:themeColor="accent1" w:themeShade="BF"/>
          <w:szCs w:val="21"/>
          <w:lang w:val="en-US"/>
        </w:rPr>
        <w:t>6. The carrier has the right:</w:t>
      </w:r>
    </w:p>
    <w:p w14:paraId="2A6334DD" w14:textId="77777777" w:rsidR="00605C07" w:rsidRPr="00605C07" w:rsidRDefault="00605C07" w:rsidP="00605C07">
      <w:pPr>
        <w:pStyle w:val="a3"/>
        <w:shd w:val="clear" w:color="auto" w:fill="FFFFFF"/>
        <w:spacing w:after="150"/>
        <w:rPr>
          <w:rFonts w:ascii="Arial" w:hAnsi="Arial" w:cs="Arial"/>
          <w:color w:val="333333"/>
          <w:sz w:val="21"/>
          <w:szCs w:val="21"/>
          <w:lang w:val="en-US"/>
        </w:rPr>
      </w:pPr>
      <w:bookmarkStart w:id="2" w:name="6"/>
      <w:r w:rsidRPr="00605C07">
        <w:rPr>
          <w:rFonts w:ascii="Arial" w:hAnsi="Arial" w:cs="Arial"/>
          <w:color w:val="333333"/>
          <w:sz w:val="21"/>
          <w:szCs w:val="21"/>
          <w:lang w:val="en-US"/>
        </w:rPr>
        <w:t>6.1. Change the bus, change the seat of a passenger on the bus without prior consent and notification, or when replacing a bus or to ensure the highest quality trip. The bus map when purchasing a ticket is for informational purposes; changes in the location of seats and aisles are possible.</w:t>
      </w:r>
    </w:p>
    <w:p w14:paraId="3AEFC62C"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6.2. Check upon boarding the presence of a visa for entry/transit into the country of destination, the validity period of the visa, the number of entries of the visa, as well as other documents confirming the passenger’s right to exit/enter the country/and transit and destination.</w:t>
      </w:r>
    </w:p>
    <w:p w14:paraId="1B924F3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6.3. Refuse travel if the bus crew suspects that travel documents may cause problems for the passenger with border services and delays at border crossings.</w:t>
      </w:r>
    </w:p>
    <w:p w14:paraId="56F4D009"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6.4. Refuse a passenger to travel if he arrives at boarding with external signs of alcohol intoxication, is intoxicated, is under the influence of narcotic or psychotropic substances, violates public order by his actions, refuses to present or his travel documents are not in order. In this case, the contract of carriage is considered terminated. The ticket price is non-refundable.</w:t>
      </w:r>
    </w:p>
    <w:p w14:paraId="08DDBCD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6.5. Refuse travel to a passenger if the Passenger appears or behaves in a manner that raises concerns about safety, or causes direct or indirect harm to the Carrier, crew, personnel, bus, property, property, services or Passengers. Such appearance or behavior includes the use of threats, abuse, insults to staff, crew and Passengers, the possibility of a threat from a person or the fact of a preliminary threat on his part in relation to the safety, health or hygiene of one or more persons, property or the bus.</w:t>
      </w:r>
    </w:p>
    <w:p w14:paraId="3DA165B5"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6.6. Continue the flight as scheduled without the passenger and without reimbursing him for the fare, if the passenger violates customs and border rules and is detained at the border.</w:t>
      </w:r>
    </w:p>
    <w:p w14:paraId="73C7AB0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6.7. Refuse transportation to a passenger during a flight and disembark him at any point on the route if he violates these Rules, by his actions interferes with the work of the crew, the peace of passengers or creates a danger to others.</w:t>
      </w:r>
    </w:p>
    <w:p w14:paraId="4DF99A1D"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6.8. Reschedule/cancel a flight for technical reasons, due to unfavorable weather conditions or in the event of circumstances that he could not have foreseen and the occurrence of which he could not prevent, without prior notice.</w:t>
      </w:r>
    </w:p>
    <w:p w14:paraId="7B9A318F"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6.9. Do not accept for transportation animals, birds, oversized luggage or luggage whose weight exceeds the established standards.</w:t>
      </w:r>
    </w:p>
    <w:p w14:paraId="656C31C9"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lastRenderedPageBreak/>
        <w:t>6.10. Do not accept baggage for transportation if the content, structure, shape or smell of the baggage could cause damage, contaminate the baggage of other passengers, the bus interior or luggage compartment, or could disturb passengers or the bus crew.</w:t>
      </w:r>
    </w:p>
    <w:p w14:paraId="02BEC929"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6.10.1. Do not accept baggage for carriage that has external damage or accept it on condition that this information is indicated on the ticket.</w:t>
      </w:r>
    </w:p>
    <w:p w14:paraId="6C37D4E7"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6.11. Provide the passenger with additional services if available (buffet, presence of a flight attendant, video, toilet, air conditioning, Wi-Fi, 220V, individual built-in multimedia screen (without headphones), etc.).</w:t>
      </w:r>
    </w:p>
    <w:p w14:paraId="34EF85CD"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6.12. The passenger's telephone number specified when purchasing a ticket must be available for communication throughout the entire territory where the bus route passes. If the contact/mobile phone number indicated by the Passenger on the ticket turned out to be incorrect and it was not possible to contact the Passenger or send an SMS, the carrier company disclaims responsibility for informing the client in advance of any changes related to the flight. Claims in such cases will not be accepted.</w:t>
      </w:r>
    </w:p>
    <w:p w14:paraId="63ECD8D2" w14:textId="77777777" w:rsidR="00DA271C" w:rsidRPr="00605C07" w:rsidRDefault="00605C07" w:rsidP="00605C07">
      <w:pPr>
        <w:pStyle w:val="a3"/>
        <w:shd w:val="clear" w:color="auto" w:fill="FFFFFF"/>
        <w:spacing w:before="0" w:beforeAutospacing="0" w:after="150" w:afterAutospacing="0"/>
        <w:rPr>
          <w:rFonts w:ascii="Arial" w:hAnsi="Arial" w:cs="Arial"/>
          <w:color w:val="333333"/>
          <w:sz w:val="21"/>
          <w:szCs w:val="21"/>
          <w:lang w:val="en-US"/>
        </w:rPr>
      </w:pPr>
      <w:r w:rsidRPr="00605C07">
        <w:rPr>
          <w:rFonts w:ascii="Arial" w:hAnsi="Arial" w:cs="Arial"/>
          <w:color w:val="333333"/>
          <w:sz w:val="21"/>
          <w:szCs w:val="21"/>
          <w:lang w:val="en-US"/>
        </w:rPr>
        <w:t>6.13. The bus crew has the right to demand that passengers fulfill their duties.</w:t>
      </w:r>
    </w:p>
    <w:p w14:paraId="1046D7D8" w14:textId="77777777" w:rsidR="00605C07" w:rsidRPr="00605C07" w:rsidRDefault="00605C07" w:rsidP="00605C07">
      <w:pPr>
        <w:pStyle w:val="a3"/>
        <w:shd w:val="clear" w:color="auto" w:fill="FFFFFF"/>
        <w:spacing w:before="0" w:beforeAutospacing="0" w:after="150" w:afterAutospacing="0"/>
        <w:rPr>
          <w:rStyle w:val="a4"/>
          <w:rFonts w:ascii="Arial" w:hAnsi="Arial" w:cs="Arial"/>
          <w:color w:val="2F5496" w:themeColor="accent1" w:themeShade="BF"/>
          <w:szCs w:val="21"/>
          <w:lang w:val="en-US"/>
        </w:rPr>
      </w:pPr>
    </w:p>
    <w:bookmarkEnd w:id="2"/>
    <w:p w14:paraId="08D32DFF" w14:textId="77777777" w:rsidR="00605C07" w:rsidRPr="00605C07" w:rsidRDefault="00605C07"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r w:rsidRPr="00605C07">
        <w:rPr>
          <w:rStyle w:val="a4"/>
          <w:rFonts w:ascii="Arial" w:hAnsi="Arial" w:cs="Arial"/>
          <w:color w:val="2F5496" w:themeColor="accent1" w:themeShade="BF"/>
          <w:szCs w:val="21"/>
          <w:lang w:val="en-US"/>
        </w:rPr>
        <w:t>7. The carrier is obliged:</w:t>
      </w:r>
    </w:p>
    <w:p w14:paraId="28984FC7"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7.1. Provide the passenger with the right to travel upon presentation of a ticket and according to the data specified in it.</w:t>
      </w:r>
    </w:p>
    <w:p w14:paraId="76394B59"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7.2. Ensure that the passenger is delivered to the destination indicated on the ticket.</w:t>
      </w:r>
    </w:p>
    <w:p w14:paraId="0F0C8F2B"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7.3. If a flight is canceled or delayed or a bus is changed due to the fault of the carrier, provide the opportunity to travel on another flight of the carrier or partners or return 100% of the fare to the passenger.</w:t>
      </w:r>
    </w:p>
    <w:p w14:paraId="6FDD2595"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7.4. Use all means within his power to transport and deliver passengers and baggage to their destination within a reasonable time. The schedule indicated on tickets, website, posters, advertising brochures and other documents is for informational purposes only and its exact implementation is guaranteed.</w:t>
      </w:r>
    </w:p>
    <w:p w14:paraId="11F7B17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7.5. If the Procedure for the sale of tickets, rules for the carriage of passengers, baggage were changed after the ticket was purchased, the Procedure in force at the time of purchase of the ticket is taken into account.</w:t>
      </w:r>
    </w:p>
    <w:p w14:paraId="666061F8" w14:textId="77777777" w:rsidR="00DA271C" w:rsidRPr="00605C07" w:rsidRDefault="00605C07" w:rsidP="00605C07">
      <w:pPr>
        <w:pStyle w:val="a3"/>
        <w:shd w:val="clear" w:color="auto" w:fill="FFFFFF"/>
        <w:spacing w:before="0" w:beforeAutospacing="0" w:after="150" w:afterAutospacing="0"/>
        <w:rPr>
          <w:rFonts w:ascii="Arial" w:hAnsi="Arial" w:cs="Arial"/>
          <w:color w:val="333333"/>
          <w:sz w:val="21"/>
          <w:szCs w:val="21"/>
          <w:lang w:val="en-US"/>
        </w:rPr>
      </w:pPr>
      <w:r w:rsidRPr="00605C07">
        <w:rPr>
          <w:rFonts w:ascii="Arial" w:hAnsi="Arial" w:cs="Arial"/>
          <w:color w:val="333333"/>
          <w:sz w:val="21"/>
          <w:szCs w:val="21"/>
          <w:lang w:val="en-US"/>
        </w:rPr>
        <w:t>7.6. In all other cases not provided for by this Procedure, the Carrier and the passenger are guided by current legislation.</w:t>
      </w:r>
      <w:r w:rsidR="00DA271C" w:rsidRPr="00605C07">
        <w:rPr>
          <w:rFonts w:ascii="Arial" w:hAnsi="Arial" w:cs="Arial"/>
          <w:color w:val="333333"/>
          <w:sz w:val="21"/>
          <w:szCs w:val="21"/>
          <w:lang w:val="en-US"/>
        </w:rPr>
        <w:t> </w:t>
      </w:r>
    </w:p>
    <w:p w14:paraId="1A9B6055" w14:textId="77777777" w:rsidR="00DA271C" w:rsidRPr="00605C07" w:rsidRDefault="00DA271C" w:rsidP="00DA271C">
      <w:pPr>
        <w:pStyle w:val="a3"/>
        <w:shd w:val="clear" w:color="auto" w:fill="FFFFFF"/>
        <w:spacing w:before="0" w:beforeAutospacing="0" w:after="150" w:afterAutospacing="0"/>
        <w:rPr>
          <w:rFonts w:ascii="Arial" w:hAnsi="Arial" w:cs="Arial"/>
          <w:color w:val="333333"/>
          <w:sz w:val="21"/>
          <w:szCs w:val="21"/>
          <w:lang w:val="en-US"/>
        </w:rPr>
      </w:pPr>
    </w:p>
    <w:p w14:paraId="55CB4C4F" w14:textId="77777777" w:rsidR="00605C07" w:rsidRPr="007D3846" w:rsidRDefault="00605C07" w:rsidP="00DA271C">
      <w:pPr>
        <w:pStyle w:val="a3"/>
        <w:shd w:val="clear" w:color="auto" w:fill="FFFFFF"/>
        <w:spacing w:before="0" w:beforeAutospacing="0" w:after="150" w:afterAutospacing="0"/>
        <w:rPr>
          <w:rStyle w:val="a4"/>
          <w:rFonts w:ascii="Arial" w:hAnsi="Arial" w:cs="Arial"/>
          <w:color w:val="2F5496" w:themeColor="accent1" w:themeShade="BF"/>
          <w:szCs w:val="21"/>
          <w:lang w:val="en-US"/>
        </w:rPr>
      </w:pPr>
      <w:r w:rsidRPr="007D3846">
        <w:rPr>
          <w:rStyle w:val="a4"/>
          <w:rFonts w:ascii="Arial" w:hAnsi="Arial" w:cs="Arial"/>
          <w:color w:val="2F5496" w:themeColor="accent1" w:themeShade="BF"/>
          <w:szCs w:val="21"/>
          <w:lang w:val="en-US"/>
        </w:rPr>
        <w:t>8. Privacy Policy</w:t>
      </w:r>
    </w:p>
    <w:p w14:paraId="733B4BB6"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8.1. Privacy Policy and Data Permission</w:t>
      </w:r>
    </w:p>
    <w:p w14:paraId="44D47D3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The protection of your personal data is very important to us. Therefore, TOV Maksimov Tour pays special attention to the protection of personal data, and during its collection, processing and use strictly adheres to the requirements of regulations of the European Union and national data protection laws.</w:t>
      </w:r>
    </w:p>
    <w:p w14:paraId="26D4FA8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By agreeing to the Privacy Policy set out below, you provide Maksimov Tour with unambiguous, voluntary permission to collect, process and use your personal data in the Maksimov Tour system. You may revoke your consent at any time with effect for the future.</w:t>
      </w:r>
    </w:p>
    <w:p w14:paraId="539AF7EF"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lastRenderedPageBreak/>
        <w:t>8.2. Collection, processing and use of personal data.</w:t>
      </w:r>
    </w:p>
    <w:p w14:paraId="7B267A3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TOV Maksimov Tour will use the information received in order to implement economic relations and mutual settlements with the utmost respect and accuracy.</w:t>
      </w:r>
    </w:p>
    <w:p w14:paraId="0E2A98FF"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Data may be collected for the following purposes: issuing tickets and providing transportation services, paying for tickets, invoicing, immigration and customs controls, administrative and legal actions, maintaining and developing systems, programs for loyal customers, working with agents and clients, etc.</w:t>
      </w:r>
      <w:r w:rsidRPr="00605C07">
        <w:rPr>
          <w:rFonts w:ascii="Arial" w:hAnsi="Arial" w:cs="Arial"/>
          <w:color w:val="333333"/>
          <w:sz w:val="21"/>
          <w:szCs w:val="21"/>
          <w:lang w:val="en-US"/>
        </w:rPr>
        <w:br/>
        <w:t>To process the purchase of tickets and provide transportation services, we collect the following personal data: first name, last name, passenger contact phone number, email address (for online purchases).</w:t>
      </w:r>
      <w:r w:rsidRPr="00605C07">
        <w:rPr>
          <w:rFonts w:ascii="Arial" w:hAnsi="Arial" w:cs="Arial"/>
          <w:color w:val="333333"/>
          <w:sz w:val="21"/>
          <w:szCs w:val="21"/>
          <w:lang w:val="en-US"/>
        </w:rPr>
        <w:br/>
        <w:t>Sometimes, to issue a ticket whose flight involves crossing the border with the EU, passport data is required. This data is not stored in TOV Maksimov Tour.</w:t>
      </w:r>
      <w:r w:rsidRPr="00605C07">
        <w:rPr>
          <w:rFonts w:ascii="Arial" w:hAnsi="Arial" w:cs="Arial"/>
          <w:color w:val="333333"/>
          <w:sz w:val="21"/>
          <w:szCs w:val="21"/>
          <w:lang w:val="en-US"/>
        </w:rPr>
        <w:br/>
        <w:t>When paying for a ticket using payment systems, payment data is not saved.</w:t>
      </w:r>
      <w:r w:rsidRPr="00605C07">
        <w:rPr>
          <w:rFonts w:ascii="Arial" w:hAnsi="Arial" w:cs="Arial"/>
          <w:color w:val="333333"/>
          <w:sz w:val="21"/>
          <w:szCs w:val="21"/>
          <w:lang w:val="en-US"/>
        </w:rPr>
        <w:br/>
        <w:t>Data to the extent necessary to fulfill obligations and carry out transportation can be transferred to carrier companies.</w:t>
      </w:r>
      <w:r w:rsidRPr="00605C07">
        <w:rPr>
          <w:rFonts w:ascii="Arial" w:hAnsi="Arial" w:cs="Arial"/>
          <w:color w:val="333333"/>
          <w:sz w:val="21"/>
          <w:szCs w:val="21"/>
          <w:lang w:val="en-US"/>
        </w:rPr>
        <w:br/>
        <w:t>In justified cases, we reserve the right to transfer customer data to law enforcement agencies, government authorities, as well as other organizations involved in the organization of travel, which may include the transfer of data outside the EU. TOV Maksimov Tour will make every effort to ensure that in cases where the client’s personal data is transferred abroad, the data is provided with the proper degree of protection.</w:t>
      </w:r>
      <w:r w:rsidRPr="00605C07">
        <w:rPr>
          <w:rFonts w:ascii="Arial" w:hAnsi="Arial" w:cs="Arial"/>
          <w:color w:val="333333"/>
          <w:sz w:val="21"/>
          <w:szCs w:val="21"/>
          <w:lang w:val="en-US"/>
        </w:rPr>
        <w:br/>
        <w:t>The processing of personal data means any action carried out in the Maksimov Tour LLC information system and/or personal data files related to the storage, updating, use and deletion of data about you.</w:t>
      </w:r>
    </w:p>
    <w:p w14:paraId="133C3765"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8.3. Direct Marketing and Newsletter</w:t>
      </w:r>
    </w:p>
    <w:p w14:paraId="0825DF7B"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We may use the data received from you (for example, email address) for marketing and communication purposes, in particular to inform about various promotions and other offers from Maksimov Tour LLC carriers. You can opt out of this use of your data at any time.</w:t>
      </w:r>
      <w:r w:rsidRPr="00605C07">
        <w:rPr>
          <w:rFonts w:ascii="Arial" w:hAnsi="Arial" w:cs="Arial"/>
          <w:color w:val="333333"/>
          <w:sz w:val="21"/>
          <w:szCs w:val="21"/>
          <w:lang w:val="en-US"/>
        </w:rPr>
        <w:br/>
        <w:t>When you subscribe to the newsletter, your email address will be used to communicate with you, for example, to send service or system messages, registration confirmation letters, ticket information, etc.</w:t>
      </w:r>
      <w:r w:rsidRPr="00605C07">
        <w:rPr>
          <w:rFonts w:ascii="Arial" w:hAnsi="Arial" w:cs="Arial"/>
          <w:color w:val="333333"/>
          <w:sz w:val="21"/>
          <w:szCs w:val="21"/>
          <w:lang w:val="en-US"/>
        </w:rPr>
        <w:br/>
        <w:t>TOV Maksimov Tour does not transfer personal data to third parties for advertising purposes.</w:t>
      </w:r>
    </w:p>
    <w:p w14:paraId="2FFB3798"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8.4. COOKIES</w:t>
      </w:r>
    </w:p>
    <w:p w14:paraId="539087C0"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On its website, maximovtours.com uses cookies that contain certain settings for sharing between your browser and our system. These cookies help us customize the site to suit your needs and improve your user experience.</w:t>
      </w:r>
      <w:r w:rsidRPr="00605C07">
        <w:rPr>
          <w:rFonts w:ascii="Arial" w:hAnsi="Arial" w:cs="Arial"/>
          <w:color w:val="333333"/>
          <w:sz w:val="21"/>
          <w:szCs w:val="21"/>
          <w:lang w:val="en-US"/>
        </w:rPr>
        <w:br/>
        <w:t>Cookies may be retained or ignored depending on your browser settings.</w:t>
      </w:r>
    </w:p>
    <w:p w14:paraId="6AB4C02B"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 xml:space="preserve"> </w:t>
      </w:r>
      <w:r w:rsidRPr="007D3846">
        <w:rPr>
          <w:rFonts w:ascii="Arial" w:hAnsi="Arial" w:cs="Arial"/>
          <w:color w:val="333333"/>
          <w:sz w:val="21"/>
          <w:szCs w:val="21"/>
          <w:lang w:val="en-US"/>
        </w:rPr>
        <w:t>8.5.</w:t>
      </w:r>
      <w:r w:rsidRPr="00605C07">
        <w:rPr>
          <w:rFonts w:ascii="Arial" w:hAnsi="Arial" w:cs="Arial"/>
          <w:color w:val="333333"/>
          <w:sz w:val="21"/>
          <w:szCs w:val="21"/>
          <w:lang w:val="en-US"/>
        </w:rPr>
        <w:t xml:space="preserve"> Data Security</w:t>
      </w:r>
    </w:p>
    <w:p w14:paraId="333D0F48"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To protect the privacy of users of our site and related systems, we offer a high level of security.</w:t>
      </w:r>
    </w:p>
    <w:p w14:paraId="488018F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To protect the interests of the client, we provide:</w:t>
      </w:r>
      <w:r>
        <w:rPr>
          <w:rFonts w:ascii="Arial" w:hAnsi="Arial" w:cs="Arial"/>
          <w:color w:val="333333"/>
          <w:sz w:val="21"/>
          <w:szCs w:val="21"/>
          <w:lang w:val="en-US"/>
        </w:rPr>
        <w:br/>
      </w:r>
      <w:r w:rsidRPr="00605C07">
        <w:rPr>
          <w:rFonts w:ascii="Arial" w:hAnsi="Arial" w:cs="Arial"/>
          <w:color w:val="333333"/>
          <w:sz w:val="21"/>
          <w:szCs w:val="21"/>
          <w:lang w:val="en-US"/>
        </w:rPr>
        <w:t>-fair and lawful processing of data,</w:t>
      </w:r>
      <w:r>
        <w:rPr>
          <w:rFonts w:ascii="Arial" w:hAnsi="Arial" w:cs="Arial"/>
          <w:color w:val="333333"/>
          <w:sz w:val="21"/>
          <w:szCs w:val="21"/>
          <w:lang w:val="en-US"/>
        </w:rPr>
        <w:br/>
      </w:r>
      <w:r w:rsidRPr="00605C07">
        <w:rPr>
          <w:rFonts w:ascii="Arial" w:hAnsi="Arial" w:cs="Arial"/>
          <w:color w:val="333333"/>
          <w:sz w:val="21"/>
          <w:szCs w:val="21"/>
          <w:lang w:val="en-US"/>
        </w:rPr>
        <w:t>-processing of data only in accordance with the specified purpose and to the required extent,</w:t>
      </w:r>
      <w:r>
        <w:rPr>
          <w:rFonts w:ascii="Arial" w:hAnsi="Arial" w:cs="Arial"/>
          <w:color w:val="333333"/>
          <w:sz w:val="21"/>
          <w:szCs w:val="21"/>
          <w:lang w:val="en-US"/>
        </w:rPr>
        <w:br/>
      </w:r>
      <w:r w:rsidRPr="00605C07">
        <w:rPr>
          <w:rFonts w:ascii="Arial" w:hAnsi="Arial" w:cs="Arial"/>
          <w:color w:val="333333"/>
          <w:sz w:val="21"/>
          <w:szCs w:val="21"/>
          <w:lang w:val="en-US"/>
        </w:rPr>
        <w:t>- a type of storage of personal data that provides the ability to identify the passenger at any appropriate time. Which does not exceed the period intended for the originally specified purpose of data processing,</w:t>
      </w:r>
      <w:r>
        <w:rPr>
          <w:rFonts w:ascii="Arial" w:hAnsi="Arial" w:cs="Arial"/>
          <w:color w:val="333333"/>
          <w:sz w:val="21"/>
          <w:szCs w:val="21"/>
          <w:lang w:val="en-US"/>
        </w:rPr>
        <w:br/>
      </w:r>
      <w:r w:rsidRPr="00605C07">
        <w:rPr>
          <w:rFonts w:ascii="Arial" w:hAnsi="Arial" w:cs="Arial"/>
          <w:color w:val="333333"/>
          <w:sz w:val="21"/>
          <w:szCs w:val="21"/>
          <w:lang w:val="en-US"/>
        </w:rPr>
        <w:t>- accuracy of personal data and their timely updating, correction or deletion if the data is incomplete or inaccurate.</w:t>
      </w:r>
    </w:p>
    <w:p w14:paraId="7549C2F1"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 xml:space="preserve"> 8.6. Links to third party websites</w:t>
      </w:r>
    </w:p>
    <w:p w14:paraId="29C89F3F"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lastRenderedPageBreak/>
        <w:t>This privacy policy applies exclusively to the Maksimov Tour LLC website. Since our site may have links to other Internet pages, we recommend that you read the Privacy Policy of these pages before providing data there. We are not responsible for the data provided when visiting other sites.</w:t>
      </w:r>
    </w:p>
    <w:p w14:paraId="10920BEE"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 xml:space="preserve"> </w:t>
      </w:r>
    </w:p>
    <w:p w14:paraId="4DE06D58"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8.</w:t>
      </w:r>
      <w:r w:rsidRPr="007D3846">
        <w:rPr>
          <w:rFonts w:ascii="Arial" w:hAnsi="Arial" w:cs="Arial"/>
          <w:color w:val="333333"/>
          <w:sz w:val="21"/>
          <w:szCs w:val="21"/>
          <w:lang w:val="en-US"/>
        </w:rPr>
        <w:t>7</w:t>
      </w:r>
      <w:r w:rsidRPr="00605C07">
        <w:rPr>
          <w:rFonts w:ascii="Arial" w:hAnsi="Arial" w:cs="Arial"/>
          <w:color w:val="333333"/>
          <w:sz w:val="21"/>
          <w:szCs w:val="21"/>
          <w:lang w:val="en-US"/>
        </w:rPr>
        <w:t>. Terms and changes to the Privacy Policy</w:t>
      </w:r>
    </w:p>
    <w:p w14:paraId="35CFB88A" w14:textId="77777777" w:rsidR="00605C07" w:rsidRPr="00605C07" w:rsidRDefault="00605C07" w:rsidP="00605C07">
      <w:pPr>
        <w:pStyle w:val="a3"/>
        <w:shd w:val="clear" w:color="auto" w:fill="FFFFFF"/>
        <w:spacing w:after="150"/>
        <w:rPr>
          <w:rFonts w:ascii="Arial" w:hAnsi="Arial" w:cs="Arial"/>
          <w:color w:val="333333"/>
          <w:sz w:val="21"/>
          <w:szCs w:val="21"/>
          <w:lang w:val="en-US"/>
        </w:rPr>
      </w:pPr>
      <w:r w:rsidRPr="00605C07">
        <w:rPr>
          <w:rFonts w:ascii="Arial" w:hAnsi="Arial" w:cs="Arial"/>
          <w:color w:val="333333"/>
          <w:sz w:val="21"/>
          <w:szCs w:val="21"/>
          <w:lang w:val="en-US"/>
        </w:rPr>
        <w:t>We assume that before using our website or joining our loyalty system, you have read and accepted these principles and terms of the Privacy Policy. We reserve the right, if necessary, to make changes to the main terms of the Privacy Policy.</w:t>
      </w:r>
    </w:p>
    <w:p w14:paraId="7CE74B5D" w14:textId="77777777" w:rsidR="00E62F3B" w:rsidRPr="00605C07" w:rsidRDefault="00605C07" w:rsidP="00605C07">
      <w:pPr>
        <w:pStyle w:val="a3"/>
        <w:shd w:val="clear" w:color="auto" w:fill="FFFFFF"/>
        <w:spacing w:before="0" w:beforeAutospacing="0" w:after="150" w:afterAutospacing="0"/>
        <w:rPr>
          <w:rFonts w:ascii="Arial" w:hAnsi="Arial" w:cs="Arial"/>
          <w:color w:val="333333"/>
          <w:sz w:val="21"/>
          <w:szCs w:val="21"/>
          <w:lang w:val="en-US"/>
        </w:rPr>
      </w:pPr>
      <w:r w:rsidRPr="00605C07">
        <w:rPr>
          <w:rFonts w:ascii="Arial" w:hAnsi="Arial" w:cs="Arial"/>
          <w:color w:val="333333"/>
          <w:sz w:val="21"/>
          <w:szCs w:val="21"/>
          <w:lang w:val="en-US"/>
        </w:rPr>
        <w:t xml:space="preserve">To resolve all emerging questions and problems related to the Privacy Policy or data processing, as well as if the client wants to refuse to receive commercial notifications or completely delete data from his personal account, please contact us at </w:t>
      </w:r>
      <w:hyperlink r:id="rId4" w:history="1">
        <w:r w:rsidRPr="00605C07">
          <w:rPr>
            <w:rStyle w:val="a5"/>
            <w:rFonts w:ascii="Arial" w:hAnsi="Arial" w:cs="Arial"/>
            <w:sz w:val="21"/>
            <w:szCs w:val="21"/>
            <w:lang w:val="en-US"/>
          </w:rPr>
          <w:t>avroraiko@gmail.com</w:t>
        </w:r>
      </w:hyperlink>
    </w:p>
    <w:p w14:paraId="504328B1" w14:textId="77777777" w:rsidR="00605C07" w:rsidRPr="00605C07" w:rsidRDefault="00605C07" w:rsidP="00605C07">
      <w:pPr>
        <w:pStyle w:val="a3"/>
        <w:shd w:val="clear" w:color="auto" w:fill="FFFFFF"/>
        <w:spacing w:before="0" w:beforeAutospacing="0" w:after="150" w:afterAutospacing="0"/>
        <w:rPr>
          <w:lang w:val="en-US"/>
        </w:rPr>
      </w:pPr>
    </w:p>
    <w:sectPr w:rsidR="00605C07" w:rsidRPr="00605C07" w:rsidSect="002778C4">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1C"/>
    <w:rsid w:val="001F7CFE"/>
    <w:rsid w:val="002778C4"/>
    <w:rsid w:val="005651A1"/>
    <w:rsid w:val="00605C07"/>
    <w:rsid w:val="007D3846"/>
    <w:rsid w:val="00CD453E"/>
    <w:rsid w:val="00DA271C"/>
    <w:rsid w:val="00E62F3B"/>
    <w:rsid w:val="00F154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1B75"/>
  <w15:chartTrackingRefBased/>
  <w15:docId w15:val="{6CEB79CD-12B7-5448-81FE-78C4BABC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71C"/>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A271C"/>
    <w:pPr>
      <w:spacing w:before="100" w:beforeAutospacing="1" w:after="100" w:afterAutospacing="1"/>
    </w:pPr>
  </w:style>
  <w:style w:type="character" w:styleId="a4">
    <w:name w:val="Strong"/>
    <w:basedOn w:val="a0"/>
    <w:uiPriority w:val="22"/>
    <w:qFormat/>
    <w:rsid w:val="00DA271C"/>
    <w:rPr>
      <w:b/>
      <w:bCs/>
    </w:rPr>
  </w:style>
  <w:style w:type="character" w:styleId="a5">
    <w:name w:val="Hyperlink"/>
    <w:basedOn w:val="a0"/>
    <w:uiPriority w:val="99"/>
    <w:unhideWhenUsed/>
    <w:rsid w:val="00DA271C"/>
    <w:rPr>
      <w:color w:val="0000FF"/>
      <w:u w:val="single"/>
    </w:rPr>
  </w:style>
  <w:style w:type="character" w:styleId="a6">
    <w:name w:val="Unresolved Mention"/>
    <w:basedOn w:val="a0"/>
    <w:uiPriority w:val="99"/>
    <w:semiHidden/>
    <w:unhideWhenUsed/>
    <w:rsid w:val="00605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28527">
      <w:bodyDiv w:val="1"/>
      <w:marLeft w:val="0"/>
      <w:marRight w:val="0"/>
      <w:marTop w:val="0"/>
      <w:marBottom w:val="0"/>
      <w:divBdr>
        <w:top w:val="none" w:sz="0" w:space="0" w:color="auto"/>
        <w:left w:val="none" w:sz="0" w:space="0" w:color="auto"/>
        <w:bottom w:val="none" w:sz="0" w:space="0" w:color="auto"/>
        <w:right w:val="none" w:sz="0" w:space="0" w:color="auto"/>
      </w:divBdr>
    </w:div>
    <w:div w:id="1549141674">
      <w:bodyDiv w:val="1"/>
      <w:marLeft w:val="0"/>
      <w:marRight w:val="0"/>
      <w:marTop w:val="0"/>
      <w:marBottom w:val="0"/>
      <w:divBdr>
        <w:top w:val="none" w:sz="0" w:space="0" w:color="auto"/>
        <w:left w:val="none" w:sz="0" w:space="0" w:color="auto"/>
        <w:bottom w:val="none" w:sz="0" w:space="0" w:color="auto"/>
        <w:right w:val="none" w:sz="0" w:space="0" w:color="auto"/>
      </w:divBdr>
    </w:div>
    <w:div w:id="197941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vroraiko@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11</Pages>
  <Words>5460</Words>
  <Characters>31122</Characters>
  <Application>Microsoft Office Word</Application>
  <DocSecurity>0</DocSecurity>
  <Lines>259</Lines>
  <Paragraphs>73</Paragraphs>
  <ScaleCrop>false</ScaleCrop>
  <Company/>
  <LinksUpToDate>false</LinksUpToDate>
  <CharactersWithSpaces>36509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Miroslav Ivanov</cp:lastModifiedBy>
  <cp:revision>5</cp:revision>
  <dcterms:created xsi:type="dcterms:W3CDTF">2024-03-26T09:28:00Z</dcterms:created>
  <dcterms:modified xsi:type="dcterms:W3CDTF">2026-01-19T12:29:00Z</dcterms:modified>
</cp:coreProperties>
</file>