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Clinical Trial Dropout Prediction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프로젝트 전체 가이드</w:t>
      </w:r>
    </w:p>
    <w:p>
      <w:pPr>
        <w:spacing w:after="6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초보자를 위한 A to Z 설명서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CDISC Pilot 01 (CDISCPILOT01)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알츠하이머 치료제 Xanomeline 임상시험 데이터 기반</w:t>
      </w:r>
    </w:p>
    <w:p>
      <w:pPr>
        <w:pStyle w:val="Heading1"/>
      </w:pPr>
      <w:r>
        <w:t xml:space="preserve">1. 프로젝트 한 줄 요약</w:t>
      </w:r>
    </w:p>
    <w:p>
      <w:pPr>
        <w:spacing w:after="150" w:before="0" w:line="276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"임상시험에서 어떤 환자가 중간에 그만둠지 미리 예측할 수 있을까?"</w:t>
      </w:r>
      <w:r>
        <w:rPr>
          <w:rFonts w:ascii="Arial" w:cs="Arial" w:eastAsia="Arial" w:hAnsi="Arial"/>
          <w:sz w:val="24"/>
          <w:szCs w:val="24"/>
        </w:rPr>
        <w:t xml:space="preserve">라는 질문에 데이터로 답하는 프로젝트입니다.</w:t>
      </w:r>
    </w:p>
    <w:p>
      <w:pPr>
        <w:spacing w:after="150" w:before="0" w:line="276"/>
      </w:pPr>
      <w:r>
        <w:rPr>
          <w:rFonts w:ascii="Arial" w:cs="Arial" w:eastAsia="Arial" w:hAnsi="Arial"/>
          <w:sz w:val="22"/>
          <w:szCs w:val="22"/>
        </w:rPr>
        <w:t xml:space="preserve">임상시험에서 환자가 중도 탈락하면 시험 기간이 늘어나고 비용이 수십억 원 증가합니다. 환자의 나이, 성별, 부작용, 병력 등의 데이터를 분석해서 탈락 가능성이 높은 환자를 미리 찾아내고, 사전 관리를 통해 탈락률을 줄이자는 것이 목표입니다.</w:t>
      </w:r>
    </w:p>
    <w:p>
      <w:pPr>
        <w:pStyle w:val="Heading1"/>
      </w:pPr>
      <w:r>
        <w:t xml:space="preserve">2. 데이터는 뭐인가?</w:t>
      </w:r>
    </w:p>
    <w:p>
      <w:pPr>
        <w:pStyle w:val="Heading2"/>
      </w:pPr>
      <w:r>
        <w:t xml:space="preserve">이 임상시험의 배경</w:t>
      </w:r>
    </w:p>
    <w:p>
      <w:pPr>
        <w:spacing w:after="150" w:before="0" w:line="276"/>
      </w:pPr>
      <w:r>
        <w:rPr>
          <w:rFonts w:ascii="Arial" w:cs="Arial" w:eastAsia="Arial" w:hAnsi="Arial"/>
          <w:sz w:val="22"/>
          <w:szCs w:val="22"/>
        </w:rPr>
        <w:t xml:space="preserve">Eli Lilly사가 실시한 Xanomeline(자노멜린)이라는 알츠하이머 치료제의 임상시험 데이터입니다. CDISC라는 국제 기관이 이 데이터를 교육용으로 공개했습니다.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시험약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Xanomeline (패치 제형, 피부에 붙이는 약)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질환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경도~중등도 알츠하이머병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환자 수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254명 (스크리닝 탈락 52명 제외, 총 306명)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투약군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Placebo(86명), 저용량(84명), 고용량(84명)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시험 기간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6개월 투약 + 1개월 washout (약물 씨어내기)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시험 설계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무작위, 이중맹검, 위약대조 (환자도 의사도 무슨 약인지 모름)</w:t>
            </w:r>
          </w:p>
        </w:tc>
      </w:tr>
    </w:tbl>
    <w:p>
      <w:pPr>
        <w:pStyle w:val="Heading2"/>
        <w:spacing w:before="300"/>
      </w:pPr>
      <w:r>
        <w:t xml:space="preserve">SDTM 도메인 — 데이터 테이블 7개</w:t>
      </w:r>
    </w:p>
    <w:p>
      <w:pPr>
        <w:spacing w:after="150" w:before="0" w:line="276"/>
      </w:pPr>
      <w:r>
        <w:rPr>
          <w:rFonts w:ascii="Arial" w:cs="Arial" w:eastAsia="Arial" w:hAnsi="Arial"/>
          <w:sz w:val="22"/>
          <w:szCs w:val="22"/>
        </w:rPr>
        <w:t xml:space="preserve">SDTM은 임상시험 데이터를 정리하는 국제 표준 형식입니다. 환자 정보, 부작용, 방문 기록 등을 각각 별도 테이블(도메인)로 관리합니다. 모든 테이블은 USUBJID(환자 고유 ID)로 연결됩니다.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도메인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 프로젝트에서의 역할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인구통계 (Demographics)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나이, 성별, 인종, 투약군 → 기본 예측 변수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이상반응 (Adverse Events)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부작용 횟수, 심각도, 약물 관련성 → 탈락의 핵심 원인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처분 (Disposition)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시험 완료/탈락 여부 → 타겟 변수 (y)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방문 기록 (Subject Visits)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방문 횟수, 최대 도달 주차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활력징후 (Vital Signs)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혈압, 맥박, 체온, 체중 → 기저 건강 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병용약물 (Concomitant Meds)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함께 복용하는 약물 수 → 환자 복잡도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병력 (Medical History)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기저질환 수, 종류 → 환자 건강 배경</w:t>
            </w:r>
          </w:p>
        </w:tc>
      </w:tr>
    </w:tbl>
    <w:p>
      <w:pPr>
        <w:pStyle w:val="Heading1"/>
      </w:pPr>
      <w:r>
        <w:t xml:space="preserve">3. 분석 흐름 (Step by Step)</w:t>
      </w:r>
    </w:p>
    <w:p>
      <w:pPr>
        <w:pStyle w:val="Heading2"/>
      </w:pPr>
      <w:r>
        <w:t xml:space="preserve">Step 1. 탐색적 데이터 분석 (EDA)</w:t>
      </w:r>
    </w:p>
    <w:p>
      <w:pPr>
        <w:spacing w:after="15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EDA란? </w:t>
      </w:r>
      <w:r>
        <w:rPr>
          <w:rFonts w:ascii="Arial" w:cs="Arial" w:eastAsia="Arial" w:hAnsi="Arial"/>
          <w:sz w:val="22"/>
          <w:szCs w:val="22"/>
        </w:rPr>
        <w:t xml:space="preserve">모델을 만들기 전에 데이터를 눈으로 확인하는 과정입니다. "데이터가 어떻게 생겼나?", "빠진 값은 없나?", "탈락한 사람과 완료한 사람은 뭐가 다른가?"를 그래프와 통계로 파악합니다.</w:t>
      </w:r>
    </w:p>
    <w:p>
      <w:pPr>
        <w:spacing w:after="150" w:before="0" w:line="276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핵심 발견: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전체 탈락률 56.7%</w:t>
      </w:r>
      <w:r>
        <w:rPr>
          <w:rFonts w:ascii="Arial" w:cs="Arial" w:eastAsia="Arial" w:hAnsi="Arial"/>
          <w:sz w:val="22"/>
          <w:szCs w:val="22"/>
        </w:rPr>
        <w:t xml:space="preserve"> — 반 이상이 시험을 완료하지 못함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탈락 사유 1위: 부작용(Adverse Event) 63.9%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Xanomeline 투약군 탈락률 ~70%</w:t>
      </w:r>
      <w:r>
        <w:rPr>
          <w:rFonts w:ascii="Arial" w:cs="Arial" w:eastAsia="Arial" w:hAnsi="Arial"/>
          <w:sz w:val="22"/>
          <w:szCs w:val="22"/>
        </w:rPr>
        <w:t xml:space="preserve"> vs Placebo 32.6% → 약물 부작용이 탈락의 주요 원인</w:t>
      </w:r>
    </w:p>
    <w:p>
      <w:pPr>
        <w:pStyle w:val="Heading2"/>
      </w:pPr>
      <w:r>
        <w:t xml:space="preserve">Step 2. 피체 엔지니어링 (Feature Engineering)</w:t>
      </w:r>
    </w:p>
    <w:p>
      <w:pPr>
        <w:spacing w:after="15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피체 엔지니어링이란? </w:t>
      </w:r>
      <w:r>
        <w:rPr>
          <w:rFonts w:ascii="Arial" w:cs="Arial" w:eastAsia="Arial" w:hAnsi="Arial"/>
          <w:sz w:val="22"/>
          <w:szCs w:val="22"/>
        </w:rPr>
        <w:t xml:space="preserve">원본 데이터를 그대로 쓰는 게 아니라, 분석에 의미 있는 새로운 변수를 만드는 과정입니다. 예를 들어 AE 테이블에는 부작용 1건 1건이 나열되어 있는데, 이걸 "이 환자는 부작용이 총 7건이고, 그 중 심각한 것이 2건"이라고 요약하는 겁니다.</w:t>
      </w:r>
    </w:p>
    <w:p>
      <w:pPr>
        <w:spacing w:after="15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만든 피체 예시: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출처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피체명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 (왜 만들었나?)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ARM_PLACEBO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위약군 여부 → 투약군이 탈락의 가장 큰 요인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AE_COUNT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환자별 총 부작용 건수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AE_MODERATE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중등도 부작용 건수 → 가벼운 부작용보다 탈락과 관련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AE_SKIN_COUNT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피부 관련 부작용 건수 → 패치 제형의 특성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VS_BL_SYSBP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기저 수축기혈압 → 건강 상태 반영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MH_PREEXIST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기저질환 수 → 복잡한 환자일수록 탈락 위험</w:t>
            </w:r>
          </w:p>
        </w:tc>
      </w:tr>
    </w:tbl>
    <w:p>
      <w:pPr>
        <w:spacing w:after="150" w:before="200" w:line="276"/>
      </w:pPr>
      <w:r>
        <w:rPr>
          <w:rFonts w:ascii="Arial" w:cs="Arial" w:eastAsia="Arial" w:hAnsi="Arial"/>
          <w:sz w:val="22"/>
          <w:szCs w:val="22"/>
        </w:rPr>
        <w:t xml:space="preserve">총 7개 도메인에서 33개의 피체를 생성했습니다.</w:t>
      </w:r>
    </w:p>
    <w:p>
      <w:pPr>
        <w:pStyle w:val="Heading2"/>
      </w:pPr>
      <w:r>
        <w:t xml:space="preserve">Step 3. Data Leakage 처리</w:t>
      </w:r>
    </w:p>
    <w:p>
      <w:pPr>
        <w:spacing w:after="150" w:before="0" w:line="276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Data Leakage란? </w:t>
      </w:r>
      <w:r>
        <w:rPr>
          <w:rFonts w:ascii="Arial" w:cs="Arial" w:eastAsia="Arial" w:hAnsi="Arial"/>
          <w:sz w:val="22"/>
          <w:szCs w:val="22"/>
        </w:rPr>
        <w:t xml:space="preserve">"미래의 정보를 미리 알고 예측하는 것"입니다. 시험에서 부정행위 같은 거예요.</w:t>
      </w:r>
    </w:p>
    <w:p>
      <w:pPr>
        <w:spacing w:after="150" w:before="0" w:line="276"/>
      </w:pPr>
      <w:r>
        <w:rPr>
          <w:rFonts w:ascii="Arial" w:cs="Arial" w:eastAsia="Arial" w:hAnsi="Arial"/>
          <w:sz w:val="22"/>
          <w:szCs w:val="22"/>
        </w:rPr>
        <w:t xml:space="preserve">예를 들어, "방문 횟수(VISIT_SCHEDULED)"라는 피체는 탈락과 상관관계가 -0.86이었습니다. 당연히 탈락한 환자는 방문을 덜 했으니까요. 하지만 이건 탈락의 "결과"이지 "원인"이 아닙니다. 실제로는 환자가 탈락하기 전에 방문 횟수가 얼마일지 알 수 없습니다.</w:t>
      </w:r>
    </w:p>
    <w:p>
      <w:pPr>
        <w:spacing w:after="150" w:before="0" w:line="276"/>
      </w:pPr>
      <w:r>
        <w:rPr>
          <w:rFonts w:ascii="Arial" w:cs="Arial" w:eastAsia="Arial" w:hAnsi="Arial"/>
          <w:sz w:val="22"/>
          <w:szCs w:val="22"/>
        </w:rPr>
        <w:t xml:space="preserve">Leakage를 제거하지 않으면 AUC 0.95 이상의 "예쁜 숫자"가 나오지만, 실제로는 쓸 수 없는 가짜 모델입니다. 이걸 인지하고 제거한 후 분석했습니다 (28개 피체로 축소).</w:t>
      </w:r>
    </w:p>
    <w:p>
      <w:pPr>
        <w:pStyle w:val="Heading2"/>
      </w:pPr>
      <w:r>
        <w:t xml:space="preserve">Step 4. 모델링</w:t>
      </w:r>
    </w:p>
    <w:p>
      <w:pPr>
        <w:spacing w:after="150" w:before="0" w:line="276"/>
      </w:pPr>
      <w:r>
        <w:rPr>
          <w:rFonts w:ascii="Arial" w:cs="Arial" w:eastAsia="Arial" w:hAnsi="Arial"/>
          <w:sz w:val="22"/>
          <w:szCs w:val="22"/>
        </w:rPr>
        <w:t xml:space="preserve">3가지 모델을 비교했습니다: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쉽게 말하면?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가장 기본적인 분류 모델. "이 변수가 1 증가하면 탈락 확률이 얼마나 변하는가"를 계산. 해석이 쉽고 투명함.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"의사결정 나무"를 수백 개 만들어서 다수결로 결정. 한 나무가 틀리더라도 전체 성능은 안정적.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Gradient Boosting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"약한 학습기"를 순차적으로 쌓아서 점점 더 좋은 모델을 만듬. 보통 가장 성능이 좋음.</w:t>
            </w:r>
          </w:p>
        </w:tc>
      </w:tr>
    </w:tbl>
    <w:p>
      <w:pPr>
        <w:pStyle w:val="Heading2"/>
      </w:pPr>
      <w:r>
        <w:t xml:space="preserve">Step 5. 모델 평가</w:t>
      </w:r>
    </w:p>
    <w:p>
      <w:pPr>
        <w:spacing w:after="150" w:before="0" w:line="276"/>
      </w:pPr>
      <w:r>
        <w:rPr>
          <w:rFonts w:ascii="Arial" w:cs="Arial" w:eastAsia="Arial" w:hAnsi="Arial"/>
          <w:sz w:val="22"/>
          <w:szCs w:val="22"/>
        </w:rPr>
        <w:t xml:space="preserve">모델이 얼마나 잘 예측하는지 측정하는 지표들입니다: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쉽게 말하면?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우리 결과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AUC-ROC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모델이 탈락자와 완료자를 얼마나 잘 구분하는가. 1.0이면 완벽, 0.5면 동전 던지기 수준.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CV: 0.76 / Test: 0.63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Precision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"탈락이라고 예측한 사람 중 실제 탈락인 비율". 높을수록 오경보가 적음.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~0.64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Recall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"실제 탈락자 중 모델이 찾아낸 비율". 높을수록 놓치는 사람이 적음.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~0.72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F1-Score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Precision과 Recall의 조화 평균. 둘 다 균형 있게 좋은지 보는 지표.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~0.68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Cross Validation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데이터를 5개로 나눠서 4개로 학습, 1개로 테스트. 이걸 5번 반복. 성능이 운 좋게 나온 건지 진짜 실력인지 검증.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5-Fold 사용</w:t>
            </w:r>
          </w:p>
        </w:tc>
      </w:tr>
    </w:tbl>
    <w:p>
      <w:pPr>
        <w:spacing w:after="150" w:before="200" w:line="276"/>
      </w:pPr>
      <w:r>
        <w:rPr>
          <w:rFonts w:ascii="Arial" w:cs="Arial" w:eastAsia="Arial" w:hAnsi="Arial"/>
          <w:sz w:val="22"/>
          <w:szCs w:val="22"/>
        </w:rPr>
        <w:t xml:space="preserve">우리 모델의 Test AUC 0.63은 높지 않지만, 254명의 소규모 데이터에서 Data Leakage를 제거한 후의 결과라는 점을 고려하면 합리적입니다.</w:t>
      </w:r>
    </w:p>
    <w:p>
      <w:pPr>
        <w:pStyle w:val="Heading1"/>
      </w:pPr>
      <w:r>
        <w:t xml:space="preserve">4. 기술 용어 사전</w:t>
      </w:r>
    </w:p>
    <w:p>
      <w:pPr>
        <w:spacing w:after="150" w:before="0" w:line="276"/>
      </w:pPr>
      <w:r>
        <w:rPr>
          <w:rFonts w:ascii="Arial" w:cs="Arial" w:eastAsia="Arial" w:hAnsi="Arial"/>
          <w:sz w:val="22"/>
          <w:szCs w:val="22"/>
        </w:rPr>
        <w:t xml:space="preserve">이 프로젝트에서 사용된 용어들을 초보자 눈높이로 정리합니다: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쉽게 설명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Exploratory Data Analysis. 본격 분석 전에 데이터를 그래프/통계로 탐색하는 과정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예측에 사용하는 변수 (= 컬럼, 피체). 예: 나이, 부작용 횟수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(타겟)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예측하고자 하는 값. 이 프로젝트에서는 "탈락 여부" (0 또는 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Leakage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미래 정보가 모델에 새어들어가는 것. 결과를 보고 결과를 맞추는 부정행위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AUC-ROC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모델의 구분 능력. 1.0 = 완벽, 0.5 = 동전 던지기. 0.7 이상이면 "쓸만하다"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Cross Validation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데이터를 여러 번 나눠서 학습/테스트를 반복. 운 좋게 나온 건지 진짜인지 검증하는 방법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GridSearchCV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모델의 "설정값"을 자동으로 여러 개 시도해보고 가장 좋은 걸 찾는 과정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 Importance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어떤 변수가 예측에 가장 큰 영향을 미쳤는지 순위. "어떤 요인이 탈락을 결정하나?"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Stratified Split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학습/테스트 데이터를 나눌 때 탈락 비율을 동일하게 유지. 한쪽에만 탈락자가 몰리지 않게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StandardScaler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변수들의 단위를 통일. 나이(50~89)와 혈압(80~190)처럼 범위가 다른 변수들을 공정하게 비교 가능하게 만듬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SDTM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Study Data Tabulation Model. 임상시험 데이터를 정리하는 국제 표준 형식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USUBJID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Subject Identifier. 환자 고유 ID. 모든 도메인을 연결하는 키(Key)</w:t>
            </w:r>
          </w:p>
        </w:tc>
      </w:tr>
    </w:tbl>
    <w:p>
      <w:pPr>
        <w:pStyle w:val="Heading1"/>
      </w:pPr>
      <w:r>
        <w:t xml:space="preserve">5. 핵심 결과 요약</w:t>
      </w:r>
    </w:p>
    <w:p>
      <w:pPr>
        <w:pStyle w:val="Heading2"/>
      </w:pPr>
      <w:r>
        <w:t xml:space="preserve">Feature Importance Top 5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ARM_PLACEBO</w:t>
      </w:r>
      <w:r>
        <w:rPr>
          <w:rFonts w:ascii="Arial" w:cs="Arial" w:eastAsia="Arial" w:hAnsi="Arial"/>
          <w:sz w:val="22"/>
          <w:szCs w:val="22"/>
        </w:rPr>
        <w:t xml:space="preserve"> — 위약군 여부가 탈락의 가장 강력한 예측 변수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VS_BL_SYSBP</w:t>
      </w:r>
      <w:r>
        <w:rPr>
          <w:rFonts w:ascii="Arial" w:cs="Arial" w:eastAsia="Arial" w:hAnsi="Arial"/>
          <w:sz w:val="22"/>
          <w:szCs w:val="22"/>
        </w:rPr>
        <w:t xml:space="preserve"> — 기저 수축기혈압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VS_BL_PULSE</w:t>
      </w:r>
      <w:r>
        <w:rPr>
          <w:rFonts w:ascii="Arial" w:cs="Arial" w:eastAsia="Arial" w:hAnsi="Arial"/>
          <w:sz w:val="22"/>
          <w:szCs w:val="22"/>
        </w:rPr>
        <w:t xml:space="preserve"> — 기저 맥박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VS_BL_DIABP</w:t>
      </w:r>
      <w:r>
        <w:rPr>
          <w:rFonts w:ascii="Arial" w:cs="Arial" w:eastAsia="Arial" w:hAnsi="Arial"/>
          <w:sz w:val="22"/>
          <w:szCs w:val="22"/>
        </w:rPr>
        <w:t xml:space="preserve"> — 기저 이완기혈압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AE_MILD / AE_MODERATE</w:t>
      </w:r>
      <w:r>
        <w:rPr>
          <w:rFonts w:ascii="Arial" w:cs="Arial" w:eastAsia="Arial" w:hAnsi="Arial"/>
          <w:sz w:val="22"/>
          <w:szCs w:val="22"/>
        </w:rPr>
        <w:t xml:space="preserve"> — 부작용 심각도 패턴</w:t>
      </w:r>
    </w:p>
    <w:p>
      <w:pPr>
        <w:pStyle w:val="Heading2"/>
      </w:pPr>
      <w:r>
        <w:t xml:space="preserve">비즈니스 제언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투약군 환자 대상 강화 모니터링: </w:t>
      </w:r>
      <w:r>
        <w:rPr>
          <w:rFonts w:ascii="Arial" w:cs="Arial" w:eastAsia="Arial" w:hAnsi="Arial"/>
          <w:sz w:val="22"/>
          <w:szCs w:val="22"/>
        </w:rPr>
        <w:t xml:space="preserve">특히 피부 부작용 발생 시 즉각 대응 프로토콜 도입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Baseline 활력징후 기반 위험 계층화: </w:t>
      </w:r>
      <w:r>
        <w:rPr>
          <w:rFonts w:ascii="Arial" w:cs="Arial" w:eastAsia="Arial" w:hAnsi="Arial"/>
          <w:sz w:val="22"/>
          <w:szCs w:val="22"/>
        </w:rPr>
        <w:t xml:space="preserve">혈압/맥박이 불안정한 환자에게 사전 상담 및 관리 강화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AE 심각도 기반 조기 경고 시스템: </w:t>
      </w:r>
      <w:r>
        <w:rPr>
          <w:rFonts w:ascii="Arial" w:cs="Arial" w:eastAsia="Arial" w:hAnsi="Arial"/>
          <w:sz w:val="22"/>
          <w:szCs w:val="22"/>
        </w:rPr>
        <w:t xml:space="preserve">MODERATE 이상 AE 발생 시 자동 알림 + 추가 방문 스케줄링</w:t>
      </w:r>
    </w:p>
    <w:p>
      <w:pPr>
        <w:pStyle w:val="Heading1"/>
      </w:pPr>
      <w:r>
        <w:t xml:space="preserve">6. 한계점 및 향후 과제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소규모 데이터 (254명): </w:t>
      </w:r>
      <w:r>
        <w:rPr>
          <w:rFonts w:ascii="Arial" w:cs="Arial" w:eastAsia="Arial" w:hAnsi="Arial"/>
          <w:sz w:val="22"/>
          <w:szCs w:val="22"/>
        </w:rPr>
        <w:t xml:space="preserve">더 많은 데이터로 모델을 검증해야 실제 사용 가능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시간적 요소 미반영: </w:t>
      </w:r>
      <w:r>
        <w:rPr>
          <w:rFonts w:ascii="Arial" w:cs="Arial" w:eastAsia="Arial" w:hAnsi="Arial"/>
          <w:sz w:val="22"/>
          <w:szCs w:val="22"/>
        </w:rPr>
        <w:t xml:space="preserve">초기 2~4주 데이터만으로 예측하는 시계열 모델이 더 실용적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AUC 0.6대: </w:t>
      </w:r>
      <w:r>
        <w:rPr>
          <w:rFonts w:ascii="Arial" w:cs="Arial" w:eastAsia="Arial" w:hAnsi="Arial"/>
          <w:sz w:val="22"/>
          <w:szCs w:val="22"/>
        </w:rPr>
        <w:t xml:space="preserve">Data Leakage 제거 후 성능 하락. 하지만 이건 "정직한 분석"이며, 실무에서는 더 많은 피체와 데이터로 개선 가능</w:t>
      </w:r>
    </w:p>
    <w:p>
      <w:pPr>
        <w:pStyle w:val="Heading1"/>
      </w:pPr>
      <w:r>
        <w:t xml:space="preserve">7. 면접 대비 — 예상 질문 &amp; 답변</w:t>
      </w:r>
    </w:p>
    <w:p>
      <w:pPr>
        <w:spacing w:after="150" w:before="0" w:line="276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Q. 이 프로젝트를 왜 했나요?</w:t>
      </w:r>
    </w:p>
    <w:p>
      <w:pPr>
        <w:spacing w:after="150" w:before="0" w:line="276"/>
      </w:pPr>
      <w:r>
        <w:rPr>
          <w:rFonts w:ascii="Arial" w:cs="Arial" w:eastAsia="Arial" w:hAnsi="Arial"/>
          <w:sz w:val="22"/>
          <w:szCs w:val="22"/>
        </w:rPr>
        <w:t xml:space="preserve">"임상 데이터 분야 근무 경험을 활용해서, 데이터 분석 역량을 보여줄 수 있는 주제를 선택했습니다. 임상시험에서 탈락률은 실제로 큰 비용 문제이고, 이를 예측할 수 있다면 사전 관리를 통해 실질적인 비용 절감이 가능합니다."</w:t>
      </w:r>
    </w:p>
    <w:p>
      <w:pPr>
        <w:spacing w:after="150" w:before="0" w:line="276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Q. AUC가 0.6밖에 안 되는데요?</w:t>
      </w:r>
    </w:p>
    <w:p>
      <w:pPr>
        <w:spacing w:after="150" w:before="0" w:line="276"/>
      </w:pPr>
      <w:r>
        <w:rPr>
          <w:rFonts w:ascii="Arial" w:cs="Arial" w:eastAsia="Arial" w:hAnsi="Arial"/>
          <w:sz w:val="22"/>
          <w:szCs w:val="22"/>
        </w:rPr>
        <w:t xml:space="preserve">"Data Leakage를 제거하기 전에는 0.95가 나왔지만, 그건 결과를 보고 결과를 맞추는 가짜 성능입니다. Leakage를 제거한 후 254명의 소규모 데이터로 AUC 0.6은 합리적인 결과이며, 실무에서는 더 많은 데이터와 시계열 접근으로 개선할 수 있습니다."</w:t>
      </w:r>
    </w:p>
    <w:p>
      <w:pPr>
        <w:spacing w:after="150" w:before="0" w:line="276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Q. Data Leakage가 뭐예요?</w:t>
      </w:r>
    </w:p>
    <w:p>
      <w:pPr>
        <w:spacing w:after="150" w:before="0" w:line="276"/>
      </w:pPr>
      <w:r>
        <w:rPr>
          <w:rFonts w:ascii="Arial" w:cs="Arial" w:eastAsia="Arial" w:hAnsi="Arial"/>
          <w:sz w:val="22"/>
          <w:szCs w:val="22"/>
        </w:rPr>
        <w:t xml:space="preserve">"방문 횟수처럼 탈락 후에야 확정되는 정보가 모델에 포함되는 것입니다. 이 프로젝트에서 VISIT_SCHEDULED가 DROPOUT과 -0.86의 상관관계를 보였는데, 이는 탈락의 결과이지 원인이 아니므로 제거했습니다."</w:t>
      </w:r>
    </w:p>
    <w:p>
      <w:pPr>
        <w:spacing w:after="150" w:before="0" w:line="276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Q. CDISC 데이터가 뭔가요?</w:t>
      </w:r>
    </w:p>
    <w:p>
      <w:pPr>
        <w:spacing w:after="150" w:before="0" w:line="276"/>
      </w:pPr>
      <w:r>
        <w:rPr>
          <w:rFonts w:ascii="Arial" w:cs="Arial" w:eastAsia="Arial" w:hAnsi="Arial"/>
          <w:sz w:val="22"/>
          <w:szCs w:val="22"/>
        </w:rPr>
        <w:t xml:space="preserve">"CDISCPILOT01은 Eli Lilly의 실제 Xanomeline 임상시험 데이터를 CDISC가 SDTM 표준 형식으로 변환한 교육용 데이터입니다. 실제 환자 데이터 기반이며, 비식별화 및 정제 과정을 거쳤습니다."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50" w:before="0" w:line="276"/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Clinical Trial Dropout Prediction — Project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2026-02-09T15:21:58.811Z</dcterms:created>
  <dcterms:modified xsi:type="dcterms:W3CDTF">2026-02-09T15:21:58.813Z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