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9509C" w14:textId="77777777" w:rsidR="007E5CFB" w:rsidRDefault="007E5CFB" w:rsidP="007E5CFB">
      <w:pPr>
        <w:rPr>
          <w:b/>
          <w:bCs/>
        </w:rPr>
      </w:pPr>
      <w:r w:rsidRPr="000431D5">
        <w:rPr>
          <w:b/>
          <w:bCs/>
        </w:rPr>
        <w:t>NAMA</w:t>
      </w:r>
      <w:r w:rsidRPr="000431D5">
        <w:rPr>
          <w:b/>
          <w:bCs/>
        </w:rPr>
        <w:tab/>
      </w:r>
      <w:r w:rsidRPr="000431D5">
        <w:rPr>
          <w:b/>
          <w:bCs/>
        </w:rPr>
        <w:tab/>
        <w:t xml:space="preserve">: </w:t>
      </w:r>
      <w:proofErr w:type="spellStart"/>
      <w:r w:rsidRPr="000431D5">
        <w:rPr>
          <w:b/>
          <w:bCs/>
        </w:rPr>
        <w:t>Juniargo</w:t>
      </w:r>
      <w:proofErr w:type="spellEnd"/>
      <w:r w:rsidRPr="000431D5">
        <w:rPr>
          <w:b/>
          <w:bCs/>
        </w:rPr>
        <w:t xml:space="preserve"> Ponco Risma </w:t>
      </w:r>
      <w:proofErr w:type="spellStart"/>
      <w:r w:rsidRPr="000431D5">
        <w:rPr>
          <w:b/>
          <w:bCs/>
        </w:rPr>
        <w:t>W</w:t>
      </w:r>
      <w:r>
        <w:rPr>
          <w:b/>
          <w:bCs/>
        </w:rPr>
        <w:t>irandi</w:t>
      </w:r>
      <w:proofErr w:type="spellEnd"/>
    </w:p>
    <w:p w14:paraId="1DE64545" w14:textId="77777777" w:rsidR="007E5CFB" w:rsidRPr="007E5CFB" w:rsidRDefault="007E5CFB" w:rsidP="007E5CFB">
      <w:pPr>
        <w:rPr>
          <w:b/>
          <w:bCs/>
        </w:rPr>
      </w:pPr>
      <w:r w:rsidRPr="007E5CFB">
        <w:rPr>
          <w:b/>
          <w:bCs/>
        </w:rPr>
        <w:t>NIM</w:t>
      </w:r>
      <w:r w:rsidRPr="007E5CFB">
        <w:rPr>
          <w:b/>
          <w:bCs/>
        </w:rPr>
        <w:tab/>
      </w:r>
      <w:r w:rsidRPr="007E5CFB">
        <w:rPr>
          <w:b/>
          <w:bCs/>
        </w:rPr>
        <w:tab/>
        <w:t>: 233153711838</w:t>
      </w:r>
    </w:p>
    <w:p w14:paraId="25FC1E51" w14:textId="77777777" w:rsidR="007E5CFB" w:rsidRPr="000431D5" w:rsidRDefault="007E5CFB" w:rsidP="007E5CFB">
      <w:pPr>
        <w:rPr>
          <w:b/>
          <w:bCs/>
          <w:lang w:val="sv-SE"/>
        </w:rPr>
      </w:pPr>
      <w:r>
        <w:rPr>
          <w:b/>
          <w:bCs/>
          <w:lang w:val="sv-SE"/>
        </w:rPr>
        <w:t>KELAS</w:t>
      </w:r>
      <w:r>
        <w:rPr>
          <w:b/>
          <w:bCs/>
          <w:lang w:val="sv-SE"/>
        </w:rPr>
        <w:tab/>
      </w:r>
      <w:r>
        <w:rPr>
          <w:b/>
          <w:bCs/>
          <w:lang w:val="sv-SE"/>
        </w:rPr>
        <w:tab/>
        <w:t>: PPLG 002</w:t>
      </w:r>
    </w:p>
    <w:p w14:paraId="7D366CBB" w14:textId="77777777" w:rsidR="007E5CFB" w:rsidRPr="007E5CFB" w:rsidRDefault="007E5CFB" w:rsidP="007E5CFB">
      <w:pPr>
        <w:jc w:val="center"/>
        <w:rPr>
          <w:b/>
          <w:bCs/>
          <w:sz w:val="22"/>
          <w:szCs w:val="22"/>
          <w:lang w:eastAsia="en-ID"/>
        </w:rPr>
      </w:pPr>
      <w:r w:rsidRPr="007E5CFB">
        <w:rPr>
          <w:b/>
          <w:bCs/>
          <w:sz w:val="22"/>
          <w:szCs w:val="22"/>
          <w:lang w:eastAsia="en-ID"/>
        </w:rPr>
        <w:t>01.02.3-T1-8 Aksi Nyata</w:t>
      </w:r>
    </w:p>
    <w:p w14:paraId="2EEAC2A6" w14:textId="77777777" w:rsidR="007E5CFB" w:rsidRDefault="007E5CFB" w:rsidP="007E5CFB">
      <w:pPr>
        <w:pStyle w:val="ListParagraph"/>
        <w:numPr>
          <w:ilvl w:val="0"/>
          <w:numId w:val="2"/>
        </w:numPr>
        <w:jc w:val="both"/>
        <w:rPr>
          <w:b/>
          <w:bCs/>
          <w:lang w:val="sv-SE" w:eastAsia="en-ID"/>
        </w:rPr>
      </w:pPr>
      <w:r w:rsidRPr="007E5CFB">
        <w:rPr>
          <w:b/>
          <w:bCs/>
          <w:lang w:val="sv-SE" w:eastAsia="en-ID"/>
        </w:rPr>
        <w:t>Menurut Anda, apakah proses pembelajaran di kelas sudah sesuai dengan tahapan perkembangan peserta didik? Elaborasi jawaban Anda dengan menceritakan hasil pengamatan yang telah dilakukan.</w:t>
      </w:r>
    </w:p>
    <w:p w14:paraId="3C4CBA04" w14:textId="44E56574" w:rsidR="007E5CFB" w:rsidRDefault="007E5CFB" w:rsidP="007E5CFB">
      <w:pPr>
        <w:pStyle w:val="ListParagraph"/>
        <w:jc w:val="both"/>
        <w:rPr>
          <w:lang w:val="sv-SE" w:eastAsia="en-ID"/>
        </w:rPr>
      </w:pPr>
      <w:r w:rsidRPr="007E5CFB">
        <w:rPr>
          <w:lang w:val="sv-SE" w:eastAsia="en-ID"/>
        </w:rPr>
        <w:t>Berdasarkan pengamatan yang saya lakukan dikelas, Pembelajaran yang</w:t>
      </w:r>
      <w:r w:rsidRPr="007E5CFB">
        <w:rPr>
          <w:lang w:val="sv-SE" w:eastAsia="en-ID"/>
        </w:rPr>
        <w:t xml:space="preserve"> </w:t>
      </w:r>
      <w:r w:rsidRPr="007E5CFB">
        <w:rPr>
          <w:lang w:val="sv-SE" w:eastAsia="en-ID"/>
        </w:rPr>
        <w:t>kondusif dapat terjadi apabila interaksi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antara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guru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dan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peserta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didik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berjalan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dengan baik,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guru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bisa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menyesuaikan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pembelajaran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dengan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berdasarkan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latar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 xml:space="preserve">belakang, perkembangan dan kesiapan dari peserta didik, </w:t>
      </w:r>
      <w:r w:rsidRPr="007E5CFB">
        <w:rPr>
          <w:lang w:val="sv-SE" w:eastAsia="en-ID"/>
        </w:rPr>
        <w:t>seperti:</w:t>
      </w:r>
      <w:r>
        <w:rPr>
          <w:lang w:val="sv-SE" w:eastAsia="en-ID"/>
        </w:rPr>
        <w:t xml:space="preserve"> </w:t>
      </w:r>
    </w:p>
    <w:p w14:paraId="2E1368A8" w14:textId="5D0DB516" w:rsidR="007E5CFB" w:rsidRDefault="007E5CFB" w:rsidP="007E5CFB">
      <w:pPr>
        <w:pStyle w:val="ListParagraph"/>
        <w:numPr>
          <w:ilvl w:val="0"/>
          <w:numId w:val="4"/>
        </w:numPr>
        <w:jc w:val="both"/>
        <w:rPr>
          <w:lang w:val="sv-SE" w:eastAsia="en-ID"/>
        </w:rPr>
      </w:pPr>
      <w:r w:rsidRPr="007E5CFB">
        <w:rPr>
          <w:lang w:val="sv-SE" w:eastAsia="en-ID"/>
        </w:rPr>
        <w:t>Pengenalan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tiap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peserta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didik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Pendekatan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ini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dilakukan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agar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guru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 xml:space="preserve">memahami kebutuhan </w:t>
      </w:r>
      <w:proofErr w:type="gramStart"/>
      <w:r w:rsidRPr="007E5CFB">
        <w:rPr>
          <w:lang w:val="sv-SE" w:eastAsia="en-ID"/>
        </w:rPr>
        <w:t>dan karakteristik</w:t>
      </w:r>
      <w:proofErr w:type="gramEnd"/>
      <w:r w:rsidRPr="007E5CFB">
        <w:rPr>
          <w:lang w:val="sv-SE" w:eastAsia="en-ID"/>
        </w:rPr>
        <w:t xml:space="preserve"> unik setiap peserta didik.</w:t>
      </w:r>
      <w:r>
        <w:rPr>
          <w:lang w:val="sv-SE" w:eastAsia="en-ID"/>
        </w:rPr>
        <w:t xml:space="preserve"> </w:t>
      </w:r>
    </w:p>
    <w:p w14:paraId="34E73E32" w14:textId="40A8AA57" w:rsidR="007E5CFB" w:rsidRDefault="007E5CFB" w:rsidP="007E5CFB">
      <w:pPr>
        <w:pStyle w:val="ListParagraph"/>
        <w:numPr>
          <w:ilvl w:val="0"/>
          <w:numId w:val="4"/>
        </w:numPr>
        <w:jc w:val="both"/>
        <w:rPr>
          <w:lang w:val="sv-SE" w:eastAsia="en-ID"/>
        </w:rPr>
      </w:pPr>
      <w:r w:rsidRPr="007E5CFB">
        <w:rPr>
          <w:lang w:val="sv-SE" w:eastAsia="en-ID"/>
        </w:rPr>
        <w:t>Menyesuaikan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dengan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materi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Menyesuaikan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konten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pembelajaran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agar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relevan dengan latar belakang dan tingkat pemahaman tiap peserta didik.</w:t>
      </w:r>
      <w:r>
        <w:rPr>
          <w:lang w:val="sv-SE" w:eastAsia="en-ID"/>
        </w:rPr>
        <w:t xml:space="preserve"> </w:t>
      </w:r>
    </w:p>
    <w:p w14:paraId="783E9BE8" w14:textId="29E8BC6F" w:rsidR="007E5CFB" w:rsidRDefault="007E5CFB" w:rsidP="007E5CFB">
      <w:pPr>
        <w:pStyle w:val="ListParagraph"/>
        <w:numPr>
          <w:ilvl w:val="0"/>
          <w:numId w:val="4"/>
        </w:numPr>
        <w:jc w:val="both"/>
        <w:rPr>
          <w:lang w:val="sv-SE" w:eastAsia="en-ID"/>
        </w:rPr>
      </w:pPr>
      <w:r w:rsidRPr="007E5CFB">
        <w:rPr>
          <w:lang w:val="sv-SE" w:eastAsia="en-ID"/>
        </w:rPr>
        <w:t>Memberikan pertanyaan terbuka Guru mendorong peserta didik untuk berdiskusi dan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memberikan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pertanyaan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terbuka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untuk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merangsang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pemikiran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kritis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 xml:space="preserve">dan memahami pandangan peserta didik. </w:t>
      </w:r>
    </w:p>
    <w:p w14:paraId="5805FAEE" w14:textId="52E40E80" w:rsidR="007E5CFB" w:rsidRDefault="007E5CFB" w:rsidP="007E5CFB">
      <w:pPr>
        <w:pStyle w:val="ListParagraph"/>
        <w:numPr>
          <w:ilvl w:val="0"/>
          <w:numId w:val="4"/>
        </w:numPr>
        <w:jc w:val="both"/>
        <w:rPr>
          <w:lang w:val="sv-SE" w:eastAsia="en-ID"/>
        </w:rPr>
      </w:pPr>
      <w:r w:rsidRPr="007E5CFB">
        <w:rPr>
          <w:lang w:val="sv-SE" w:eastAsia="en-ID"/>
        </w:rPr>
        <w:t>Evaluasi formatif Melibatkan penilaian berkala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untuk memahami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perkembangan peserta didik dan menyesuaikan pengajaran seiring waktu.</w:t>
      </w:r>
      <w:r>
        <w:rPr>
          <w:lang w:val="sv-SE" w:eastAsia="en-ID"/>
        </w:rPr>
        <w:t xml:space="preserve"> </w:t>
      </w:r>
    </w:p>
    <w:p w14:paraId="3CBBAC53" w14:textId="1BF5C56B" w:rsidR="007E5CFB" w:rsidRDefault="007E5CFB" w:rsidP="007E5CFB">
      <w:pPr>
        <w:pStyle w:val="ListParagraph"/>
        <w:numPr>
          <w:ilvl w:val="0"/>
          <w:numId w:val="4"/>
        </w:numPr>
        <w:jc w:val="both"/>
        <w:rPr>
          <w:lang w:val="sv-SE" w:eastAsia="en-ID"/>
        </w:rPr>
      </w:pPr>
      <w:r w:rsidRPr="007E5CFB">
        <w:rPr>
          <w:lang w:val="sv-SE" w:eastAsia="en-ID"/>
        </w:rPr>
        <w:t>Memberikan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dukungan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tambahan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Disini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guru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berperan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dengan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memberikan dukungan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ekstra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bagi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siswa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yang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memerlukan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bantuan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dalam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proses pembelajaran.</w:t>
      </w:r>
      <w:r>
        <w:rPr>
          <w:lang w:val="sv-SE" w:eastAsia="en-ID"/>
        </w:rPr>
        <w:t xml:space="preserve"> </w:t>
      </w:r>
    </w:p>
    <w:p w14:paraId="455BF970" w14:textId="39DB8F67" w:rsidR="007E5CFB" w:rsidRDefault="007E5CFB" w:rsidP="007E5CFB">
      <w:pPr>
        <w:pStyle w:val="ListParagraph"/>
        <w:jc w:val="both"/>
        <w:rPr>
          <w:lang w:val="sv-SE" w:eastAsia="en-ID"/>
        </w:rPr>
      </w:pPr>
      <w:r w:rsidRPr="007E5CFB">
        <w:rPr>
          <w:lang w:val="sv-SE" w:eastAsia="en-ID"/>
        </w:rPr>
        <w:t>Dengan pendekatan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ini,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guru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dapat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menciptakan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lingkungan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yang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menduku</w:t>
      </w:r>
      <w:r>
        <w:rPr>
          <w:lang w:val="sv-SE" w:eastAsia="en-ID"/>
        </w:rPr>
        <w:t>n</w:t>
      </w:r>
      <w:r w:rsidRPr="007E5CFB">
        <w:rPr>
          <w:lang w:val="sv-SE" w:eastAsia="en-ID"/>
        </w:rPr>
        <w:t>g perkembangan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holistik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siswa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sesuai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dengan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kebutuhan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dan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karakter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masing-masing peserta didik</w:t>
      </w:r>
    </w:p>
    <w:p w14:paraId="5CBA6276" w14:textId="77777777" w:rsidR="007E5CFB" w:rsidRPr="007E5CFB" w:rsidRDefault="007E5CFB" w:rsidP="007E5CFB">
      <w:pPr>
        <w:pStyle w:val="ListParagraph"/>
        <w:jc w:val="both"/>
        <w:rPr>
          <w:lang w:val="sv-SE" w:eastAsia="en-ID"/>
        </w:rPr>
      </w:pPr>
    </w:p>
    <w:p w14:paraId="7F3A20F5" w14:textId="77777777" w:rsidR="007E5CFB" w:rsidRDefault="007E5CFB" w:rsidP="007E5CFB">
      <w:pPr>
        <w:pStyle w:val="ListParagraph"/>
        <w:numPr>
          <w:ilvl w:val="0"/>
          <w:numId w:val="2"/>
        </w:numPr>
        <w:jc w:val="both"/>
        <w:rPr>
          <w:b/>
          <w:bCs/>
          <w:lang w:val="sv-SE" w:eastAsia="en-ID"/>
        </w:rPr>
      </w:pPr>
      <w:r w:rsidRPr="007E5CFB">
        <w:rPr>
          <w:b/>
          <w:bCs/>
          <w:lang w:val="sv-SE" w:eastAsia="en-ID"/>
        </w:rPr>
        <w:t>Menurut Anda, apakah proses pembelajaran di kelas sudah sesuai dengan kesiapan peserta didik? Elaborasi jawaban Anda dengan menceritakan hasil pengamatan yang telah dilakukan.</w:t>
      </w:r>
    </w:p>
    <w:p w14:paraId="689D3550" w14:textId="2E913A69" w:rsidR="007E5CFB" w:rsidRDefault="007E5CFB" w:rsidP="007E5CFB">
      <w:pPr>
        <w:pStyle w:val="ListParagraph"/>
        <w:jc w:val="both"/>
        <w:rPr>
          <w:lang w:val="sv-SE" w:eastAsia="en-ID"/>
        </w:rPr>
      </w:pPr>
      <w:r>
        <w:rPr>
          <w:lang w:val="sv-SE" w:eastAsia="en-ID"/>
        </w:rPr>
        <w:t>M</w:t>
      </w:r>
      <w:r w:rsidRPr="007E5CFB">
        <w:rPr>
          <w:lang w:val="sv-SE" w:eastAsia="en-ID"/>
        </w:rPr>
        <w:t>enurut saya sebagian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besar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peserta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didik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sudah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mulai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terlihat</w:t>
      </w:r>
      <w:r>
        <w:rPr>
          <w:lang w:val="sv-SE" w:eastAsia="en-ID"/>
        </w:rPr>
        <w:t xml:space="preserve"> </w:t>
      </w:r>
      <w:proofErr w:type="spellStart"/>
      <w:r w:rsidRPr="007E5CFB">
        <w:rPr>
          <w:lang w:val="sv-SE" w:eastAsia="en-ID"/>
        </w:rPr>
        <w:t>kesiapannya</w:t>
      </w:r>
      <w:proofErr w:type="spellEnd"/>
      <w:r w:rsidRPr="007E5CFB">
        <w:rPr>
          <w:lang w:val="sv-SE" w:eastAsia="en-ID"/>
        </w:rPr>
        <w:t xml:space="preserve"> dalam mengikuti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dan berperan aktif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selama proses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pembelajaran.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Dalam hal ini</w:t>
      </w:r>
      <w:r w:rsidRPr="007E5CFB">
        <w:rPr>
          <w:lang w:val="sv-SE" w:eastAsia="en-ID"/>
        </w:rPr>
        <w:t xml:space="preserve"> terlihat pada antusias peserta didik saat dilaksanakan diskusi kelompok, akan terlihat bagaimana </w:t>
      </w:r>
      <w:r w:rsidRPr="007E5CFB">
        <w:rPr>
          <w:lang w:val="sv-SE" w:eastAsia="en-ID"/>
        </w:rPr>
        <w:t>keaktifan peserta didik dan cara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berfikir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kritis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ketika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menyampaikan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pendapat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 xml:space="preserve">dan </w:t>
      </w:r>
      <w:proofErr w:type="spellStart"/>
      <w:r w:rsidRPr="007E5CFB">
        <w:rPr>
          <w:lang w:val="sv-SE" w:eastAsia="en-ID"/>
        </w:rPr>
        <w:t>mempresentasikannya</w:t>
      </w:r>
      <w:proofErr w:type="spellEnd"/>
      <w:r w:rsidRPr="007E5CFB">
        <w:rPr>
          <w:lang w:val="sv-SE" w:eastAsia="en-ID"/>
        </w:rPr>
        <w:t>.</w:t>
      </w:r>
    </w:p>
    <w:p w14:paraId="0722A8C5" w14:textId="77777777" w:rsidR="007E5CFB" w:rsidRPr="007E5CFB" w:rsidRDefault="007E5CFB" w:rsidP="007E5CFB">
      <w:pPr>
        <w:pStyle w:val="ListParagraph"/>
        <w:jc w:val="both"/>
        <w:rPr>
          <w:lang w:val="sv-SE" w:eastAsia="en-ID"/>
        </w:rPr>
      </w:pPr>
    </w:p>
    <w:p w14:paraId="0C86B75E" w14:textId="223E6E89" w:rsidR="00B12334" w:rsidRDefault="007E5CFB" w:rsidP="007E5CFB">
      <w:pPr>
        <w:pStyle w:val="ListParagraph"/>
        <w:numPr>
          <w:ilvl w:val="0"/>
          <w:numId w:val="2"/>
        </w:numPr>
        <w:jc w:val="both"/>
        <w:rPr>
          <w:b/>
          <w:bCs/>
          <w:lang w:val="sv-SE" w:eastAsia="en-ID"/>
        </w:rPr>
      </w:pPr>
      <w:r w:rsidRPr="007E5CFB">
        <w:rPr>
          <w:b/>
          <w:bCs/>
          <w:lang w:val="sv-SE" w:eastAsia="en-ID"/>
        </w:rPr>
        <w:t>Menurut Anda, apakah proses pembelajaran di kelas sudah sesuai dengan latar belakang peserta didik? Elaborasi jawaban Anda dengan menceritakan hasil pengamatan yang telah dilakukan.</w:t>
      </w:r>
    </w:p>
    <w:p w14:paraId="7F8C1853" w14:textId="14265102" w:rsidR="007E5CFB" w:rsidRPr="007E5CFB" w:rsidRDefault="007E5CFB" w:rsidP="007E5CFB">
      <w:pPr>
        <w:pStyle w:val="ListParagraph"/>
        <w:jc w:val="both"/>
        <w:rPr>
          <w:lang w:val="sv-SE" w:eastAsia="en-ID"/>
        </w:rPr>
      </w:pPr>
      <w:r>
        <w:rPr>
          <w:lang w:val="sv-SE" w:eastAsia="en-ID"/>
        </w:rPr>
        <w:t>M</w:t>
      </w:r>
      <w:r w:rsidRPr="007E5CFB">
        <w:rPr>
          <w:lang w:val="sv-SE" w:eastAsia="en-ID"/>
        </w:rPr>
        <w:t>enurut saya guru sudah memfasilitasi proses pembelajaran berdasarkan latar belakang peserta didik, dalam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hal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ini terlihat pada persiapan, pelaksanaan, dan evaluasi pembelajaran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yang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telah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dilakukan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oleh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guru. Contoh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hasil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pengamatan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didapat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bahwa pada saat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kegiatan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refleksi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atau umpan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balik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ada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beberapa anak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bertanya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lalu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 xml:space="preserve">pendidik menjawab tiap anak dengan menggunakan </w:t>
      </w:r>
      <w:proofErr w:type="gramStart"/>
      <w:r w:rsidRPr="007E5CFB">
        <w:rPr>
          <w:lang w:val="sv-SE" w:eastAsia="en-ID"/>
        </w:rPr>
        <w:t>bahasa dan</w:t>
      </w:r>
      <w:proofErr w:type="gramEnd"/>
      <w:r w:rsidRPr="007E5CFB">
        <w:rPr>
          <w:lang w:val="sv-SE" w:eastAsia="en-ID"/>
        </w:rPr>
        <w:t xml:space="preserve"> penjelasan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 xml:space="preserve">yang berbeda, setelah </w:t>
      </w:r>
    </w:p>
    <w:p w14:paraId="73B19233" w14:textId="506771D0" w:rsidR="007E5CFB" w:rsidRPr="007E5CFB" w:rsidRDefault="007E5CFB" w:rsidP="007E5CFB">
      <w:pPr>
        <w:pStyle w:val="ListParagraph"/>
        <w:jc w:val="both"/>
        <w:rPr>
          <w:lang w:val="sv-SE" w:eastAsia="en-ID"/>
        </w:rPr>
      </w:pPr>
      <w:r w:rsidRPr="007E5CFB">
        <w:rPr>
          <w:lang w:val="sv-SE" w:eastAsia="en-ID"/>
        </w:rPr>
        <w:t>itu pendidik memfasilitasi peserta didik untuk menyimpulkan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kembali materi yang telah dipelajari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dengan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menggunakan</w:t>
      </w:r>
      <w:r>
        <w:rPr>
          <w:lang w:val="sv-SE" w:eastAsia="en-ID"/>
        </w:rPr>
        <w:t xml:space="preserve"> </w:t>
      </w:r>
      <w:proofErr w:type="gramStart"/>
      <w:r w:rsidRPr="007E5CFB">
        <w:rPr>
          <w:lang w:val="sv-SE" w:eastAsia="en-ID"/>
        </w:rPr>
        <w:t>bahasa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dan</w:t>
      </w:r>
      <w:proofErr w:type="gramEnd"/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penjelasan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yang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mudah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dipahami</w:t>
      </w:r>
      <w:r>
        <w:rPr>
          <w:lang w:val="sv-SE" w:eastAsia="en-ID"/>
        </w:rPr>
        <w:t xml:space="preserve"> </w:t>
      </w:r>
      <w:r w:rsidRPr="007E5CFB">
        <w:rPr>
          <w:lang w:val="sv-SE" w:eastAsia="en-ID"/>
        </w:rPr>
        <w:t>oleh seluruh peserta didik.</w:t>
      </w:r>
    </w:p>
    <w:sectPr w:rsidR="007E5CFB" w:rsidRPr="007E5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D4255"/>
    <w:multiLevelType w:val="hybridMultilevel"/>
    <w:tmpl w:val="1690E45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4E3BEF"/>
    <w:multiLevelType w:val="hybridMultilevel"/>
    <w:tmpl w:val="802483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4791C"/>
    <w:multiLevelType w:val="hybridMultilevel"/>
    <w:tmpl w:val="318C18D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6C42A8"/>
    <w:multiLevelType w:val="multilevel"/>
    <w:tmpl w:val="CA56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540125">
    <w:abstractNumId w:val="3"/>
  </w:num>
  <w:num w:numId="2" w16cid:durableId="1703091636">
    <w:abstractNumId w:val="1"/>
  </w:num>
  <w:num w:numId="3" w16cid:durableId="1721324212">
    <w:abstractNumId w:val="0"/>
  </w:num>
  <w:num w:numId="4" w16cid:durableId="2027974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FB"/>
    <w:rsid w:val="00135E9A"/>
    <w:rsid w:val="0016568F"/>
    <w:rsid w:val="0040119F"/>
    <w:rsid w:val="004E32C6"/>
    <w:rsid w:val="00727734"/>
    <w:rsid w:val="007E5CFB"/>
    <w:rsid w:val="00891D14"/>
    <w:rsid w:val="009D6156"/>
    <w:rsid w:val="00B12334"/>
    <w:rsid w:val="00D852BC"/>
    <w:rsid w:val="00E5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782F5"/>
  <w15:chartTrackingRefBased/>
  <w15:docId w15:val="{CDA93950-2211-4D6B-9077-5A9818BE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iCs/>
        <w:kern w:val="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CFB"/>
  </w:style>
  <w:style w:type="paragraph" w:styleId="Heading1">
    <w:name w:val="heading 1"/>
    <w:basedOn w:val="Normal"/>
    <w:link w:val="Heading1Char"/>
    <w:uiPriority w:val="9"/>
    <w:qFormat/>
    <w:rsid w:val="0016568F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6568F"/>
    <w:pPr>
      <w:keepNext/>
      <w:keepLines/>
      <w:spacing w:after="0" w:line="240" w:lineRule="auto"/>
      <w:jc w:val="both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2"/>
    </w:pPr>
    <w:rPr>
      <w:rFonts w:eastAsiaTheme="majorEastAsia" w:cstheme="majorBidi"/>
      <w:sz w:val="2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3"/>
    </w:pPr>
    <w:rPr>
      <w:rFonts w:eastAsiaTheme="majorEastAsia" w:cstheme="majorBidi"/>
      <w:iCs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8F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68F"/>
    <w:rPr>
      <w:rFonts w:eastAsiaTheme="majorEastAsia" w:cstheme="majorBidi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68F"/>
    <w:rPr>
      <w:rFonts w:eastAsiaTheme="majorEastAsia" w:cstheme="majorBidi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568F"/>
    <w:rPr>
      <w:rFonts w:eastAsiaTheme="majorEastAsia" w:cstheme="majorBidi"/>
      <w:iCs w:val="0"/>
      <w:sz w:val="22"/>
    </w:rPr>
  </w:style>
  <w:style w:type="paragraph" w:styleId="ListParagraph">
    <w:name w:val="List Paragraph"/>
    <w:basedOn w:val="Normal"/>
    <w:uiPriority w:val="34"/>
    <w:qFormat/>
    <w:rsid w:val="007E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6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1</cp:revision>
  <dcterms:created xsi:type="dcterms:W3CDTF">2023-10-09T12:02:00Z</dcterms:created>
  <dcterms:modified xsi:type="dcterms:W3CDTF">2023-10-09T12:13:00Z</dcterms:modified>
</cp:coreProperties>
</file>