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13837F" w14:textId="77777777" w:rsidR="00C84BB1" w:rsidRDefault="00000000">
      <w:pPr>
        <w:pStyle w:val="BodyText"/>
        <w:rPr>
          <w:rFonts w:ascii="Times New Roman"/>
          <w:sz w:val="20"/>
        </w:rPr>
      </w:pPr>
      <w:r>
        <w:rPr>
          <w:noProof/>
        </w:rPr>
        <w:drawing>
          <wp:anchor distT="0" distB="0" distL="0" distR="0" simplePos="0" relativeHeight="487319552" behindDoc="1" locked="0" layoutInCell="1" allowOverlap="1" wp14:anchorId="56A020C4" wp14:editId="5815DA17">
            <wp:simplePos x="0" y="0"/>
            <wp:positionH relativeFrom="page">
              <wp:posOffset>0</wp:posOffset>
            </wp:positionH>
            <wp:positionV relativeFrom="page">
              <wp:posOffset>3175</wp:posOffset>
            </wp:positionV>
            <wp:extent cx="7559674" cy="103124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9674" cy="1031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A85B87" w14:textId="77777777" w:rsidR="00C84BB1" w:rsidRDefault="00C84BB1">
      <w:pPr>
        <w:pStyle w:val="BodyText"/>
        <w:rPr>
          <w:rFonts w:ascii="Times New Roman"/>
          <w:sz w:val="20"/>
        </w:rPr>
      </w:pPr>
    </w:p>
    <w:p w14:paraId="71CC3351" w14:textId="77777777" w:rsidR="00C84BB1" w:rsidRDefault="00C84BB1">
      <w:pPr>
        <w:pStyle w:val="BodyText"/>
        <w:rPr>
          <w:rFonts w:ascii="Times New Roman"/>
          <w:sz w:val="20"/>
        </w:rPr>
      </w:pPr>
    </w:p>
    <w:p w14:paraId="41D98C22" w14:textId="77777777" w:rsidR="00C84BB1" w:rsidRDefault="00C84BB1">
      <w:pPr>
        <w:pStyle w:val="BodyText"/>
        <w:rPr>
          <w:rFonts w:ascii="Times New Roman"/>
          <w:sz w:val="20"/>
        </w:rPr>
      </w:pPr>
    </w:p>
    <w:p w14:paraId="51E1C8CC" w14:textId="77777777" w:rsidR="00C84BB1" w:rsidRDefault="00C84BB1">
      <w:pPr>
        <w:pStyle w:val="BodyText"/>
        <w:rPr>
          <w:rFonts w:ascii="Times New Roman"/>
          <w:sz w:val="20"/>
        </w:rPr>
      </w:pPr>
    </w:p>
    <w:p w14:paraId="5DE108C8" w14:textId="6F67ABC9" w:rsidR="00C84BB1" w:rsidRDefault="00EA4620">
      <w:pPr>
        <w:pStyle w:val="BodyText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487320576" behindDoc="0" locked="0" layoutInCell="1" allowOverlap="1" wp14:anchorId="64B692F3" wp14:editId="6ECBC9E8">
                <wp:simplePos x="0" y="0"/>
                <wp:positionH relativeFrom="column">
                  <wp:posOffset>28575</wp:posOffset>
                </wp:positionH>
                <wp:positionV relativeFrom="paragraph">
                  <wp:posOffset>12700</wp:posOffset>
                </wp:positionV>
                <wp:extent cx="914400" cy="581025"/>
                <wp:effectExtent l="0" t="0" r="24765" b="28575"/>
                <wp:wrapNone/>
                <wp:docPr id="100440608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581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D8807E" w14:textId="77777777" w:rsidR="00EA4620" w:rsidRDefault="00EA4620" w:rsidP="00EA4620">
                            <w:r>
                              <w:t>Nama</w:t>
                            </w:r>
                            <w:r>
                              <w:tab/>
                              <w:t>: Juniargo Ponco Risma Wirandi</w:t>
                            </w:r>
                          </w:p>
                          <w:p w14:paraId="45C6139A" w14:textId="77777777" w:rsidR="00EA4620" w:rsidRDefault="00EA4620" w:rsidP="00EA4620">
                            <w:r>
                              <w:t>NIM</w:t>
                            </w:r>
                            <w:r>
                              <w:tab/>
                              <w:t>: 233153711838</w:t>
                            </w:r>
                          </w:p>
                          <w:p w14:paraId="3F3F0003" w14:textId="1FC8B485" w:rsidR="00EA4620" w:rsidRDefault="00EA4620">
                            <w:r>
                              <w:t>Kelas</w:t>
                            </w:r>
                            <w:r>
                              <w:tab/>
                              <w:t>: PPLG 02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B692F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.25pt;margin-top:1pt;width:1in;height:45.75pt;z-index:48732057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" fillcolor="white [3201]" strokeweight=".5pt">
                <v:textbox>
                  <w:txbxContent>
                    <w:p w14:paraId="0DD8807E" w14:textId="77777777" w:rsidR="00EA4620" w:rsidRDefault="00EA4620" w:rsidP="00EA4620">
                      <w:r>
                        <w:t>Nama</w:t>
                      </w:r>
                      <w:r>
                        <w:tab/>
                        <w:t>: Juniargo Ponco Risma Wirandi</w:t>
                      </w:r>
                    </w:p>
                    <w:p w14:paraId="45C6139A" w14:textId="77777777" w:rsidR="00EA4620" w:rsidRDefault="00EA4620" w:rsidP="00EA4620">
                      <w:r>
                        <w:t>NIM</w:t>
                      </w:r>
                      <w:r>
                        <w:tab/>
                        <w:t>: 233153711838</w:t>
                      </w:r>
                    </w:p>
                    <w:p w14:paraId="3F3F0003" w14:textId="1FC8B485" w:rsidR="00EA4620" w:rsidRDefault="00EA4620">
                      <w:r>
                        <w:t>Kelas</w:t>
                      </w:r>
                      <w:r>
                        <w:tab/>
                        <w:t>: PPLG 02</w:t>
                      </w:r>
                    </w:p>
                  </w:txbxContent>
                </v:textbox>
              </v:shape>
            </w:pict>
          </mc:Fallback>
        </mc:AlternateContent>
      </w:r>
    </w:p>
    <w:p w14:paraId="1D1AD639" w14:textId="77777777" w:rsidR="00C84BB1" w:rsidRDefault="00C84BB1">
      <w:pPr>
        <w:pStyle w:val="BodyText"/>
        <w:rPr>
          <w:rFonts w:ascii="Times New Roman"/>
          <w:sz w:val="20"/>
        </w:rPr>
      </w:pPr>
    </w:p>
    <w:p w14:paraId="2998FBF6" w14:textId="1D4EB44D" w:rsidR="00C84BB1" w:rsidRDefault="00C84BB1">
      <w:pPr>
        <w:pStyle w:val="BodyText"/>
        <w:rPr>
          <w:rFonts w:ascii="Times New Roman"/>
          <w:sz w:val="20"/>
        </w:rPr>
      </w:pPr>
    </w:p>
    <w:p w14:paraId="6D06C922" w14:textId="77777777" w:rsidR="00C84BB1" w:rsidRDefault="00C84BB1">
      <w:pPr>
        <w:pStyle w:val="BodyText"/>
        <w:rPr>
          <w:rFonts w:ascii="Times New Roman"/>
          <w:sz w:val="20"/>
        </w:rPr>
      </w:pPr>
    </w:p>
    <w:p w14:paraId="385F031B" w14:textId="77777777" w:rsidR="00C84BB1" w:rsidRDefault="00000000">
      <w:pPr>
        <w:pStyle w:val="Title"/>
      </w:pPr>
      <w:r>
        <w:rPr>
          <w:rFonts w:ascii="Calibri"/>
          <w:spacing w:val="-1"/>
        </w:rPr>
        <w:t>33.</w:t>
      </w:r>
      <w:r>
        <w:rPr>
          <w:rFonts w:ascii="Calibri"/>
          <w:spacing w:val="-34"/>
        </w:rPr>
        <w:t xml:space="preserve"> </w:t>
      </w:r>
      <w:r>
        <w:rPr>
          <w:spacing w:val="-1"/>
        </w:rPr>
        <w:t>Lampiran</w:t>
      </w:r>
      <w:r>
        <w:t xml:space="preserve"> </w:t>
      </w:r>
      <w:r>
        <w:rPr>
          <w:spacing w:val="-1"/>
        </w:rPr>
        <w:t>3.</w:t>
      </w:r>
      <w:r>
        <w:rPr>
          <w:spacing w:val="-4"/>
        </w:rPr>
        <w:t xml:space="preserve"> </w:t>
      </w:r>
      <w:r>
        <w:rPr>
          <w:spacing w:val="-1"/>
        </w:rPr>
        <w:t>Lembar</w:t>
      </w:r>
      <w:r>
        <w:rPr>
          <w:spacing w:val="3"/>
        </w:rPr>
        <w:t xml:space="preserve"> </w:t>
      </w:r>
      <w:r>
        <w:t>Observasi</w:t>
      </w:r>
    </w:p>
    <w:p w14:paraId="3006F010" w14:textId="77777777" w:rsidR="00C84BB1" w:rsidRDefault="00C84BB1">
      <w:pPr>
        <w:pStyle w:val="BodyText"/>
        <w:rPr>
          <w:rFonts w:ascii="Arial"/>
          <w:b/>
          <w:sz w:val="30"/>
        </w:rPr>
      </w:pPr>
    </w:p>
    <w:p w14:paraId="153453B5" w14:textId="77777777" w:rsidR="00C84BB1" w:rsidRDefault="00000000">
      <w:pPr>
        <w:pStyle w:val="Heading1"/>
        <w:numPr>
          <w:ilvl w:val="0"/>
          <w:numId w:val="19"/>
        </w:numPr>
        <w:tabs>
          <w:tab w:val="left" w:pos="591"/>
        </w:tabs>
        <w:spacing w:before="184"/>
        <w:ind w:hanging="356"/>
      </w:pPr>
      <w:r>
        <w:t>Lembar</w:t>
      </w:r>
      <w:r>
        <w:rPr>
          <w:spacing w:val="-2"/>
        </w:rPr>
        <w:t xml:space="preserve"> </w:t>
      </w:r>
      <w:r>
        <w:t>Pengamatan (Format</w:t>
      </w:r>
      <w:r>
        <w:rPr>
          <w:spacing w:val="-5"/>
        </w:rPr>
        <w:t xml:space="preserve"> </w:t>
      </w:r>
      <w:r>
        <w:t>1)</w:t>
      </w:r>
    </w:p>
    <w:p w14:paraId="137BFB95" w14:textId="77777777" w:rsidR="00C84BB1" w:rsidRDefault="00000000">
      <w:pPr>
        <w:pStyle w:val="BodyText"/>
        <w:spacing w:before="199"/>
        <w:ind w:left="590"/>
        <w:rPr>
          <w:rFonts w:ascii="Calibri"/>
        </w:rPr>
      </w:pPr>
      <w:r>
        <w:rPr>
          <w:rFonts w:ascii="Calibri"/>
        </w:rPr>
        <w:t>Mata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Kuliah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Pemahaman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tentang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Peserta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Didik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dan Pembelajarannya</w:t>
      </w:r>
    </w:p>
    <w:p w14:paraId="166F38C8" w14:textId="77777777" w:rsidR="00C84BB1" w:rsidRDefault="00C84BB1">
      <w:pPr>
        <w:pStyle w:val="BodyText"/>
        <w:spacing w:before="7"/>
        <w:rPr>
          <w:rFonts w:ascii="Calibri"/>
          <w:sz w:val="16"/>
        </w:rPr>
      </w:pPr>
    </w:p>
    <w:p w14:paraId="43E2063B" w14:textId="77777777" w:rsidR="00C84BB1" w:rsidRDefault="00000000">
      <w:pPr>
        <w:pStyle w:val="Heading1"/>
        <w:ind w:firstLine="0"/>
        <w:rPr>
          <w:rFonts w:ascii="Calibri"/>
        </w:rPr>
      </w:pPr>
      <w:r>
        <w:rPr>
          <w:rFonts w:ascii="Calibri"/>
        </w:rPr>
        <w:t>Deskripsi</w:t>
      </w:r>
    </w:p>
    <w:p w14:paraId="5115DA67" w14:textId="77777777" w:rsidR="00C84BB1" w:rsidRDefault="00C84BB1">
      <w:pPr>
        <w:pStyle w:val="BodyText"/>
        <w:spacing w:before="9"/>
        <w:rPr>
          <w:rFonts w:ascii="Calibri"/>
          <w:b/>
          <w:sz w:val="16"/>
        </w:rPr>
      </w:pPr>
    </w:p>
    <w:p w14:paraId="4E687A82" w14:textId="77777777" w:rsidR="00C84BB1" w:rsidRDefault="00000000">
      <w:pPr>
        <w:pStyle w:val="BodyText"/>
        <w:spacing w:line="360" w:lineRule="auto"/>
        <w:ind w:left="590" w:right="160"/>
        <w:jc w:val="both"/>
      </w:pPr>
      <w:r>
        <w:t>Pada kegiatan kali ini, Anda diminta untuk mengamati proses pembelajaran yang</w:t>
      </w:r>
      <w:r>
        <w:rPr>
          <w:spacing w:val="-59"/>
        </w:rPr>
        <w:t xml:space="preserve"> </w:t>
      </w:r>
      <w:r>
        <w:t>berlangsung</w:t>
      </w:r>
      <w:r>
        <w:rPr>
          <w:spacing w:val="1"/>
        </w:rPr>
        <w:t xml:space="preserve"> </w:t>
      </w:r>
      <w:r>
        <w:t>di</w:t>
      </w:r>
      <w:r>
        <w:rPr>
          <w:spacing w:val="1"/>
        </w:rPr>
        <w:t xml:space="preserve"> </w:t>
      </w:r>
      <w:r>
        <w:t>kelas</w:t>
      </w:r>
      <w:r>
        <w:rPr>
          <w:spacing w:val="1"/>
        </w:rPr>
        <w:t xml:space="preserve"> </w:t>
      </w:r>
      <w:r>
        <w:t>secara</w:t>
      </w:r>
      <w:r>
        <w:rPr>
          <w:spacing w:val="1"/>
        </w:rPr>
        <w:t xml:space="preserve"> </w:t>
      </w:r>
      <w:r>
        <w:t>menyeluruh.</w:t>
      </w:r>
      <w:r>
        <w:rPr>
          <w:spacing w:val="1"/>
        </w:rPr>
        <w:t xml:space="preserve"> </w:t>
      </w:r>
      <w:r>
        <w:t>Sepanjang</w:t>
      </w:r>
      <w:r>
        <w:rPr>
          <w:spacing w:val="1"/>
        </w:rPr>
        <w:t xml:space="preserve"> </w:t>
      </w:r>
      <w:r>
        <w:t>kegiatan</w:t>
      </w:r>
      <w:r>
        <w:rPr>
          <w:spacing w:val="1"/>
        </w:rPr>
        <w:t xml:space="preserve"> </w:t>
      </w:r>
      <w:r>
        <w:t>pengamatan</w:t>
      </w:r>
      <w:r>
        <w:rPr>
          <w:spacing w:val="1"/>
        </w:rPr>
        <w:t xml:space="preserve"> </w:t>
      </w:r>
      <w:r>
        <w:t>tersebut, Anda diharapkan mampu menemukan dan menganalisis penerapan</w:t>
      </w:r>
      <w:r>
        <w:rPr>
          <w:spacing w:val="1"/>
        </w:rPr>
        <w:t xml:space="preserve"> </w:t>
      </w:r>
      <w:r>
        <w:t>DAP, CRT, dan TaRL dengan mengamati peserta didik, guru, kegiatan belajar,</w:t>
      </w:r>
      <w:r>
        <w:rPr>
          <w:spacing w:val="1"/>
        </w:rPr>
        <w:t xml:space="preserve"> </w:t>
      </w:r>
      <w:r>
        <w:t>dan lingkungan</w:t>
      </w:r>
      <w:r>
        <w:rPr>
          <w:spacing w:val="1"/>
        </w:rPr>
        <w:t xml:space="preserve"> </w:t>
      </w:r>
      <w:r>
        <w:t>belajar</w:t>
      </w:r>
      <w:r>
        <w:rPr>
          <w:spacing w:val="-5"/>
        </w:rPr>
        <w:t xml:space="preserve"> </w:t>
      </w:r>
      <w:r>
        <w:t>di</w:t>
      </w:r>
      <w:r>
        <w:rPr>
          <w:spacing w:val="-1"/>
        </w:rPr>
        <w:t xml:space="preserve"> </w:t>
      </w:r>
      <w:r>
        <w:t>kelas</w:t>
      </w:r>
      <w:r>
        <w:rPr>
          <w:spacing w:val="-3"/>
        </w:rPr>
        <w:t xml:space="preserve"> </w:t>
      </w:r>
      <w:r>
        <w:t>tersebut.</w:t>
      </w:r>
    </w:p>
    <w:p w14:paraId="1930A5F2" w14:textId="77777777" w:rsidR="00C84BB1" w:rsidRDefault="00C84BB1">
      <w:pPr>
        <w:pStyle w:val="BodyText"/>
        <w:spacing w:before="10"/>
        <w:rPr>
          <w:sz w:val="16"/>
        </w:rPr>
      </w:pPr>
    </w:p>
    <w:tbl>
      <w:tblPr>
        <w:tblW w:w="0" w:type="auto"/>
        <w:tblInd w:w="4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0"/>
        <w:gridCol w:w="3167"/>
        <w:gridCol w:w="961"/>
        <w:gridCol w:w="1066"/>
        <w:gridCol w:w="2341"/>
      </w:tblGrid>
      <w:tr w:rsidR="00C84BB1" w:rsidRPr="00936827" w14:paraId="673403ED" w14:textId="77777777">
        <w:trPr>
          <w:trHeight w:val="265"/>
        </w:trPr>
        <w:tc>
          <w:tcPr>
            <w:tcW w:w="540" w:type="dxa"/>
            <w:vMerge w:val="restart"/>
          </w:tcPr>
          <w:p w14:paraId="7A5AEAC9" w14:textId="77777777" w:rsidR="00C84BB1" w:rsidRPr="00936827" w:rsidRDefault="00000000">
            <w:pPr>
              <w:pStyle w:val="TableParagraph"/>
              <w:spacing w:before="142"/>
              <w:ind w:left="110"/>
              <w:rPr>
                <w:rFonts w:ascii="Arial" w:hAnsi="Arial" w:cs="Arial"/>
                <w:b/>
                <w:sz w:val="20"/>
              </w:rPr>
            </w:pPr>
            <w:r w:rsidRPr="00936827">
              <w:rPr>
                <w:rFonts w:ascii="Arial" w:hAnsi="Arial" w:cs="Arial"/>
                <w:b/>
                <w:sz w:val="20"/>
              </w:rPr>
              <w:t>No.</w:t>
            </w:r>
          </w:p>
        </w:tc>
        <w:tc>
          <w:tcPr>
            <w:tcW w:w="3167" w:type="dxa"/>
            <w:vMerge w:val="restart"/>
          </w:tcPr>
          <w:p w14:paraId="0CEE11DD" w14:textId="77777777" w:rsidR="00C84BB1" w:rsidRPr="00936827" w:rsidRDefault="00000000">
            <w:pPr>
              <w:pStyle w:val="TableParagraph"/>
              <w:spacing w:before="142"/>
              <w:ind w:left="635"/>
              <w:rPr>
                <w:rFonts w:ascii="Arial" w:hAnsi="Arial" w:cs="Arial"/>
                <w:b/>
                <w:sz w:val="20"/>
              </w:rPr>
            </w:pPr>
            <w:r w:rsidRPr="00936827">
              <w:rPr>
                <w:rFonts w:ascii="Arial" w:hAnsi="Arial" w:cs="Arial"/>
                <w:b/>
                <w:sz w:val="20"/>
              </w:rPr>
              <w:t>Aspek</w:t>
            </w:r>
            <w:r w:rsidRPr="00936827">
              <w:rPr>
                <w:rFonts w:ascii="Arial" w:hAnsi="Arial" w:cs="Arial"/>
                <w:b/>
                <w:spacing w:val="-5"/>
                <w:sz w:val="20"/>
              </w:rPr>
              <w:t xml:space="preserve"> </w:t>
            </w:r>
            <w:r w:rsidRPr="00936827">
              <w:rPr>
                <w:rFonts w:ascii="Arial" w:hAnsi="Arial" w:cs="Arial"/>
                <w:b/>
                <w:sz w:val="20"/>
              </w:rPr>
              <w:t>yang</w:t>
            </w:r>
            <w:r w:rsidRPr="00936827">
              <w:rPr>
                <w:rFonts w:ascii="Arial" w:hAnsi="Arial" w:cs="Arial"/>
                <w:b/>
                <w:spacing w:val="-6"/>
                <w:sz w:val="20"/>
              </w:rPr>
              <w:t xml:space="preserve"> </w:t>
            </w:r>
            <w:r w:rsidRPr="00936827">
              <w:rPr>
                <w:rFonts w:ascii="Arial" w:hAnsi="Arial" w:cs="Arial"/>
                <w:b/>
                <w:sz w:val="20"/>
              </w:rPr>
              <w:t>Diamati</w:t>
            </w:r>
          </w:p>
        </w:tc>
        <w:tc>
          <w:tcPr>
            <w:tcW w:w="2027" w:type="dxa"/>
            <w:gridSpan w:val="2"/>
          </w:tcPr>
          <w:p w14:paraId="2430140B" w14:textId="77777777" w:rsidR="00C84BB1" w:rsidRPr="00936827" w:rsidRDefault="00000000">
            <w:pPr>
              <w:pStyle w:val="TableParagraph"/>
              <w:spacing w:before="2"/>
              <w:ind w:left="464"/>
              <w:rPr>
                <w:rFonts w:ascii="Arial" w:hAnsi="Arial" w:cs="Arial"/>
                <w:b/>
                <w:sz w:val="20"/>
              </w:rPr>
            </w:pPr>
            <w:r w:rsidRPr="00936827">
              <w:rPr>
                <w:rFonts w:ascii="Arial" w:hAnsi="Arial" w:cs="Arial"/>
                <w:b/>
                <w:sz w:val="20"/>
              </w:rPr>
              <w:t>Keterangan</w:t>
            </w:r>
          </w:p>
        </w:tc>
        <w:tc>
          <w:tcPr>
            <w:tcW w:w="2341" w:type="dxa"/>
            <w:vMerge w:val="restart"/>
            <w:tcBorders>
              <w:right w:val="single" w:sz="6" w:space="0" w:color="000000"/>
            </w:tcBorders>
          </w:tcPr>
          <w:p w14:paraId="637DABC8" w14:textId="77777777" w:rsidR="00C84BB1" w:rsidRPr="00936827" w:rsidRDefault="00000000">
            <w:pPr>
              <w:pStyle w:val="TableParagraph"/>
              <w:spacing w:before="142"/>
              <w:ind w:left="782" w:right="772"/>
              <w:jc w:val="center"/>
              <w:rPr>
                <w:rFonts w:ascii="Arial" w:hAnsi="Arial" w:cs="Arial"/>
                <w:b/>
                <w:sz w:val="20"/>
              </w:rPr>
            </w:pPr>
            <w:r w:rsidRPr="00936827">
              <w:rPr>
                <w:rFonts w:ascii="Arial" w:hAnsi="Arial" w:cs="Arial"/>
                <w:b/>
                <w:sz w:val="20"/>
              </w:rPr>
              <w:t>Catatan</w:t>
            </w:r>
          </w:p>
        </w:tc>
      </w:tr>
      <w:tr w:rsidR="00C84BB1" w:rsidRPr="00936827" w14:paraId="650873A4" w14:textId="77777777">
        <w:trPr>
          <w:trHeight w:val="265"/>
        </w:trPr>
        <w:tc>
          <w:tcPr>
            <w:tcW w:w="540" w:type="dxa"/>
            <w:vMerge/>
            <w:tcBorders>
              <w:top w:val="nil"/>
            </w:tcBorders>
          </w:tcPr>
          <w:p w14:paraId="518786FE" w14:textId="77777777" w:rsidR="00C84BB1" w:rsidRPr="00936827" w:rsidRDefault="00C84BB1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3167" w:type="dxa"/>
            <w:vMerge/>
            <w:tcBorders>
              <w:top w:val="nil"/>
            </w:tcBorders>
          </w:tcPr>
          <w:p w14:paraId="5752ADB1" w14:textId="77777777" w:rsidR="00C84BB1" w:rsidRPr="00936827" w:rsidRDefault="00C84BB1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961" w:type="dxa"/>
          </w:tcPr>
          <w:p w14:paraId="19DE3CF7" w14:textId="77777777" w:rsidR="00C84BB1" w:rsidRPr="00936827" w:rsidRDefault="00000000">
            <w:pPr>
              <w:pStyle w:val="TableParagraph"/>
              <w:spacing w:before="2"/>
              <w:ind w:left="289"/>
              <w:rPr>
                <w:rFonts w:ascii="Arial" w:hAnsi="Arial" w:cs="Arial"/>
                <w:b/>
                <w:sz w:val="20"/>
              </w:rPr>
            </w:pPr>
            <w:r w:rsidRPr="00936827">
              <w:rPr>
                <w:rFonts w:ascii="Arial" w:hAnsi="Arial" w:cs="Arial"/>
                <w:b/>
                <w:sz w:val="20"/>
              </w:rPr>
              <w:t>Ada</w:t>
            </w:r>
          </w:p>
        </w:tc>
        <w:tc>
          <w:tcPr>
            <w:tcW w:w="1066" w:type="dxa"/>
          </w:tcPr>
          <w:p w14:paraId="7DD58527" w14:textId="77777777" w:rsidR="00C84BB1" w:rsidRPr="00936827" w:rsidRDefault="00000000">
            <w:pPr>
              <w:pStyle w:val="TableParagraph"/>
              <w:spacing w:before="2"/>
              <w:ind w:left="273"/>
              <w:rPr>
                <w:rFonts w:ascii="Arial" w:hAnsi="Arial" w:cs="Arial"/>
                <w:b/>
                <w:sz w:val="20"/>
              </w:rPr>
            </w:pPr>
            <w:r w:rsidRPr="00936827">
              <w:rPr>
                <w:rFonts w:ascii="Arial" w:hAnsi="Arial" w:cs="Arial"/>
                <w:b/>
                <w:sz w:val="20"/>
              </w:rPr>
              <w:t>Tidak</w:t>
            </w:r>
          </w:p>
        </w:tc>
        <w:tc>
          <w:tcPr>
            <w:tcW w:w="2341" w:type="dxa"/>
            <w:vMerge/>
            <w:tcBorders>
              <w:top w:val="nil"/>
              <w:right w:val="single" w:sz="6" w:space="0" w:color="000000"/>
            </w:tcBorders>
          </w:tcPr>
          <w:p w14:paraId="03621691" w14:textId="77777777" w:rsidR="00C84BB1" w:rsidRPr="00936827" w:rsidRDefault="00C84BB1">
            <w:pPr>
              <w:rPr>
                <w:rFonts w:ascii="Arial" w:hAnsi="Arial" w:cs="Arial"/>
                <w:sz w:val="2"/>
                <w:szCs w:val="2"/>
              </w:rPr>
            </w:pPr>
          </w:p>
        </w:tc>
      </w:tr>
      <w:tr w:rsidR="00C84BB1" w:rsidRPr="00936827" w14:paraId="6A7074BB" w14:textId="77777777" w:rsidTr="00936827">
        <w:trPr>
          <w:trHeight w:val="795"/>
        </w:trPr>
        <w:tc>
          <w:tcPr>
            <w:tcW w:w="540" w:type="dxa"/>
          </w:tcPr>
          <w:p w14:paraId="104958E9" w14:textId="77777777" w:rsidR="00C84BB1" w:rsidRPr="00936827" w:rsidRDefault="00C84BB1">
            <w:pPr>
              <w:pStyle w:val="TableParagraph"/>
              <w:spacing w:before="2"/>
              <w:rPr>
                <w:rFonts w:ascii="Arial" w:hAnsi="Arial" w:cs="Arial"/>
                <w:sz w:val="23"/>
              </w:rPr>
            </w:pPr>
          </w:p>
          <w:p w14:paraId="68E49F8F" w14:textId="77777777" w:rsidR="00C84BB1" w:rsidRPr="00936827" w:rsidRDefault="00000000">
            <w:pPr>
              <w:pStyle w:val="TableParagraph"/>
              <w:spacing w:before="1"/>
              <w:ind w:left="110"/>
              <w:rPr>
                <w:rFonts w:ascii="Arial" w:hAnsi="Arial" w:cs="Arial"/>
                <w:sz w:val="20"/>
              </w:rPr>
            </w:pPr>
            <w:r w:rsidRPr="00936827">
              <w:rPr>
                <w:rFonts w:ascii="Arial" w:hAnsi="Arial" w:cs="Arial"/>
                <w:sz w:val="20"/>
              </w:rPr>
              <w:t>1.</w:t>
            </w:r>
          </w:p>
        </w:tc>
        <w:tc>
          <w:tcPr>
            <w:tcW w:w="3167" w:type="dxa"/>
          </w:tcPr>
          <w:p w14:paraId="25CA24A4" w14:textId="77777777" w:rsidR="00C84BB1" w:rsidRPr="00936827" w:rsidRDefault="00000000">
            <w:pPr>
              <w:pStyle w:val="TableParagraph"/>
              <w:spacing w:before="2" w:line="276" w:lineRule="auto"/>
              <w:ind w:left="110" w:right="116"/>
              <w:rPr>
                <w:rFonts w:ascii="Arial" w:hAnsi="Arial" w:cs="Arial"/>
                <w:i/>
                <w:sz w:val="20"/>
              </w:rPr>
            </w:pPr>
            <w:r w:rsidRPr="00936827">
              <w:rPr>
                <w:rFonts w:ascii="Arial" w:hAnsi="Arial" w:cs="Arial"/>
                <w:sz w:val="20"/>
              </w:rPr>
              <w:t>Pembelajaran yang</w:t>
            </w:r>
            <w:r w:rsidRPr="00936827">
              <w:rPr>
                <w:rFonts w:ascii="Arial" w:hAnsi="Arial" w:cs="Arial"/>
                <w:spacing w:val="1"/>
                <w:sz w:val="20"/>
              </w:rPr>
              <w:t xml:space="preserve"> </w:t>
            </w:r>
            <w:r w:rsidRPr="00936827">
              <w:rPr>
                <w:rFonts w:ascii="Arial" w:hAnsi="Arial" w:cs="Arial"/>
                <w:sz w:val="20"/>
              </w:rPr>
              <w:t>Berdiferensiasi</w:t>
            </w:r>
            <w:r w:rsidRPr="00936827">
              <w:rPr>
                <w:rFonts w:ascii="Arial" w:hAnsi="Arial" w:cs="Arial"/>
                <w:spacing w:val="-13"/>
                <w:sz w:val="20"/>
              </w:rPr>
              <w:t xml:space="preserve"> </w:t>
            </w:r>
            <w:r w:rsidRPr="00936827">
              <w:rPr>
                <w:rFonts w:ascii="Arial" w:hAnsi="Arial" w:cs="Arial"/>
                <w:sz w:val="20"/>
              </w:rPr>
              <w:t>(</w:t>
            </w:r>
            <w:r w:rsidRPr="00936827">
              <w:rPr>
                <w:rFonts w:ascii="Arial" w:hAnsi="Arial" w:cs="Arial"/>
                <w:i/>
                <w:sz w:val="20"/>
              </w:rPr>
              <w:t>Developmentally</w:t>
            </w:r>
          </w:p>
          <w:p w14:paraId="56EC6C70" w14:textId="77777777" w:rsidR="00C84BB1" w:rsidRPr="00936827" w:rsidRDefault="00000000">
            <w:pPr>
              <w:pStyle w:val="TableParagraph"/>
              <w:spacing w:before="2"/>
              <w:ind w:left="110"/>
              <w:rPr>
                <w:rFonts w:ascii="Arial" w:hAnsi="Arial" w:cs="Arial"/>
                <w:sz w:val="20"/>
              </w:rPr>
            </w:pPr>
            <w:r w:rsidRPr="00936827">
              <w:rPr>
                <w:rFonts w:ascii="Arial" w:hAnsi="Arial" w:cs="Arial"/>
                <w:i/>
                <w:sz w:val="20"/>
              </w:rPr>
              <w:t>Appropriate</w:t>
            </w:r>
            <w:r w:rsidRPr="00936827">
              <w:rPr>
                <w:rFonts w:ascii="Arial" w:hAnsi="Arial" w:cs="Arial"/>
                <w:i/>
                <w:spacing w:val="-6"/>
                <w:sz w:val="20"/>
              </w:rPr>
              <w:t xml:space="preserve"> </w:t>
            </w:r>
            <w:r w:rsidRPr="00936827">
              <w:rPr>
                <w:rFonts w:ascii="Arial" w:hAnsi="Arial" w:cs="Arial"/>
                <w:i/>
                <w:sz w:val="20"/>
              </w:rPr>
              <w:t>Practice</w:t>
            </w:r>
            <w:r w:rsidRPr="00936827">
              <w:rPr>
                <w:rFonts w:ascii="Arial" w:hAnsi="Arial" w:cs="Arial"/>
                <w:sz w:val="20"/>
              </w:rPr>
              <w:t>)</w:t>
            </w:r>
          </w:p>
        </w:tc>
        <w:tc>
          <w:tcPr>
            <w:tcW w:w="961" w:type="dxa"/>
            <w:vAlign w:val="center"/>
          </w:tcPr>
          <w:p w14:paraId="4708DBC1" w14:textId="1D7AC819" w:rsidR="00C84BB1" w:rsidRPr="00936827" w:rsidRDefault="00936827" w:rsidP="00936827">
            <w:pPr>
              <w:pStyle w:val="TableParagraph"/>
              <w:jc w:val="center"/>
              <w:rPr>
                <w:rFonts w:ascii="Arial" w:hAnsi="Arial" w:cs="Arial"/>
                <w:sz w:val="20"/>
              </w:rPr>
            </w:pPr>
            <w:r w:rsidRPr="00936827">
              <w:rPr>
                <w:rFonts w:ascii="Arial" w:hAnsi="Arial" w:cs="Arial"/>
                <w:sz w:val="20"/>
              </w:rPr>
              <w:t xml:space="preserve"> </w:t>
            </w:r>
            <w:r w:rsidRPr="00936827">
              <w:rPr>
                <w:rFonts w:ascii="Arial" w:hAnsi="Arial" w:cs="Arial"/>
              </w:rPr>
              <w:t>√</w:t>
            </w:r>
          </w:p>
        </w:tc>
        <w:tc>
          <w:tcPr>
            <w:tcW w:w="1066" w:type="dxa"/>
          </w:tcPr>
          <w:p w14:paraId="39E35780" w14:textId="77777777" w:rsidR="00C84BB1" w:rsidRPr="00936827" w:rsidRDefault="00C84BB1">
            <w:pPr>
              <w:pStyle w:val="TableParagraph"/>
              <w:rPr>
                <w:rFonts w:ascii="Arial" w:hAnsi="Arial" w:cs="Arial"/>
                <w:sz w:val="20"/>
              </w:rPr>
            </w:pPr>
          </w:p>
        </w:tc>
        <w:tc>
          <w:tcPr>
            <w:tcW w:w="2341" w:type="dxa"/>
            <w:tcBorders>
              <w:right w:val="single" w:sz="6" w:space="0" w:color="000000"/>
            </w:tcBorders>
          </w:tcPr>
          <w:p w14:paraId="61A0A1EA" w14:textId="7F3F87B3" w:rsidR="00C84BB1" w:rsidRPr="00936827" w:rsidRDefault="00EA4620" w:rsidP="00936827">
            <w:pPr>
              <w:rPr>
                <w:rFonts w:ascii="Arial" w:hAnsi="Arial" w:cs="Arial"/>
              </w:rPr>
            </w:pPr>
            <w:r w:rsidRPr="00936827">
              <w:rPr>
                <w:rFonts w:ascii="Arial" w:hAnsi="Arial" w:cs="Arial"/>
                <w:sz w:val="20"/>
                <w:szCs w:val="20"/>
              </w:rPr>
              <w:t>Pembelajaran</w:t>
            </w:r>
            <w:r w:rsidR="00936827" w:rsidRPr="00936827">
              <w:rPr>
                <w:rFonts w:ascii="Arial" w:hAnsi="Arial" w:cs="Arial"/>
                <w:sz w:val="20"/>
                <w:szCs w:val="20"/>
                <w:lang w:val="sv-SE"/>
              </w:rPr>
              <w:t xml:space="preserve"> </w:t>
            </w:r>
            <w:r w:rsidRPr="00936827">
              <w:rPr>
                <w:rFonts w:ascii="Arial" w:hAnsi="Arial" w:cs="Arial"/>
                <w:sz w:val="20"/>
                <w:szCs w:val="20"/>
              </w:rPr>
              <w:t xml:space="preserve">Berdiferensiasi </w:t>
            </w:r>
            <w:r w:rsidRPr="00936827">
              <w:rPr>
                <w:rFonts w:ascii="Arial" w:hAnsi="Arial" w:cs="Arial"/>
                <w:sz w:val="20"/>
                <w:szCs w:val="20"/>
              </w:rPr>
              <w:t>merupakan pendekatan</w:t>
            </w:r>
            <w:r w:rsidRPr="00936827">
              <w:rPr>
                <w:rFonts w:ascii="Arial" w:hAnsi="Arial" w:cs="Arial"/>
                <w:sz w:val="20"/>
                <w:szCs w:val="20"/>
                <w:lang w:val="sv-SE"/>
              </w:rPr>
              <w:t xml:space="preserve"> </w:t>
            </w:r>
            <w:r w:rsidRPr="00936827">
              <w:rPr>
                <w:rFonts w:ascii="Arial" w:hAnsi="Arial" w:cs="Arial"/>
                <w:sz w:val="20"/>
                <w:szCs w:val="20"/>
              </w:rPr>
              <w:t>pengajaran yang</w:t>
            </w:r>
            <w:r w:rsidRPr="00936827">
              <w:rPr>
                <w:rFonts w:ascii="Arial" w:hAnsi="Arial" w:cs="Arial"/>
                <w:sz w:val="20"/>
                <w:szCs w:val="20"/>
                <w:lang w:val="sv-SE"/>
              </w:rPr>
              <w:t xml:space="preserve"> </w:t>
            </w:r>
            <w:r w:rsidRPr="00936827">
              <w:rPr>
                <w:rFonts w:ascii="Arial" w:hAnsi="Arial" w:cs="Arial"/>
                <w:sz w:val="20"/>
                <w:szCs w:val="20"/>
              </w:rPr>
              <w:t>disesuaikan dengan tahap perkembangan siswa. Merupakan cara mengajar yang tanggap terhadap kebutuhan, minat, dan kemampuan siswa.</w:t>
            </w:r>
          </w:p>
        </w:tc>
      </w:tr>
      <w:tr w:rsidR="00C84BB1" w:rsidRPr="00936827" w14:paraId="7A27E747" w14:textId="77777777" w:rsidTr="00936827">
        <w:trPr>
          <w:trHeight w:val="695"/>
        </w:trPr>
        <w:tc>
          <w:tcPr>
            <w:tcW w:w="540" w:type="dxa"/>
          </w:tcPr>
          <w:p w14:paraId="773B2B42" w14:textId="77777777" w:rsidR="00C84BB1" w:rsidRPr="00936827" w:rsidRDefault="00C84BB1">
            <w:pPr>
              <w:pStyle w:val="TableParagrap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67" w:type="dxa"/>
          </w:tcPr>
          <w:p w14:paraId="33F77073" w14:textId="6423E99C" w:rsidR="00C84BB1" w:rsidRPr="00936827" w:rsidRDefault="00936827">
            <w:pPr>
              <w:pStyle w:val="TableParagraph"/>
              <w:numPr>
                <w:ilvl w:val="0"/>
                <w:numId w:val="18"/>
              </w:numPr>
              <w:tabs>
                <w:tab w:val="left" w:pos="830"/>
                <w:tab w:val="left" w:pos="831"/>
              </w:tabs>
              <w:spacing w:before="4" w:line="264" w:lineRule="auto"/>
              <w:ind w:right="472"/>
              <w:rPr>
                <w:rFonts w:ascii="Arial" w:hAnsi="Arial" w:cs="Arial"/>
                <w:sz w:val="20"/>
                <w:szCs w:val="20"/>
              </w:rPr>
            </w:pPr>
            <w:r w:rsidRPr="00936827">
              <w:rPr>
                <w:rFonts w:ascii="Arial" w:hAnsi="Arial" w:cs="Arial"/>
                <w:sz w:val="20"/>
                <w:szCs w:val="20"/>
              </w:rPr>
              <w:t>Diferensiasi Konten sesuai gaya belajarnya</w:t>
            </w:r>
          </w:p>
        </w:tc>
        <w:tc>
          <w:tcPr>
            <w:tcW w:w="961" w:type="dxa"/>
            <w:vAlign w:val="center"/>
          </w:tcPr>
          <w:p w14:paraId="36A1ADCA" w14:textId="0D32DBA0" w:rsidR="00C84BB1" w:rsidRPr="00936827" w:rsidRDefault="00936827" w:rsidP="00936827">
            <w:pPr>
              <w:pStyle w:val="TableParagraph"/>
              <w:jc w:val="center"/>
              <w:rPr>
                <w:rFonts w:ascii="Arial" w:hAnsi="Arial" w:cs="Arial"/>
                <w:sz w:val="20"/>
              </w:rPr>
            </w:pPr>
            <w:r w:rsidRPr="00936827">
              <w:rPr>
                <w:rFonts w:ascii="Arial" w:hAnsi="Arial" w:cs="Arial"/>
              </w:rPr>
              <w:t>√</w:t>
            </w:r>
          </w:p>
        </w:tc>
        <w:tc>
          <w:tcPr>
            <w:tcW w:w="1066" w:type="dxa"/>
          </w:tcPr>
          <w:p w14:paraId="7394F931" w14:textId="77777777" w:rsidR="00C84BB1" w:rsidRPr="00936827" w:rsidRDefault="00C84BB1">
            <w:pPr>
              <w:pStyle w:val="TableParagraph"/>
              <w:rPr>
                <w:rFonts w:ascii="Arial" w:hAnsi="Arial" w:cs="Arial"/>
                <w:sz w:val="20"/>
              </w:rPr>
            </w:pPr>
          </w:p>
        </w:tc>
        <w:tc>
          <w:tcPr>
            <w:tcW w:w="2341" w:type="dxa"/>
            <w:tcBorders>
              <w:right w:val="single" w:sz="6" w:space="0" w:color="000000"/>
            </w:tcBorders>
          </w:tcPr>
          <w:p w14:paraId="3528D2B3" w14:textId="3347D94D" w:rsidR="00C84BB1" w:rsidRPr="00707510" w:rsidRDefault="00936827">
            <w:pPr>
              <w:pStyle w:val="TableParagraph"/>
              <w:rPr>
                <w:rFonts w:ascii="Arial" w:hAnsi="Arial" w:cs="Arial"/>
                <w:sz w:val="20"/>
              </w:rPr>
            </w:pPr>
            <w:r w:rsidRPr="00707510">
              <w:rPr>
                <w:rFonts w:ascii="Arial" w:hAnsi="Arial" w:cs="Arial"/>
                <w:sz w:val="20"/>
              </w:rPr>
              <w:t xml:space="preserve">Di kelas ini guru melakukan pembelajaran sesuai gaya belajar siswa yaitu: visualisai dan </w:t>
            </w:r>
            <w:r w:rsidR="00707510" w:rsidRPr="00707510">
              <w:rPr>
                <w:rFonts w:ascii="Arial" w:hAnsi="Arial" w:cs="Arial"/>
                <w:sz w:val="20"/>
              </w:rPr>
              <w:t>auditori (menampilkan praktek dari guru dan mendengarkan guru), gaya belajar sosial(guru mengajak siswa untuk bertanya jawab dan berdiskusi secara kelompok)</w:t>
            </w:r>
          </w:p>
        </w:tc>
      </w:tr>
      <w:tr w:rsidR="00C84BB1" w:rsidRPr="00936827" w14:paraId="480A1289" w14:textId="77777777" w:rsidTr="00936827">
        <w:trPr>
          <w:trHeight w:val="430"/>
        </w:trPr>
        <w:tc>
          <w:tcPr>
            <w:tcW w:w="540" w:type="dxa"/>
          </w:tcPr>
          <w:p w14:paraId="67E08F38" w14:textId="77777777" w:rsidR="00C84BB1" w:rsidRPr="00936827" w:rsidRDefault="00C84BB1">
            <w:pPr>
              <w:pStyle w:val="TableParagrap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67" w:type="dxa"/>
          </w:tcPr>
          <w:p w14:paraId="2CE33E12" w14:textId="2CFF9FB6" w:rsidR="00C84BB1" w:rsidRPr="00936827" w:rsidRDefault="00936827" w:rsidP="00936827">
            <w:pPr>
              <w:pStyle w:val="TableParagraph"/>
              <w:numPr>
                <w:ilvl w:val="0"/>
                <w:numId w:val="17"/>
              </w:numPr>
              <w:tabs>
                <w:tab w:val="left" w:pos="830"/>
                <w:tab w:val="left" w:pos="831"/>
              </w:tabs>
              <w:spacing w:before="4"/>
              <w:rPr>
                <w:rFonts w:ascii="Arial" w:hAnsi="Arial" w:cs="Arial"/>
                <w:sz w:val="20"/>
                <w:szCs w:val="20"/>
              </w:rPr>
            </w:pPr>
            <w:r w:rsidRPr="00936827">
              <w:rPr>
                <w:rFonts w:ascii="Arial" w:hAnsi="Arial" w:cs="Arial"/>
                <w:sz w:val="20"/>
                <w:szCs w:val="20"/>
              </w:rPr>
              <w:t>Diferensiasi Proses</w:t>
            </w:r>
          </w:p>
        </w:tc>
        <w:tc>
          <w:tcPr>
            <w:tcW w:w="961" w:type="dxa"/>
            <w:vAlign w:val="center"/>
          </w:tcPr>
          <w:p w14:paraId="24D11381" w14:textId="73204225" w:rsidR="00C84BB1" w:rsidRPr="00936827" w:rsidRDefault="00936827" w:rsidP="00936827">
            <w:pPr>
              <w:pStyle w:val="TableParagraph"/>
              <w:jc w:val="center"/>
              <w:rPr>
                <w:rFonts w:ascii="Arial" w:hAnsi="Arial" w:cs="Arial"/>
                <w:sz w:val="20"/>
              </w:rPr>
            </w:pPr>
            <w:r w:rsidRPr="00936827">
              <w:rPr>
                <w:rFonts w:ascii="Arial" w:hAnsi="Arial" w:cs="Arial"/>
              </w:rPr>
              <w:t>√</w:t>
            </w:r>
          </w:p>
        </w:tc>
        <w:tc>
          <w:tcPr>
            <w:tcW w:w="1066" w:type="dxa"/>
          </w:tcPr>
          <w:p w14:paraId="03E602F9" w14:textId="77777777" w:rsidR="00C84BB1" w:rsidRPr="00936827" w:rsidRDefault="00C84BB1">
            <w:pPr>
              <w:pStyle w:val="TableParagraph"/>
              <w:rPr>
                <w:rFonts w:ascii="Arial" w:hAnsi="Arial" w:cs="Arial"/>
                <w:sz w:val="20"/>
              </w:rPr>
            </w:pPr>
          </w:p>
        </w:tc>
        <w:tc>
          <w:tcPr>
            <w:tcW w:w="2341" w:type="dxa"/>
            <w:tcBorders>
              <w:right w:val="single" w:sz="6" w:space="0" w:color="000000"/>
            </w:tcBorders>
          </w:tcPr>
          <w:p w14:paraId="2A0CCC65" w14:textId="4B6B363A" w:rsidR="00C84BB1" w:rsidRPr="00707510" w:rsidRDefault="00707510" w:rsidP="00707510">
            <w:pPr>
              <w:rPr>
                <w:rFonts w:ascii="Arial" w:hAnsi="Arial" w:cs="Arial"/>
                <w:lang w:val="sv-SE"/>
              </w:rPr>
            </w:pPr>
            <w:r w:rsidRPr="00707510">
              <w:rPr>
                <w:rFonts w:ascii="Arial" w:hAnsi="Arial" w:cs="Arial"/>
                <w:sz w:val="20"/>
                <w:szCs w:val="20"/>
              </w:rPr>
              <w:t>Guru mengkobinasikan dengan icebriking dan game interaktif</w:t>
            </w:r>
          </w:p>
        </w:tc>
      </w:tr>
      <w:tr w:rsidR="00C84BB1" w:rsidRPr="00936827" w14:paraId="10E9E12D" w14:textId="77777777" w:rsidTr="00936827">
        <w:trPr>
          <w:trHeight w:val="430"/>
        </w:trPr>
        <w:tc>
          <w:tcPr>
            <w:tcW w:w="540" w:type="dxa"/>
          </w:tcPr>
          <w:p w14:paraId="4575F56D" w14:textId="77777777" w:rsidR="00C84BB1" w:rsidRPr="00936827" w:rsidRDefault="00C84BB1">
            <w:pPr>
              <w:pStyle w:val="TableParagrap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67" w:type="dxa"/>
          </w:tcPr>
          <w:p w14:paraId="59552067" w14:textId="13F5B33C" w:rsidR="00C84BB1" w:rsidRPr="00936827" w:rsidRDefault="00936827">
            <w:pPr>
              <w:pStyle w:val="TableParagraph"/>
              <w:numPr>
                <w:ilvl w:val="0"/>
                <w:numId w:val="16"/>
              </w:numPr>
              <w:tabs>
                <w:tab w:val="left" w:pos="830"/>
                <w:tab w:val="left" w:pos="831"/>
              </w:tabs>
              <w:spacing w:before="4"/>
              <w:ind w:hanging="361"/>
              <w:rPr>
                <w:rFonts w:ascii="Arial" w:hAnsi="Arial" w:cs="Arial"/>
                <w:sz w:val="20"/>
                <w:szCs w:val="20"/>
              </w:rPr>
            </w:pPr>
            <w:r w:rsidRPr="00936827">
              <w:rPr>
                <w:rFonts w:ascii="Arial" w:hAnsi="Arial" w:cs="Arial"/>
                <w:sz w:val="20"/>
                <w:szCs w:val="20"/>
              </w:rPr>
              <w:t>Diferensiasi Prodak</w:t>
            </w:r>
          </w:p>
        </w:tc>
        <w:tc>
          <w:tcPr>
            <w:tcW w:w="961" w:type="dxa"/>
            <w:vAlign w:val="center"/>
          </w:tcPr>
          <w:p w14:paraId="31C8E609" w14:textId="3796680C" w:rsidR="00C84BB1" w:rsidRPr="00936827" w:rsidRDefault="00936827" w:rsidP="00936827">
            <w:pPr>
              <w:pStyle w:val="TableParagraph"/>
              <w:jc w:val="center"/>
              <w:rPr>
                <w:rFonts w:ascii="Arial" w:hAnsi="Arial" w:cs="Arial"/>
                <w:sz w:val="20"/>
              </w:rPr>
            </w:pPr>
            <w:r w:rsidRPr="00936827">
              <w:rPr>
                <w:rFonts w:ascii="Arial" w:hAnsi="Arial" w:cs="Arial"/>
              </w:rPr>
              <w:t>√</w:t>
            </w:r>
          </w:p>
        </w:tc>
        <w:tc>
          <w:tcPr>
            <w:tcW w:w="1066" w:type="dxa"/>
          </w:tcPr>
          <w:p w14:paraId="032DC037" w14:textId="77777777" w:rsidR="00C84BB1" w:rsidRPr="00936827" w:rsidRDefault="00C84BB1">
            <w:pPr>
              <w:pStyle w:val="TableParagraph"/>
              <w:rPr>
                <w:rFonts w:ascii="Arial" w:hAnsi="Arial" w:cs="Arial"/>
                <w:sz w:val="20"/>
              </w:rPr>
            </w:pPr>
          </w:p>
        </w:tc>
        <w:tc>
          <w:tcPr>
            <w:tcW w:w="2341" w:type="dxa"/>
            <w:tcBorders>
              <w:right w:val="single" w:sz="6" w:space="0" w:color="000000"/>
            </w:tcBorders>
          </w:tcPr>
          <w:p w14:paraId="0D33A266" w14:textId="5294A561" w:rsidR="00C84BB1" w:rsidRPr="00707510" w:rsidRDefault="00707510" w:rsidP="00707510">
            <w:pPr>
              <w:rPr>
                <w:rFonts w:ascii="Arial" w:hAnsi="Arial" w:cs="Arial"/>
                <w:lang w:val="sv-SE"/>
              </w:rPr>
            </w:pPr>
            <w:r w:rsidRPr="00707510">
              <w:rPr>
                <w:rFonts w:ascii="Arial" w:hAnsi="Arial" w:cs="Arial"/>
                <w:sz w:val="20"/>
                <w:szCs w:val="20"/>
              </w:rPr>
              <w:t xml:space="preserve">Seluruh siswa dapat menuangkan semua hasil karyanya dalam bentuk gambar, </w:t>
            </w:r>
            <w:r w:rsidRPr="00707510">
              <w:rPr>
                <w:rFonts w:ascii="Arial" w:hAnsi="Arial" w:cs="Arial"/>
                <w:sz w:val="20"/>
                <w:szCs w:val="20"/>
                <w:lang w:val="sv-SE"/>
              </w:rPr>
              <w:t>v</w:t>
            </w:r>
            <w:r>
              <w:rPr>
                <w:rFonts w:ascii="Arial" w:hAnsi="Arial" w:cs="Arial"/>
                <w:sz w:val="20"/>
                <w:szCs w:val="20"/>
                <w:lang w:val="sv-SE"/>
              </w:rPr>
              <w:t xml:space="preserve">ideo, dan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sv-SE"/>
              </w:rPr>
              <w:t>project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sv-SE"/>
              </w:rPr>
              <w:t xml:space="preserve"> dari materi yang telah dipelajari.</w:t>
            </w:r>
          </w:p>
        </w:tc>
      </w:tr>
      <w:tr w:rsidR="0029675F" w:rsidRPr="00936827" w14:paraId="35534D68" w14:textId="77777777" w:rsidTr="0029675F">
        <w:trPr>
          <w:trHeight w:val="795"/>
        </w:trPr>
        <w:tc>
          <w:tcPr>
            <w:tcW w:w="540" w:type="dxa"/>
          </w:tcPr>
          <w:p w14:paraId="777035B4" w14:textId="77777777" w:rsidR="0029675F" w:rsidRPr="00936827" w:rsidRDefault="0029675F" w:rsidP="0029675F">
            <w:pPr>
              <w:pStyle w:val="TableParagraph"/>
              <w:spacing w:before="2"/>
              <w:rPr>
                <w:rFonts w:ascii="Arial" w:hAnsi="Arial" w:cs="Arial"/>
                <w:sz w:val="23"/>
              </w:rPr>
            </w:pPr>
          </w:p>
          <w:p w14:paraId="26C93E74" w14:textId="77777777" w:rsidR="0029675F" w:rsidRPr="00936827" w:rsidRDefault="0029675F" w:rsidP="0029675F">
            <w:pPr>
              <w:pStyle w:val="TableParagraph"/>
              <w:spacing w:before="1"/>
              <w:ind w:left="110"/>
              <w:rPr>
                <w:rFonts w:ascii="Arial" w:hAnsi="Arial" w:cs="Arial"/>
                <w:sz w:val="20"/>
              </w:rPr>
            </w:pPr>
            <w:r w:rsidRPr="00936827">
              <w:rPr>
                <w:rFonts w:ascii="Arial" w:hAnsi="Arial" w:cs="Arial"/>
                <w:sz w:val="20"/>
              </w:rPr>
              <w:t>2.</w:t>
            </w:r>
          </w:p>
        </w:tc>
        <w:tc>
          <w:tcPr>
            <w:tcW w:w="3167" w:type="dxa"/>
          </w:tcPr>
          <w:p w14:paraId="116DB459" w14:textId="77777777" w:rsidR="0029675F" w:rsidRPr="00936827" w:rsidRDefault="0029675F" w:rsidP="0029675F">
            <w:pPr>
              <w:pStyle w:val="TableParagraph"/>
              <w:spacing w:before="2" w:line="276" w:lineRule="auto"/>
              <w:ind w:left="110" w:right="461"/>
              <w:rPr>
                <w:rFonts w:ascii="Arial" w:hAnsi="Arial" w:cs="Arial"/>
                <w:i/>
                <w:sz w:val="20"/>
              </w:rPr>
            </w:pPr>
            <w:r w:rsidRPr="00936827">
              <w:rPr>
                <w:rFonts w:ascii="Arial" w:hAnsi="Arial" w:cs="Arial"/>
                <w:sz w:val="20"/>
              </w:rPr>
              <w:t>Pengajaran yang Responsif</w:t>
            </w:r>
            <w:r w:rsidRPr="00936827">
              <w:rPr>
                <w:rFonts w:ascii="Arial" w:hAnsi="Arial" w:cs="Arial"/>
                <w:spacing w:val="1"/>
                <w:sz w:val="20"/>
              </w:rPr>
              <w:t xml:space="preserve"> </w:t>
            </w:r>
            <w:r w:rsidRPr="00936827">
              <w:rPr>
                <w:rFonts w:ascii="Arial" w:hAnsi="Arial" w:cs="Arial"/>
                <w:sz w:val="20"/>
              </w:rPr>
              <w:t>Kultur</w:t>
            </w:r>
            <w:r w:rsidRPr="00936827">
              <w:rPr>
                <w:rFonts w:ascii="Arial" w:hAnsi="Arial" w:cs="Arial"/>
                <w:spacing w:val="-7"/>
                <w:sz w:val="20"/>
              </w:rPr>
              <w:t xml:space="preserve"> </w:t>
            </w:r>
            <w:r w:rsidRPr="00936827">
              <w:rPr>
                <w:rFonts w:ascii="Arial" w:hAnsi="Arial" w:cs="Arial"/>
                <w:sz w:val="20"/>
              </w:rPr>
              <w:t>(</w:t>
            </w:r>
            <w:r w:rsidRPr="00936827">
              <w:rPr>
                <w:rFonts w:ascii="Arial" w:hAnsi="Arial" w:cs="Arial"/>
                <w:i/>
                <w:sz w:val="20"/>
              </w:rPr>
              <w:t>Culturally</w:t>
            </w:r>
            <w:r w:rsidRPr="00936827">
              <w:rPr>
                <w:rFonts w:ascii="Arial" w:hAnsi="Arial" w:cs="Arial"/>
                <w:i/>
                <w:spacing w:val="-6"/>
                <w:sz w:val="20"/>
              </w:rPr>
              <w:t xml:space="preserve"> </w:t>
            </w:r>
            <w:r w:rsidRPr="00936827">
              <w:rPr>
                <w:rFonts w:ascii="Arial" w:hAnsi="Arial" w:cs="Arial"/>
                <w:i/>
                <w:sz w:val="20"/>
              </w:rPr>
              <w:t>Responsive</w:t>
            </w:r>
          </w:p>
          <w:p w14:paraId="38AC6365" w14:textId="77777777" w:rsidR="0029675F" w:rsidRPr="00936827" w:rsidRDefault="0029675F" w:rsidP="0029675F">
            <w:pPr>
              <w:pStyle w:val="TableParagraph"/>
              <w:spacing w:before="1"/>
              <w:ind w:left="110"/>
              <w:rPr>
                <w:rFonts w:ascii="Arial" w:hAnsi="Arial" w:cs="Arial"/>
                <w:sz w:val="20"/>
              </w:rPr>
            </w:pPr>
            <w:r w:rsidRPr="00936827">
              <w:rPr>
                <w:rFonts w:ascii="Arial" w:hAnsi="Arial" w:cs="Arial"/>
                <w:i/>
                <w:sz w:val="20"/>
              </w:rPr>
              <w:t>Teaching</w:t>
            </w:r>
            <w:r w:rsidRPr="00936827">
              <w:rPr>
                <w:rFonts w:ascii="Arial" w:hAnsi="Arial" w:cs="Arial"/>
                <w:sz w:val="20"/>
              </w:rPr>
              <w:t>)</w:t>
            </w:r>
          </w:p>
        </w:tc>
        <w:tc>
          <w:tcPr>
            <w:tcW w:w="961" w:type="dxa"/>
            <w:vAlign w:val="center"/>
          </w:tcPr>
          <w:p w14:paraId="486DE1D9" w14:textId="7DA666C5" w:rsidR="0029675F" w:rsidRPr="00936827" w:rsidRDefault="0029675F" w:rsidP="0029675F">
            <w:pPr>
              <w:pStyle w:val="TableParagraph"/>
              <w:jc w:val="center"/>
              <w:rPr>
                <w:rFonts w:ascii="Arial" w:hAnsi="Arial" w:cs="Arial"/>
                <w:sz w:val="20"/>
              </w:rPr>
            </w:pPr>
            <w:r w:rsidRPr="00936827">
              <w:rPr>
                <w:rFonts w:ascii="Arial" w:hAnsi="Arial" w:cs="Arial"/>
              </w:rPr>
              <w:t>√</w:t>
            </w:r>
          </w:p>
        </w:tc>
        <w:tc>
          <w:tcPr>
            <w:tcW w:w="1066" w:type="dxa"/>
          </w:tcPr>
          <w:p w14:paraId="3A7E189A" w14:textId="77777777" w:rsidR="0029675F" w:rsidRPr="00936827" w:rsidRDefault="0029675F" w:rsidP="0029675F">
            <w:pPr>
              <w:pStyle w:val="TableParagraph"/>
              <w:rPr>
                <w:rFonts w:ascii="Arial" w:hAnsi="Arial" w:cs="Arial"/>
                <w:sz w:val="20"/>
              </w:rPr>
            </w:pPr>
          </w:p>
        </w:tc>
        <w:tc>
          <w:tcPr>
            <w:tcW w:w="2341" w:type="dxa"/>
            <w:tcBorders>
              <w:right w:val="single" w:sz="6" w:space="0" w:color="000000"/>
            </w:tcBorders>
          </w:tcPr>
          <w:p w14:paraId="12828C76" w14:textId="0C684EA1" w:rsidR="0029675F" w:rsidRPr="00707510" w:rsidRDefault="0029675F" w:rsidP="0029675F">
            <w:pPr>
              <w:rPr>
                <w:rFonts w:ascii="Arial" w:hAnsi="Arial" w:cs="Arial"/>
                <w:sz w:val="20"/>
                <w:szCs w:val="20"/>
              </w:rPr>
            </w:pPr>
            <w:r w:rsidRPr="00707510">
              <w:rPr>
                <w:rFonts w:ascii="Arial" w:hAnsi="Arial" w:cs="Arial"/>
                <w:sz w:val="20"/>
                <w:szCs w:val="20"/>
              </w:rPr>
              <w:t>Pengajaran Responsif Budaya (CRT) adalah pendekatan pengajaran yang menghargai dan mencerminkan aset semua siswa, termasuk budaya, bahasa, dan pengalaman hidup mereka.</w:t>
            </w:r>
          </w:p>
        </w:tc>
      </w:tr>
      <w:tr w:rsidR="0029675F" w:rsidRPr="00936827" w14:paraId="18E4FEC8" w14:textId="77777777" w:rsidTr="00FE4597">
        <w:trPr>
          <w:trHeight w:val="1225"/>
        </w:trPr>
        <w:tc>
          <w:tcPr>
            <w:tcW w:w="540" w:type="dxa"/>
          </w:tcPr>
          <w:p w14:paraId="57CD4DA5" w14:textId="77777777" w:rsidR="0029675F" w:rsidRPr="00936827" w:rsidRDefault="0029675F" w:rsidP="0029675F">
            <w:pPr>
              <w:pStyle w:val="TableParagraph"/>
              <w:rPr>
                <w:rFonts w:ascii="Arial" w:hAnsi="Arial" w:cs="Arial"/>
                <w:sz w:val="20"/>
              </w:rPr>
            </w:pPr>
          </w:p>
        </w:tc>
        <w:tc>
          <w:tcPr>
            <w:tcW w:w="3167" w:type="dxa"/>
          </w:tcPr>
          <w:p w14:paraId="7A289BFD" w14:textId="77777777" w:rsidR="0029675F" w:rsidRPr="00936827" w:rsidRDefault="0029675F" w:rsidP="0029675F">
            <w:pPr>
              <w:pStyle w:val="TableParagraph"/>
              <w:numPr>
                <w:ilvl w:val="0"/>
                <w:numId w:val="15"/>
              </w:numPr>
              <w:tabs>
                <w:tab w:val="left" w:pos="830"/>
                <w:tab w:val="left" w:pos="831"/>
              </w:tabs>
              <w:spacing w:before="4" w:line="271" w:lineRule="auto"/>
              <w:ind w:right="448"/>
              <w:rPr>
                <w:rFonts w:ascii="Arial" w:hAnsi="Arial" w:cs="Arial"/>
                <w:sz w:val="20"/>
              </w:rPr>
            </w:pPr>
            <w:r w:rsidRPr="00936827">
              <w:rPr>
                <w:rFonts w:ascii="Arial" w:hAnsi="Arial" w:cs="Arial"/>
                <w:sz w:val="20"/>
              </w:rPr>
              <w:t>Apakah guru sudah</w:t>
            </w:r>
            <w:r w:rsidRPr="00936827">
              <w:rPr>
                <w:rFonts w:ascii="Arial" w:hAnsi="Arial" w:cs="Arial"/>
                <w:spacing w:val="1"/>
                <w:sz w:val="20"/>
              </w:rPr>
              <w:t xml:space="preserve"> </w:t>
            </w:r>
            <w:r w:rsidRPr="00936827">
              <w:rPr>
                <w:rFonts w:ascii="Arial" w:hAnsi="Arial" w:cs="Arial"/>
                <w:spacing w:val="-1"/>
                <w:sz w:val="20"/>
              </w:rPr>
              <w:t>mempertimbangakan</w:t>
            </w:r>
            <w:r w:rsidRPr="00936827">
              <w:rPr>
                <w:rFonts w:ascii="Arial" w:hAnsi="Arial" w:cs="Arial"/>
                <w:spacing w:val="-53"/>
                <w:sz w:val="20"/>
              </w:rPr>
              <w:t xml:space="preserve"> </w:t>
            </w:r>
            <w:r w:rsidRPr="00936827">
              <w:rPr>
                <w:rFonts w:ascii="Arial" w:hAnsi="Arial" w:cs="Arial"/>
                <w:sz w:val="20"/>
              </w:rPr>
              <w:t>latar belakang setiap</w:t>
            </w:r>
            <w:r w:rsidRPr="00936827">
              <w:rPr>
                <w:rFonts w:ascii="Arial" w:hAnsi="Arial" w:cs="Arial"/>
                <w:spacing w:val="-53"/>
                <w:sz w:val="20"/>
              </w:rPr>
              <w:t xml:space="preserve"> </w:t>
            </w:r>
            <w:r w:rsidRPr="00936827">
              <w:rPr>
                <w:rFonts w:ascii="Arial" w:hAnsi="Arial" w:cs="Arial"/>
                <w:sz w:val="20"/>
              </w:rPr>
              <w:t>peserta</w:t>
            </w:r>
            <w:r w:rsidRPr="00936827">
              <w:rPr>
                <w:rFonts w:ascii="Arial" w:hAnsi="Arial" w:cs="Arial"/>
                <w:spacing w:val="2"/>
                <w:sz w:val="20"/>
              </w:rPr>
              <w:t xml:space="preserve"> </w:t>
            </w:r>
            <w:r w:rsidRPr="00936827">
              <w:rPr>
                <w:rFonts w:ascii="Arial" w:hAnsi="Arial" w:cs="Arial"/>
                <w:sz w:val="20"/>
              </w:rPr>
              <w:t>didik?</w:t>
            </w:r>
          </w:p>
        </w:tc>
        <w:tc>
          <w:tcPr>
            <w:tcW w:w="961" w:type="dxa"/>
            <w:vAlign w:val="center"/>
          </w:tcPr>
          <w:p w14:paraId="02F52C14" w14:textId="698CBE8A" w:rsidR="0029675F" w:rsidRPr="00936827" w:rsidRDefault="0029675F" w:rsidP="0029675F">
            <w:pPr>
              <w:pStyle w:val="TableParagraph"/>
              <w:jc w:val="center"/>
              <w:rPr>
                <w:rFonts w:ascii="Arial" w:hAnsi="Arial" w:cs="Arial"/>
                <w:sz w:val="20"/>
              </w:rPr>
            </w:pPr>
            <w:r w:rsidRPr="00936827">
              <w:rPr>
                <w:rFonts w:ascii="Arial" w:hAnsi="Arial" w:cs="Arial"/>
              </w:rPr>
              <w:t>√</w:t>
            </w:r>
          </w:p>
        </w:tc>
        <w:tc>
          <w:tcPr>
            <w:tcW w:w="1066" w:type="dxa"/>
          </w:tcPr>
          <w:p w14:paraId="12A8B5CA" w14:textId="77777777" w:rsidR="0029675F" w:rsidRPr="00936827" w:rsidRDefault="0029675F" w:rsidP="0029675F">
            <w:pPr>
              <w:pStyle w:val="TableParagraph"/>
              <w:rPr>
                <w:rFonts w:ascii="Arial" w:hAnsi="Arial" w:cs="Arial"/>
                <w:sz w:val="20"/>
              </w:rPr>
            </w:pPr>
          </w:p>
        </w:tc>
        <w:tc>
          <w:tcPr>
            <w:tcW w:w="2341" w:type="dxa"/>
            <w:tcBorders>
              <w:right w:val="single" w:sz="6" w:space="0" w:color="000000"/>
            </w:tcBorders>
          </w:tcPr>
          <w:p w14:paraId="6D52B48A" w14:textId="37D950C8" w:rsidR="0029675F" w:rsidRPr="00660B58" w:rsidRDefault="00660B58" w:rsidP="0029675F">
            <w:pPr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660B58">
              <w:rPr>
                <w:rFonts w:ascii="Arial" w:hAnsi="Arial" w:cs="Arial"/>
                <w:sz w:val="20"/>
                <w:szCs w:val="20"/>
              </w:rPr>
              <w:t xml:space="preserve">Sudah, karna </w:t>
            </w:r>
            <w:bookmarkStart w:id="0" w:name="_Hlk147661091"/>
            <w:r w:rsidRPr="00660B58">
              <w:rPr>
                <w:rFonts w:ascii="Arial" w:hAnsi="Arial" w:cs="Arial"/>
                <w:sz w:val="20"/>
                <w:szCs w:val="20"/>
              </w:rPr>
              <w:t>guru telah mengelompokan siswa sesuai minat dan gaya belajarnya masing-masing</w:t>
            </w:r>
            <w:bookmarkEnd w:id="0"/>
          </w:p>
        </w:tc>
      </w:tr>
      <w:tr w:rsidR="0029675F" w:rsidRPr="00936827" w14:paraId="4AB399E8" w14:textId="77777777" w:rsidTr="00FC002B">
        <w:trPr>
          <w:trHeight w:val="429"/>
        </w:trPr>
        <w:tc>
          <w:tcPr>
            <w:tcW w:w="540" w:type="dxa"/>
          </w:tcPr>
          <w:p w14:paraId="240F00D2" w14:textId="77777777" w:rsidR="0029675F" w:rsidRPr="00936827" w:rsidRDefault="0029675F" w:rsidP="0029675F">
            <w:pPr>
              <w:pStyle w:val="TableParagraph"/>
              <w:rPr>
                <w:rFonts w:ascii="Arial" w:hAnsi="Arial" w:cs="Arial"/>
                <w:sz w:val="20"/>
              </w:rPr>
            </w:pPr>
          </w:p>
        </w:tc>
        <w:tc>
          <w:tcPr>
            <w:tcW w:w="3167" w:type="dxa"/>
          </w:tcPr>
          <w:p w14:paraId="6E9F3AAC" w14:textId="63939070" w:rsidR="0029675F" w:rsidRPr="00707510" w:rsidRDefault="0029675F" w:rsidP="0029675F">
            <w:pPr>
              <w:pStyle w:val="TableParagraph"/>
              <w:numPr>
                <w:ilvl w:val="0"/>
                <w:numId w:val="15"/>
              </w:numPr>
              <w:tabs>
                <w:tab w:val="left" w:pos="830"/>
                <w:tab w:val="left" w:pos="831"/>
              </w:tabs>
              <w:spacing w:before="4" w:line="271" w:lineRule="auto"/>
              <w:ind w:right="448"/>
              <w:rPr>
                <w:sz w:val="20"/>
                <w:szCs w:val="20"/>
              </w:rPr>
            </w:pPr>
            <w:r w:rsidRPr="00707510">
              <w:rPr>
                <w:sz w:val="20"/>
                <w:szCs w:val="20"/>
              </w:rPr>
              <w:t>Apakah Guru telah memberikan pertanyaan</w:t>
            </w:r>
            <w:r w:rsidRPr="00707510">
              <w:rPr>
                <w:sz w:val="20"/>
                <w:szCs w:val="20"/>
                <w:lang w:val="sv-SE"/>
              </w:rPr>
              <w:t xml:space="preserve"> </w:t>
            </w:r>
            <w:r w:rsidRPr="00707510">
              <w:rPr>
                <w:sz w:val="20"/>
                <w:szCs w:val="20"/>
              </w:rPr>
              <w:t>pemantik kepada siswa</w:t>
            </w:r>
          </w:p>
        </w:tc>
        <w:tc>
          <w:tcPr>
            <w:tcW w:w="961" w:type="dxa"/>
            <w:vAlign w:val="center"/>
          </w:tcPr>
          <w:p w14:paraId="6D9AD623" w14:textId="3F79B335" w:rsidR="0029675F" w:rsidRPr="00936827" w:rsidRDefault="0029675F" w:rsidP="0029675F">
            <w:pPr>
              <w:pStyle w:val="TableParagraph"/>
              <w:jc w:val="center"/>
              <w:rPr>
                <w:rFonts w:ascii="Arial" w:hAnsi="Arial" w:cs="Arial"/>
                <w:sz w:val="20"/>
              </w:rPr>
            </w:pPr>
            <w:r w:rsidRPr="00936827">
              <w:rPr>
                <w:rFonts w:ascii="Arial" w:hAnsi="Arial" w:cs="Arial"/>
              </w:rPr>
              <w:t>√</w:t>
            </w:r>
          </w:p>
        </w:tc>
        <w:tc>
          <w:tcPr>
            <w:tcW w:w="1066" w:type="dxa"/>
          </w:tcPr>
          <w:p w14:paraId="6815EE14" w14:textId="77777777" w:rsidR="0029675F" w:rsidRPr="00936827" w:rsidRDefault="0029675F" w:rsidP="0029675F">
            <w:pPr>
              <w:pStyle w:val="TableParagraph"/>
              <w:rPr>
                <w:rFonts w:ascii="Arial" w:hAnsi="Arial" w:cs="Arial"/>
                <w:sz w:val="20"/>
              </w:rPr>
            </w:pPr>
          </w:p>
        </w:tc>
        <w:tc>
          <w:tcPr>
            <w:tcW w:w="2341" w:type="dxa"/>
            <w:tcBorders>
              <w:right w:val="single" w:sz="6" w:space="0" w:color="000000"/>
            </w:tcBorders>
          </w:tcPr>
          <w:p w14:paraId="2C5B6EBA" w14:textId="636E7837" w:rsidR="0029675F" w:rsidRPr="00707510" w:rsidRDefault="0029675F" w:rsidP="0029675F">
            <w:pPr>
              <w:pStyle w:val="TableParagraph"/>
              <w:rPr>
                <w:rFonts w:ascii="Arial" w:hAnsi="Arial" w:cs="Arial"/>
                <w:sz w:val="20"/>
                <w:szCs w:val="20"/>
              </w:rPr>
            </w:pPr>
            <w:r w:rsidRPr="00707510">
              <w:rPr>
                <w:rFonts w:ascii="Arial" w:hAnsi="Arial" w:cs="Arial"/>
                <w:sz w:val="20"/>
                <w:szCs w:val="20"/>
              </w:rPr>
              <w:t>Guru telah memberikan pertanyaan pemantik kepada siswa guna merefleksi, menstimulus kognitif dan</w:t>
            </w:r>
            <w:r w:rsidRPr="0070751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707510">
              <w:rPr>
                <w:rFonts w:ascii="Arial" w:hAnsi="Arial" w:cs="Arial"/>
                <w:sz w:val="20"/>
                <w:szCs w:val="20"/>
              </w:rPr>
              <w:t>efektif siswa, serta mengingatkan kembali pelajaran sebelumya</w:t>
            </w:r>
          </w:p>
        </w:tc>
      </w:tr>
      <w:tr w:rsidR="0029675F" w:rsidRPr="00936827" w14:paraId="35775702" w14:textId="77777777" w:rsidTr="00E80F35">
        <w:trPr>
          <w:trHeight w:val="430"/>
        </w:trPr>
        <w:tc>
          <w:tcPr>
            <w:tcW w:w="540" w:type="dxa"/>
          </w:tcPr>
          <w:p w14:paraId="672425EE" w14:textId="77777777" w:rsidR="0029675F" w:rsidRPr="00936827" w:rsidRDefault="0029675F" w:rsidP="0029675F">
            <w:pPr>
              <w:pStyle w:val="TableParagraph"/>
              <w:rPr>
                <w:rFonts w:ascii="Arial" w:hAnsi="Arial" w:cs="Arial"/>
                <w:sz w:val="20"/>
              </w:rPr>
            </w:pPr>
          </w:p>
        </w:tc>
        <w:tc>
          <w:tcPr>
            <w:tcW w:w="3167" w:type="dxa"/>
          </w:tcPr>
          <w:p w14:paraId="70D014B1" w14:textId="1203B62E" w:rsidR="0029675F" w:rsidRPr="00707510" w:rsidRDefault="0029675F" w:rsidP="0029675F">
            <w:pPr>
              <w:pStyle w:val="TableParagraph"/>
              <w:numPr>
                <w:ilvl w:val="0"/>
                <w:numId w:val="15"/>
              </w:numPr>
              <w:tabs>
                <w:tab w:val="left" w:pos="830"/>
                <w:tab w:val="left" w:pos="831"/>
              </w:tabs>
              <w:spacing w:before="4" w:line="271" w:lineRule="auto"/>
              <w:ind w:right="448"/>
              <w:rPr>
                <w:sz w:val="20"/>
                <w:szCs w:val="20"/>
              </w:rPr>
            </w:pPr>
            <w:r w:rsidRPr="00707510">
              <w:rPr>
                <w:sz w:val="20"/>
                <w:szCs w:val="20"/>
              </w:rPr>
              <w:t xml:space="preserve">Apakah </w:t>
            </w:r>
            <w:r w:rsidRPr="00707510">
              <w:rPr>
                <w:rFonts w:ascii="Arial" w:hAnsi="Arial" w:cs="Arial"/>
                <w:sz w:val="20"/>
              </w:rPr>
              <w:t>guru</w:t>
            </w:r>
            <w:r w:rsidRPr="00707510">
              <w:rPr>
                <w:sz w:val="20"/>
                <w:szCs w:val="20"/>
              </w:rPr>
              <w:t xml:space="preserve"> sudah melakukan ice breaking</w:t>
            </w:r>
          </w:p>
        </w:tc>
        <w:tc>
          <w:tcPr>
            <w:tcW w:w="961" w:type="dxa"/>
            <w:vAlign w:val="center"/>
          </w:tcPr>
          <w:p w14:paraId="79B6C674" w14:textId="18F12211" w:rsidR="0029675F" w:rsidRPr="00936827" w:rsidRDefault="0029675F" w:rsidP="0029675F">
            <w:pPr>
              <w:pStyle w:val="TableParagraph"/>
              <w:jc w:val="center"/>
              <w:rPr>
                <w:rFonts w:ascii="Arial" w:hAnsi="Arial" w:cs="Arial"/>
                <w:sz w:val="20"/>
              </w:rPr>
            </w:pPr>
            <w:r w:rsidRPr="00936827">
              <w:rPr>
                <w:rFonts w:ascii="Arial" w:hAnsi="Arial" w:cs="Arial"/>
              </w:rPr>
              <w:t>√</w:t>
            </w:r>
          </w:p>
        </w:tc>
        <w:tc>
          <w:tcPr>
            <w:tcW w:w="1066" w:type="dxa"/>
          </w:tcPr>
          <w:p w14:paraId="73E84F97" w14:textId="77777777" w:rsidR="0029675F" w:rsidRPr="00936827" w:rsidRDefault="0029675F" w:rsidP="0029675F">
            <w:pPr>
              <w:pStyle w:val="TableParagraph"/>
              <w:rPr>
                <w:rFonts w:ascii="Arial" w:hAnsi="Arial" w:cs="Arial"/>
                <w:sz w:val="20"/>
              </w:rPr>
            </w:pPr>
          </w:p>
        </w:tc>
        <w:tc>
          <w:tcPr>
            <w:tcW w:w="2341" w:type="dxa"/>
            <w:tcBorders>
              <w:right w:val="single" w:sz="6" w:space="0" w:color="000000"/>
            </w:tcBorders>
          </w:tcPr>
          <w:p w14:paraId="32425303" w14:textId="1610ED2A" w:rsidR="0029675F" w:rsidRPr="0029675F" w:rsidRDefault="0029675F" w:rsidP="0029675F">
            <w:pPr>
              <w:pStyle w:val="TableParagraph"/>
              <w:rPr>
                <w:rFonts w:ascii="Arial" w:hAnsi="Arial" w:cs="Arial"/>
                <w:sz w:val="20"/>
                <w:szCs w:val="20"/>
              </w:rPr>
            </w:pPr>
            <w:r w:rsidRPr="00707510">
              <w:rPr>
                <w:rFonts w:ascii="Arial" w:hAnsi="Arial" w:cs="Arial"/>
                <w:sz w:val="20"/>
                <w:szCs w:val="20"/>
              </w:rPr>
              <w:t>Iya guru sudah melakukan Ice breaking “duduk siap” guna memfokuskan dan menyiapkan murid untuk mengikuti kegiatan pembelajaran</w:t>
            </w:r>
            <w:r w:rsidRPr="0029675F">
              <w:rPr>
                <w:rFonts w:ascii="Arial" w:hAnsi="Arial" w:cs="Arial"/>
                <w:sz w:val="20"/>
                <w:szCs w:val="20"/>
              </w:rPr>
              <w:t xml:space="preserve"> dan permainan sederhana ditengah kegiatan inti, agar siswa bisa fokus lagi.</w:t>
            </w:r>
          </w:p>
        </w:tc>
      </w:tr>
      <w:tr w:rsidR="00660B58" w:rsidRPr="00936827" w14:paraId="6F26CF80" w14:textId="77777777" w:rsidTr="00857E95">
        <w:trPr>
          <w:trHeight w:val="530"/>
        </w:trPr>
        <w:tc>
          <w:tcPr>
            <w:tcW w:w="540" w:type="dxa"/>
          </w:tcPr>
          <w:p w14:paraId="3E51B50E" w14:textId="77777777" w:rsidR="00660B58" w:rsidRPr="00936827" w:rsidRDefault="00660B58" w:rsidP="00660B58">
            <w:pPr>
              <w:pStyle w:val="TableParagraph"/>
              <w:spacing w:before="137"/>
              <w:ind w:left="110"/>
              <w:rPr>
                <w:rFonts w:ascii="Arial" w:hAnsi="Arial" w:cs="Arial"/>
                <w:sz w:val="20"/>
              </w:rPr>
            </w:pPr>
            <w:r w:rsidRPr="00936827">
              <w:rPr>
                <w:rFonts w:ascii="Arial" w:hAnsi="Arial" w:cs="Arial"/>
                <w:sz w:val="20"/>
              </w:rPr>
              <w:t>3.</w:t>
            </w:r>
          </w:p>
        </w:tc>
        <w:tc>
          <w:tcPr>
            <w:tcW w:w="3167" w:type="dxa"/>
          </w:tcPr>
          <w:p w14:paraId="5F9B9EF2" w14:textId="77777777" w:rsidR="00660B58" w:rsidRPr="00936827" w:rsidRDefault="00660B58" w:rsidP="00660B58">
            <w:pPr>
              <w:pStyle w:val="TableParagraph"/>
              <w:spacing w:before="2"/>
              <w:ind w:left="110"/>
              <w:rPr>
                <w:rFonts w:ascii="Arial" w:hAnsi="Arial" w:cs="Arial"/>
                <w:sz w:val="20"/>
              </w:rPr>
            </w:pPr>
            <w:r w:rsidRPr="00936827">
              <w:rPr>
                <w:rFonts w:ascii="Arial" w:hAnsi="Arial" w:cs="Arial"/>
                <w:sz w:val="20"/>
              </w:rPr>
              <w:t>Pengajaran</w:t>
            </w:r>
            <w:r w:rsidRPr="00936827">
              <w:rPr>
                <w:rFonts w:ascii="Arial" w:hAnsi="Arial" w:cs="Arial"/>
                <w:spacing w:val="-7"/>
                <w:sz w:val="20"/>
              </w:rPr>
              <w:t xml:space="preserve"> </w:t>
            </w:r>
            <w:r w:rsidRPr="00936827">
              <w:rPr>
                <w:rFonts w:ascii="Arial" w:hAnsi="Arial" w:cs="Arial"/>
                <w:sz w:val="20"/>
              </w:rPr>
              <w:t>yang</w:t>
            </w:r>
            <w:r w:rsidRPr="00936827">
              <w:rPr>
                <w:rFonts w:ascii="Arial" w:hAnsi="Arial" w:cs="Arial"/>
                <w:spacing w:val="-2"/>
                <w:sz w:val="20"/>
              </w:rPr>
              <w:t xml:space="preserve"> </w:t>
            </w:r>
            <w:r w:rsidRPr="00936827">
              <w:rPr>
                <w:rFonts w:ascii="Arial" w:hAnsi="Arial" w:cs="Arial"/>
                <w:sz w:val="20"/>
              </w:rPr>
              <w:t>Sesuai</w:t>
            </w:r>
            <w:r w:rsidRPr="00936827">
              <w:rPr>
                <w:rFonts w:ascii="Arial" w:hAnsi="Arial" w:cs="Arial"/>
                <w:spacing w:val="-5"/>
                <w:sz w:val="20"/>
              </w:rPr>
              <w:t xml:space="preserve"> </w:t>
            </w:r>
            <w:r w:rsidRPr="00936827">
              <w:rPr>
                <w:rFonts w:ascii="Arial" w:hAnsi="Arial" w:cs="Arial"/>
                <w:sz w:val="20"/>
              </w:rPr>
              <w:t>Level</w:t>
            </w:r>
          </w:p>
          <w:p w14:paraId="702D80FA" w14:textId="77777777" w:rsidR="00660B58" w:rsidRPr="00936827" w:rsidRDefault="00660B58" w:rsidP="00660B58">
            <w:pPr>
              <w:pStyle w:val="TableParagraph"/>
              <w:spacing w:before="36"/>
              <w:ind w:left="110"/>
              <w:rPr>
                <w:rFonts w:ascii="Arial" w:hAnsi="Arial" w:cs="Arial"/>
                <w:sz w:val="20"/>
              </w:rPr>
            </w:pPr>
            <w:r w:rsidRPr="00936827">
              <w:rPr>
                <w:rFonts w:ascii="Arial" w:hAnsi="Arial" w:cs="Arial"/>
                <w:sz w:val="20"/>
              </w:rPr>
              <w:t>(</w:t>
            </w:r>
            <w:r w:rsidRPr="00936827">
              <w:rPr>
                <w:rFonts w:ascii="Arial" w:hAnsi="Arial" w:cs="Arial"/>
                <w:i/>
                <w:sz w:val="20"/>
              </w:rPr>
              <w:t>Teaching</w:t>
            </w:r>
            <w:r w:rsidRPr="00936827">
              <w:rPr>
                <w:rFonts w:ascii="Arial" w:hAnsi="Arial" w:cs="Arial"/>
                <w:i/>
                <w:spacing w:val="-5"/>
                <w:sz w:val="20"/>
              </w:rPr>
              <w:t xml:space="preserve"> </w:t>
            </w:r>
            <w:r w:rsidRPr="00936827">
              <w:rPr>
                <w:rFonts w:ascii="Arial" w:hAnsi="Arial" w:cs="Arial"/>
                <w:i/>
                <w:sz w:val="20"/>
              </w:rPr>
              <w:t>at The</w:t>
            </w:r>
            <w:r w:rsidRPr="00936827">
              <w:rPr>
                <w:rFonts w:ascii="Arial" w:hAnsi="Arial" w:cs="Arial"/>
                <w:i/>
                <w:spacing w:val="-4"/>
                <w:sz w:val="20"/>
              </w:rPr>
              <w:t xml:space="preserve"> </w:t>
            </w:r>
            <w:r w:rsidRPr="00936827">
              <w:rPr>
                <w:rFonts w:ascii="Arial" w:hAnsi="Arial" w:cs="Arial"/>
                <w:i/>
                <w:sz w:val="20"/>
              </w:rPr>
              <w:t>Right</w:t>
            </w:r>
            <w:r w:rsidRPr="00936827">
              <w:rPr>
                <w:rFonts w:ascii="Arial" w:hAnsi="Arial" w:cs="Arial"/>
                <w:i/>
                <w:spacing w:val="-5"/>
                <w:sz w:val="20"/>
              </w:rPr>
              <w:t xml:space="preserve"> </w:t>
            </w:r>
            <w:r w:rsidRPr="00936827">
              <w:rPr>
                <w:rFonts w:ascii="Arial" w:hAnsi="Arial" w:cs="Arial"/>
                <w:i/>
                <w:sz w:val="20"/>
              </w:rPr>
              <w:t>Level</w:t>
            </w:r>
            <w:r w:rsidRPr="00936827">
              <w:rPr>
                <w:rFonts w:ascii="Arial" w:hAnsi="Arial" w:cs="Arial"/>
                <w:sz w:val="20"/>
              </w:rPr>
              <w:t>)</w:t>
            </w:r>
          </w:p>
        </w:tc>
        <w:tc>
          <w:tcPr>
            <w:tcW w:w="961" w:type="dxa"/>
            <w:vAlign w:val="center"/>
          </w:tcPr>
          <w:p w14:paraId="1CB9F993" w14:textId="7821A1B8" w:rsidR="00660B58" w:rsidRPr="00936827" w:rsidRDefault="00660B58" w:rsidP="00660B58">
            <w:pPr>
              <w:pStyle w:val="TableParagraph"/>
              <w:jc w:val="center"/>
              <w:rPr>
                <w:rFonts w:ascii="Arial" w:hAnsi="Arial" w:cs="Arial"/>
                <w:sz w:val="20"/>
              </w:rPr>
            </w:pPr>
            <w:r w:rsidRPr="00936827">
              <w:rPr>
                <w:rFonts w:ascii="Arial" w:hAnsi="Arial" w:cs="Arial"/>
              </w:rPr>
              <w:t>√</w:t>
            </w:r>
          </w:p>
        </w:tc>
        <w:tc>
          <w:tcPr>
            <w:tcW w:w="1066" w:type="dxa"/>
          </w:tcPr>
          <w:p w14:paraId="25A82E88" w14:textId="77777777" w:rsidR="00660B58" w:rsidRPr="00936827" w:rsidRDefault="00660B58" w:rsidP="00660B58">
            <w:pPr>
              <w:pStyle w:val="TableParagraph"/>
              <w:rPr>
                <w:rFonts w:ascii="Arial" w:hAnsi="Arial" w:cs="Arial"/>
                <w:sz w:val="20"/>
              </w:rPr>
            </w:pPr>
          </w:p>
        </w:tc>
        <w:tc>
          <w:tcPr>
            <w:tcW w:w="2341" w:type="dxa"/>
            <w:tcBorders>
              <w:right w:val="single" w:sz="6" w:space="0" w:color="000000"/>
            </w:tcBorders>
          </w:tcPr>
          <w:p w14:paraId="400DDEBD" w14:textId="667E72A3" w:rsidR="00660B58" w:rsidRPr="00936827" w:rsidRDefault="00660B58" w:rsidP="00660B58">
            <w:pPr>
              <w:pStyle w:val="TableParagraph"/>
              <w:rPr>
                <w:rFonts w:ascii="Arial" w:hAnsi="Arial" w:cs="Arial"/>
                <w:sz w:val="20"/>
              </w:rPr>
            </w:pPr>
            <w:r w:rsidRPr="0029675F">
              <w:rPr>
                <w:rFonts w:ascii="Arial" w:hAnsi="Arial" w:cs="Arial"/>
                <w:sz w:val="20"/>
              </w:rPr>
              <w:t>Mengajar di Tingkat yang Tepat (TaRL) adalah pendekatan pengajaran yang bertujuan untuk membangun keterampilan dasar dalam matematika dan membaca untuk semua siswa, tanpa memandang usia atau kelas mereka.</w:t>
            </w:r>
          </w:p>
        </w:tc>
      </w:tr>
      <w:tr w:rsidR="00660B58" w:rsidRPr="00936827" w14:paraId="40293F4E" w14:textId="77777777" w:rsidTr="00AF7C6E">
        <w:trPr>
          <w:trHeight w:val="695"/>
        </w:trPr>
        <w:tc>
          <w:tcPr>
            <w:tcW w:w="540" w:type="dxa"/>
          </w:tcPr>
          <w:p w14:paraId="3EF34F58" w14:textId="77777777" w:rsidR="00660B58" w:rsidRPr="00936827" w:rsidRDefault="00660B58" w:rsidP="00660B58">
            <w:pPr>
              <w:pStyle w:val="TableParagraph"/>
              <w:rPr>
                <w:rFonts w:ascii="Arial" w:hAnsi="Arial" w:cs="Arial"/>
                <w:sz w:val="20"/>
              </w:rPr>
            </w:pPr>
          </w:p>
        </w:tc>
        <w:tc>
          <w:tcPr>
            <w:tcW w:w="3167" w:type="dxa"/>
          </w:tcPr>
          <w:p w14:paraId="1737C7E6" w14:textId="2FA99CF1" w:rsidR="00660B58" w:rsidRPr="00660B58" w:rsidRDefault="00660B58" w:rsidP="00660B58">
            <w:pPr>
              <w:pStyle w:val="TableParagraph"/>
              <w:numPr>
                <w:ilvl w:val="0"/>
                <w:numId w:val="12"/>
              </w:numPr>
              <w:tabs>
                <w:tab w:val="left" w:pos="830"/>
                <w:tab w:val="left" w:pos="831"/>
              </w:tabs>
              <w:spacing w:before="4" w:line="264" w:lineRule="auto"/>
              <w:ind w:right="593"/>
              <w:rPr>
                <w:rFonts w:ascii="Arial" w:hAnsi="Arial" w:cs="Arial"/>
                <w:sz w:val="20"/>
                <w:szCs w:val="20"/>
              </w:rPr>
            </w:pPr>
            <w:r w:rsidRPr="00660B58">
              <w:rPr>
                <w:rFonts w:ascii="Arial" w:hAnsi="Arial" w:cs="Arial"/>
                <w:sz w:val="20"/>
                <w:szCs w:val="20"/>
              </w:rPr>
              <w:t>Apakah guru sudah melakukan pengajaran dengan mengelompok an sesuai minat dan gaya belajar siswa?</w:t>
            </w:r>
          </w:p>
        </w:tc>
        <w:tc>
          <w:tcPr>
            <w:tcW w:w="961" w:type="dxa"/>
            <w:vAlign w:val="center"/>
          </w:tcPr>
          <w:p w14:paraId="51FC8FBB" w14:textId="4E197CE5" w:rsidR="00660B58" w:rsidRPr="00936827" w:rsidRDefault="00660B58" w:rsidP="00660B58">
            <w:pPr>
              <w:pStyle w:val="TableParagraph"/>
              <w:jc w:val="center"/>
              <w:rPr>
                <w:rFonts w:ascii="Arial" w:hAnsi="Arial" w:cs="Arial"/>
                <w:sz w:val="20"/>
              </w:rPr>
            </w:pPr>
            <w:r w:rsidRPr="00936827">
              <w:rPr>
                <w:rFonts w:ascii="Arial" w:hAnsi="Arial" w:cs="Arial"/>
              </w:rPr>
              <w:t>√</w:t>
            </w:r>
          </w:p>
        </w:tc>
        <w:tc>
          <w:tcPr>
            <w:tcW w:w="1066" w:type="dxa"/>
          </w:tcPr>
          <w:p w14:paraId="6122D638" w14:textId="77777777" w:rsidR="00660B58" w:rsidRPr="00936827" w:rsidRDefault="00660B58" w:rsidP="00660B58">
            <w:pPr>
              <w:pStyle w:val="TableParagraph"/>
              <w:rPr>
                <w:rFonts w:ascii="Arial" w:hAnsi="Arial" w:cs="Arial"/>
                <w:sz w:val="20"/>
              </w:rPr>
            </w:pPr>
          </w:p>
        </w:tc>
        <w:tc>
          <w:tcPr>
            <w:tcW w:w="2341" w:type="dxa"/>
            <w:tcBorders>
              <w:right w:val="single" w:sz="6" w:space="0" w:color="000000"/>
            </w:tcBorders>
          </w:tcPr>
          <w:p w14:paraId="108101A8" w14:textId="0FC31D1A" w:rsidR="00660B58" w:rsidRPr="00936827" w:rsidRDefault="00660B58" w:rsidP="00660B58">
            <w:pPr>
              <w:pStyle w:val="TableParagraph"/>
              <w:rPr>
                <w:rFonts w:ascii="Arial" w:hAnsi="Arial" w:cs="Arial"/>
                <w:sz w:val="20"/>
              </w:rPr>
            </w:pPr>
            <w:r w:rsidRPr="00707510">
              <w:rPr>
                <w:rFonts w:ascii="Arial" w:hAnsi="Arial" w:cs="Arial"/>
                <w:sz w:val="20"/>
                <w:szCs w:val="20"/>
              </w:rPr>
              <w:t xml:space="preserve">Sudah Guru melakukan pengelompokan siswa sesuai minat dan gaya belajarnya, yaitu gaya belajar visual, auditori, dan </w:t>
            </w:r>
            <w:r w:rsidRPr="00707510">
              <w:rPr>
                <w:rFonts w:ascii="Arial" w:hAnsi="Arial" w:cs="Arial"/>
                <w:sz w:val="20"/>
                <w:szCs w:val="20"/>
                <w:lang w:val="sv-SE"/>
              </w:rPr>
              <w:t>sosial</w:t>
            </w:r>
          </w:p>
        </w:tc>
      </w:tr>
      <w:tr w:rsidR="00660B58" w:rsidRPr="00936827" w14:paraId="084FADA7" w14:textId="77777777" w:rsidTr="0022004C">
        <w:trPr>
          <w:trHeight w:val="430"/>
        </w:trPr>
        <w:tc>
          <w:tcPr>
            <w:tcW w:w="540" w:type="dxa"/>
          </w:tcPr>
          <w:p w14:paraId="096E72CC" w14:textId="77777777" w:rsidR="00660B58" w:rsidRPr="00936827" w:rsidRDefault="00660B58" w:rsidP="00660B58">
            <w:pPr>
              <w:pStyle w:val="TableParagraph"/>
              <w:rPr>
                <w:rFonts w:ascii="Arial" w:hAnsi="Arial" w:cs="Arial"/>
                <w:sz w:val="20"/>
              </w:rPr>
            </w:pPr>
          </w:p>
        </w:tc>
        <w:tc>
          <w:tcPr>
            <w:tcW w:w="3167" w:type="dxa"/>
          </w:tcPr>
          <w:p w14:paraId="6D36BF51" w14:textId="2F8BAF4F" w:rsidR="00660B58" w:rsidRPr="00660B58" w:rsidRDefault="00660B58" w:rsidP="00660B58">
            <w:pPr>
              <w:pStyle w:val="TableParagraph"/>
              <w:numPr>
                <w:ilvl w:val="0"/>
                <w:numId w:val="11"/>
              </w:numPr>
              <w:tabs>
                <w:tab w:val="left" w:pos="830"/>
                <w:tab w:val="left" w:pos="831"/>
              </w:tabs>
              <w:spacing w:before="4"/>
              <w:ind w:hanging="361"/>
              <w:rPr>
                <w:rFonts w:ascii="Arial" w:hAnsi="Arial" w:cs="Arial"/>
                <w:sz w:val="20"/>
                <w:szCs w:val="20"/>
              </w:rPr>
            </w:pPr>
            <w:r w:rsidRPr="00660B58">
              <w:rPr>
                <w:rFonts w:ascii="Arial" w:hAnsi="Arial" w:cs="Arial"/>
                <w:sz w:val="20"/>
                <w:szCs w:val="20"/>
              </w:rPr>
              <w:t xml:space="preserve">Peserta didik mampu merespon secara berani untuk mengemukakan pendapatnya, terkait </w:t>
            </w:r>
            <w:r w:rsidR="000E1640" w:rsidRPr="000E1640">
              <w:rPr>
                <w:rFonts w:ascii="Arial" w:hAnsi="Arial" w:cs="Arial"/>
                <w:sz w:val="20"/>
                <w:szCs w:val="20"/>
                <w:lang w:val="sv-SE"/>
              </w:rPr>
              <w:t>m</w:t>
            </w:r>
            <w:r w:rsidR="000E1640">
              <w:rPr>
                <w:rFonts w:ascii="Arial" w:hAnsi="Arial" w:cs="Arial"/>
                <w:sz w:val="20"/>
                <w:szCs w:val="20"/>
                <w:lang w:val="sv-SE"/>
              </w:rPr>
              <w:t xml:space="preserve">ateri </w:t>
            </w:r>
            <w:r w:rsidRPr="00660B58">
              <w:rPr>
                <w:rFonts w:ascii="Arial" w:hAnsi="Arial" w:cs="Arial"/>
                <w:sz w:val="20"/>
                <w:szCs w:val="20"/>
              </w:rPr>
              <w:t>yang dilihat pada proses pembelajaran (Diferensiasi Konten)</w:t>
            </w:r>
          </w:p>
        </w:tc>
        <w:tc>
          <w:tcPr>
            <w:tcW w:w="961" w:type="dxa"/>
            <w:vAlign w:val="center"/>
          </w:tcPr>
          <w:p w14:paraId="68568401" w14:textId="20EE3C89" w:rsidR="00660B58" w:rsidRPr="00936827" w:rsidRDefault="00660B58" w:rsidP="00660B58">
            <w:pPr>
              <w:pStyle w:val="TableParagraph"/>
              <w:jc w:val="center"/>
              <w:rPr>
                <w:rFonts w:ascii="Arial" w:hAnsi="Arial" w:cs="Arial"/>
                <w:sz w:val="20"/>
              </w:rPr>
            </w:pPr>
            <w:r w:rsidRPr="00936827">
              <w:rPr>
                <w:rFonts w:ascii="Arial" w:hAnsi="Arial" w:cs="Arial"/>
              </w:rPr>
              <w:t>√</w:t>
            </w:r>
          </w:p>
        </w:tc>
        <w:tc>
          <w:tcPr>
            <w:tcW w:w="1066" w:type="dxa"/>
          </w:tcPr>
          <w:p w14:paraId="5A1304AF" w14:textId="77777777" w:rsidR="00660B58" w:rsidRPr="00936827" w:rsidRDefault="00660B58" w:rsidP="00660B58">
            <w:pPr>
              <w:pStyle w:val="TableParagraph"/>
              <w:rPr>
                <w:rFonts w:ascii="Arial" w:hAnsi="Arial" w:cs="Arial"/>
                <w:sz w:val="20"/>
              </w:rPr>
            </w:pPr>
          </w:p>
        </w:tc>
        <w:tc>
          <w:tcPr>
            <w:tcW w:w="2341" w:type="dxa"/>
            <w:tcBorders>
              <w:right w:val="single" w:sz="6" w:space="0" w:color="000000"/>
            </w:tcBorders>
          </w:tcPr>
          <w:p w14:paraId="26A7A41D" w14:textId="1A5A6D89" w:rsidR="00660B58" w:rsidRPr="00660B58" w:rsidRDefault="000E1640" w:rsidP="00660B58">
            <w:pPr>
              <w:pStyle w:val="TableParagraph"/>
              <w:rPr>
                <w:rFonts w:ascii="Arial" w:hAnsi="Arial" w:cs="Arial"/>
                <w:sz w:val="20"/>
              </w:rPr>
            </w:pPr>
            <w:r w:rsidRPr="000E1640">
              <w:rPr>
                <w:rFonts w:ascii="Arial" w:hAnsi="Arial" w:cs="Arial"/>
                <w:sz w:val="20"/>
                <w:szCs w:val="20"/>
                <w:lang w:val="sv-SE"/>
              </w:rPr>
              <w:t>G</w:t>
            </w:r>
            <w:r w:rsidR="00660B58" w:rsidRPr="00660B58">
              <w:rPr>
                <w:rFonts w:ascii="Arial" w:hAnsi="Arial" w:cs="Arial"/>
                <w:sz w:val="20"/>
                <w:szCs w:val="20"/>
              </w:rPr>
              <w:t xml:space="preserve">uru memberikan literasi digital berupa </w:t>
            </w:r>
            <w:r w:rsidRPr="000E1640">
              <w:rPr>
                <w:rFonts w:ascii="Arial" w:hAnsi="Arial" w:cs="Arial"/>
                <w:sz w:val="20"/>
                <w:szCs w:val="20"/>
                <w:lang w:val="sv-SE"/>
              </w:rPr>
              <w:t>m</w:t>
            </w:r>
            <w:r>
              <w:rPr>
                <w:rFonts w:ascii="Arial" w:hAnsi="Arial" w:cs="Arial"/>
                <w:sz w:val="20"/>
                <w:szCs w:val="20"/>
                <w:lang w:val="sv-SE"/>
              </w:rPr>
              <w:t xml:space="preserve">ateri </w:t>
            </w:r>
            <w:r w:rsidR="00660B58" w:rsidRPr="00660B58">
              <w:rPr>
                <w:rFonts w:ascii="Arial" w:hAnsi="Arial" w:cs="Arial"/>
                <w:sz w:val="20"/>
                <w:szCs w:val="20"/>
              </w:rPr>
              <w:t>“</w:t>
            </w:r>
            <w:r w:rsidRPr="000E1640">
              <w:rPr>
                <w:rFonts w:ascii="Arial" w:hAnsi="Arial" w:cs="Arial"/>
                <w:sz w:val="20"/>
                <w:szCs w:val="20"/>
                <w:lang w:val="sv-SE"/>
              </w:rPr>
              <w:t>B</w:t>
            </w:r>
            <w:r>
              <w:rPr>
                <w:rFonts w:ascii="Arial" w:hAnsi="Arial" w:cs="Arial"/>
                <w:sz w:val="20"/>
                <w:szCs w:val="20"/>
                <w:lang w:val="sv-SE"/>
              </w:rPr>
              <w:t>asis Data</w:t>
            </w:r>
            <w:r w:rsidR="00660B58" w:rsidRPr="00660B58">
              <w:rPr>
                <w:rFonts w:ascii="Arial" w:hAnsi="Arial" w:cs="Arial"/>
                <w:sz w:val="20"/>
                <w:szCs w:val="20"/>
              </w:rPr>
              <w:t>” kepada peserta didik. Selanjutnya guru memberikan kesempatan kepada peserta didik untuk mengemukakan pendapatnya.</w:t>
            </w:r>
          </w:p>
        </w:tc>
      </w:tr>
      <w:tr w:rsidR="00660B58" w:rsidRPr="00936827" w14:paraId="257E6EE5" w14:textId="77777777" w:rsidTr="00C66B77">
        <w:trPr>
          <w:trHeight w:val="430"/>
        </w:trPr>
        <w:tc>
          <w:tcPr>
            <w:tcW w:w="540" w:type="dxa"/>
          </w:tcPr>
          <w:p w14:paraId="73C58D39" w14:textId="77777777" w:rsidR="00660B58" w:rsidRPr="00936827" w:rsidRDefault="00660B58" w:rsidP="00660B58">
            <w:pPr>
              <w:pStyle w:val="TableParagraph"/>
              <w:rPr>
                <w:rFonts w:ascii="Arial" w:hAnsi="Arial" w:cs="Arial"/>
                <w:sz w:val="20"/>
              </w:rPr>
            </w:pPr>
          </w:p>
        </w:tc>
        <w:tc>
          <w:tcPr>
            <w:tcW w:w="3167" w:type="dxa"/>
          </w:tcPr>
          <w:p w14:paraId="7CC7AE54" w14:textId="0770F88B" w:rsidR="00660B58" w:rsidRPr="00660B58" w:rsidRDefault="00660B58" w:rsidP="00660B58">
            <w:pPr>
              <w:pStyle w:val="TableParagraph"/>
              <w:numPr>
                <w:ilvl w:val="0"/>
                <w:numId w:val="10"/>
              </w:numPr>
              <w:tabs>
                <w:tab w:val="left" w:pos="830"/>
                <w:tab w:val="left" w:pos="831"/>
              </w:tabs>
              <w:spacing w:before="4"/>
              <w:ind w:hanging="361"/>
              <w:rPr>
                <w:rFonts w:ascii="Arial" w:hAnsi="Arial" w:cs="Arial"/>
                <w:sz w:val="20"/>
                <w:szCs w:val="20"/>
              </w:rPr>
            </w:pPr>
            <w:r w:rsidRPr="00660B58">
              <w:rPr>
                <w:rFonts w:ascii="Arial" w:hAnsi="Arial" w:cs="Arial"/>
                <w:sz w:val="20"/>
                <w:szCs w:val="20"/>
              </w:rPr>
              <w:t>Apakah Guru sudah memberikan atau</w:t>
            </w:r>
            <w:r w:rsidRPr="00660B58">
              <w:rPr>
                <w:rFonts w:ascii="Arial" w:hAnsi="Arial" w:cs="Arial"/>
                <w:sz w:val="20"/>
                <w:szCs w:val="20"/>
                <w:lang w:val="sv-SE"/>
              </w:rPr>
              <w:t xml:space="preserve"> </w:t>
            </w:r>
            <w:r w:rsidRPr="00660B58">
              <w:rPr>
                <w:rFonts w:ascii="Arial" w:hAnsi="Arial" w:cs="Arial"/>
                <w:sz w:val="20"/>
                <w:szCs w:val="20"/>
              </w:rPr>
              <w:t xml:space="preserve">memfasilitasi peserta didik sesuai minat gaya </w:t>
            </w:r>
            <w:r w:rsidRPr="00660B58">
              <w:rPr>
                <w:rFonts w:ascii="Arial" w:hAnsi="Arial" w:cs="Arial"/>
                <w:sz w:val="20"/>
                <w:szCs w:val="20"/>
              </w:rPr>
              <w:lastRenderedPageBreak/>
              <w:t>belajarnya?</w:t>
            </w:r>
          </w:p>
        </w:tc>
        <w:tc>
          <w:tcPr>
            <w:tcW w:w="961" w:type="dxa"/>
            <w:vAlign w:val="center"/>
          </w:tcPr>
          <w:p w14:paraId="1377B8A4" w14:textId="70E480AC" w:rsidR="00660B58" w:rsidRPr="00936827" w:rsidRDefault="00660B58" w:rsidP="00660B58">
            <w:pPr>
              <w:pStyle w:val="TableParagraph"/>
              <w:jc w:val="center"/>
              <w:rPr>
                <w:rFonts w:ascii="Arial" w:hAnsi="Arial" w:cs="Arial"/>
                <w:sz w:val="20"/>
              </w:rPr>
            </w:pPr>
            <w:r w:rsidRPr="00936827">
              <w:rPr>
                <w:rFonts w:ascii="Arial" w:hAnsi="Arial" w:cs="Arial"/>
              </w:rPr>
              <w:lastRenderedPageBreak/>
              <w:t>√</w:t>
            </w:r>
          </w:p>
        </w:tc>
        <w:tc>
          <w:tcPr>
            <w:tcW w:w="1066" w:type="dxa"/>
          </w:tcPr>
          <w:p w14:paraId="72F3233F" w14:textId="77777777" w:rsidR="00660B58" w:rsidRPr="00936827" w:rsidRDefault="00660B58" w:rsidP="00660B58">
            <w:pPr>
              <w:pStyle w:val="TableParagraph"/>
              <w:rPr>
                <w:rFonts w:ascii="Arial" w:hAnsi="Arial" w:cs="Arial"/>
                <w:sz w:val="20"/>
              </w:rPr>
            </w:pPr>
          </w:p>
        </w:tc>
        <w:tc>
          <w:tcPr>
            <w:tcW w:w="2341" w:type="dxa"/>
            <w:tcBorders>
              <w:right w:val="single" w:sz="6" w:space="0" w:color="000000"/>
            </w:tcBorders>
          </w:tcPr>
          <w:p w14:paraId="749C2683" w14:textId="19262D5C" w:rsidR="00660B58" w:rsidRPr="000E1640" w:rsidRDefault="000E1640" w:rsidP="00660B58">
            <w:pPr>
              <w:pStyle w:val="TableParagraph"/>
              <w:rPr>
                <w:rFonts w:ascii="Arial" w:hAnsi="Arial" w:cs="Arial"/>
                <w:sz w:val="20"/>
              </w:rPr>
            </w:pPr>
            <w:r w:rsidRPr="000E1640">
              <w:rPr>
                <w:rFonts w:ascii="Arial" w:hAnsi="Arial" w:cs="Arial"/>
                <w:sz w:val="20"/>
                <w:szCs w:val="20"/>
              </w:rPr>
              <w:t xml:space="preserve">Sudah, disini guru memfasilitasi peserta didik sesuai minat dan gaya belajarnya, pada 1. </w:t>
            </w:r>
            <w:r w:rsidRPr="000E1640">
              <w:rPr>
                <w:rFonts w:ascii="Arial" w:hAnsi="Arial" w:cs="Arial"/>
                <w:sz w:val="20"/>
                <w:szCs w:val="20"/>
              </w:rPr>
              <w:lastRenderedPageBreak/>
              <w:t>kelompok visual guru memberikan media gambar</w:t>
            </w:r>
            <w:r w:rsidRPr="000E1640">
              <w:rPr>
                <w:rFonts w:ascii="Arial" w:hAnsi="Arial" w:cs="Arial"/>
                <w:sz w:val="20"/>
                <w:szCs w:val="20"/>
              </w:rPr>
              <w:t xml:space="preserve"> langkah-langkah dalam mebuat databases</w:t>
            </w:r>
            <w:r w:rsidRPr="000E1640">
              <w:rPr>
                <w:rFonts w:ascii="Arial" w:hAnsi="Arial" w:cs="Arial"/>
                <w:sz w:val="20"/>
                <w:szCs w:val="20"/>
              </w:rPr>
              <w:t xml:space="preserve">, 2. Kelompok auditori guru menggunakan media artikel yang diberikan guru, 3. Gaya belajar </w:t>
            </w:r>
            <w:r w:rsidRPr="000E1640">
              <w:rPr>
                <w:rFonts w:ascii="Arial" w:hAnsi="Arial" w:cs="Arial"/>
                <w:sz w:val="20"/>
                <w:szCs w:val="20"/>
              </w:rPr>
              <w:t xml:space="preserve">Sosial </w:t>
            </w:r>
            <w:r w:rsidRPr="000E1640">
              <w:rPr>
                <w:rFonts w:ascii="Arial" w:hAnsi="Arial" w:cs="Arial"/>
                <w:sz w:val="20"/>
                <w:szCs w:val="20"/>
              </w:rPr>
              <w:t xml:space="preserve">guru </w:t>
            </w:r>
            <w:r w:rsidRPr="000E1640">
              <w:rPr>
                <w:rFonts w:ascii="Arial" w:hAnsi="Arial" w:cs="Arial"/>
                <w:sz w:val="20"/>
                <w:szCs w:val="20"/>
              </w:rPr>
              <w:t xml:space="preserve">memberi kebebasan </w:t>
            </w:r>
            <w:r w:rsidRPr="000E1640">
              <w:rPr>
                <w:rFonts w:ascii="Arial" w:hAnsi="Arial" w:cs="Arial"/>
                <w:sz w:val="20"/>
                <w:szCs w:val="20"/>
              </w:rPr>
              <w:t xml:space="preserve">peserta didik </w:t>
            </w:r>
            <w:r w:rsidRPr="000E1640">
              <w:rPr>
                <w:rFonts w:ascii="Arial" w:hAnsi="Arial" w:cs="Arial"/>
                <w:sz w:val="20"/>
                <w:szCs w:val="20"/>
              </w:rPr>
              <w:t xml:space="preserve">untuk berdiskusi dengan kelompok lain atau langsun bertanya kepada gurunya </w:t>
            </w:r>
            <w:r w:rsidRPr="000E1640">
              <w:rPr>
                <w:rFonts w:ascii="Arial" w:hAnsi="Arial" w:cs="Arial"/>
                <w:sz w:val="20"/>
                <w:szCs w:val="20"/>
              </w:rPr>
              <w:t xml:space="preserve">dan peraktek </w:t>
            </w:r>
            <w:r w:rsidRPr="000E1640">
              <w:rPr>
                <w:rFonts w:ascii="Arial" w:hAnsi="Arial" w:cs="Arial"/>
                <w:sz w:val="20"/>
                <w:szCs w:val="20"/>
              </w:rPr>
              <w:t>dalam pembuatan databases.</w:t>
            </w:r>
          </w:p>
        </w:tc>
      </w:tr>
    </w:tbl>
    <w:p w14:paraId="5AF6C854" w14:textId="77777777" w:rsidR="00C84BB1" w:rsidRDefault="00C84BB1">
      <w:pPr>
        <w:pStyle w:val="BodyText"/>
        <w:spacing w:before="3"/>
        <w:rPr>
          <w:rFonts w:ascii="Calibri"/>
          <w:sz w:val="27"/>
        </w:rPr>
      </w:pPr>
    </w:p>
    <w:p w14:paraId="48702312" w14:textId="77777777" w:rsidR="00C84BB1" w:rsidRDefault="00000000">
      <w:pPr>
        <w:pStyle w:val="Heading1"/>
        <w:numPr>
          <w:ilvl w:val="0"/>
          <w:numId w:val="19"/>
        </w:numPr>
        <w:tabs>
          <w:tab w:val="left" w:pos="591"/>
        </w:tabs>
        <w:spacing w:before="93"/>
        <w:ind w:hanging="356"/>
      </w:pPr>
      <w:r>
        <w:t>Lembar</w:t>
      </w:r>
      <w:r>
        <w:rPr>
          <w:spacing w:val="-2"/>
        </w:rPr>
        <w:t xml:space="preserve"> </w:t>
      </w:r>
      <w:r>
        <w:t>Pengamatan (Format</w:t>
      </w:r>
      <w:r>
        <w:rPr>
          <w:spacing w:val="-5"/>
        </w:rPr>
        <w:t xml:space="preserve"> </w:t>
      </w:r>
      <w:r>
        <w:t>2)</w:t>
      </w:r>
    </w:p>
    <w:p w14:paraId="10FE3A3D" w14:textId="77777777" w:rsidR="00C84BB1" w:rsidRDefault="00000000">
      <w:pPr>
        <w:pStyle w:val="BodyText"/>
        <w:spacing w:before="204"/>
        <w:ind w:left="590"/>
        <w:rPr>
          <w:rFonts w:ascii="Calibri"/>
        </w:rPr>
      </w:pPr>
      <w:r>
        <w:rPr>
          <w:rFonts w:ascii="Calibri"/>
        </w:rPr>
        <w:t>Mata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Kuliah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Pemahaman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tentang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Peserta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Didik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dan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Pembelajarannya</w:t>
      </w:r>
    </w:p>
    <w:p w14:paraId="040D01B1" w14:textId="77777777" w:rsidR="00C84BB1" w:rsidRDefault="00000000">
      <w:pPr>
        <w:pStyle w:val="Heading1"/>
        <w:spacing w:before="197"/>
        <w:ind w:firstLine="0"/>
        <w:rPr>
          <w:rFonts w:ascii="Calibri"/>
        </w:rPr>
      </w:pPr>
      <w:r>
        <w:rPr>
          <w:rFonts w:ascii="Calibri"/>
        </w:rPr>
        <w:t>Deskripsi</w:t>
      </w:r>
    </w:p>
    <w:p w14:paraId="02069A61" w14:textId="77777777" w:rsidR="00C84BB1" w:rsidRDefault="00C84BB1">
      <w:pPr>
        <w:pStyle w:val="BodyText"/>
        <w:spacing w:before="9"/>
        <w:rPr>
          <w:rFonts w:ascii="Calibri"/>
          <w:b/>
          <w:sz w:val="16"/>
        </w:rPr>
      </w:pPr>
    </w:p>
    <w:p w14:paraId="525D1BC2" w14:textId="77777777" w:rsidR="00C84BB1" w:rsidRDefault="00000000">
      <w:pPr>
        <w:pStyle w:val="BodyText"/>
        <w:spacing w:line="360" w:lineRule="auto"/>
        <w:ind w:left="590" w:right="150"/>
        <w:jc w:val="both"/>
      </w:pPr>
      <w:r>
        <w:t>Pada kegiatan kali ini, Anda diminta untuk mengamati proses pembelajaran yang</w:t>
      </w:r>
      <w:r>
        <w:rPr>
          <w:spacing w:val="1"/>
        </w:rPr>
        <w:t xml:space="preserve"> </w:t>
      </w:r>
      <w:r>
        <w:t>berlangsung</w:t>
      </w:r>
      <w:r>
        <w:rPr>
          <w:spacing w:val="1"/>
        </w:rPr>
        <w:t xml:space="preserve"> </w:t>
      </w:r>
      <w:r>
        <w:t>di</w:t>
      </w:r>
      <w:r>
        <w:rPr>
          <w:spacing w:val="1"/>
        </w:rPr>
        <w:t xml:space="preserve"> </w:t>
      </w:r>
      <w:r>
        <w:t>kelas</w:t>
      </w:r>
      <w:r>
        <w:rPr>
          <w:spacing w:val="1"/>
        </w:rPr>
        <w:t xml:space="preserve"> </w:t>
      </w:r>
      <w:r>
        <w:t>secara</w:t>
      </w:r>
      <w:r>
        <w:rPr>
          <w:spacing w:val="1"/>
        </w:rPr>
        <w:t xml:space="preserve"> </w:t>
      </w:r>
      <w:r>
        <w:t>menyeluruh.</w:t>
      </w:r>
      <w:r>
        <w:rPr>
          <w:spacing w:val="1"/>
        </w:rPr>
        <w:t xml:space="preserve"> </w:t>
      </w:r>
      <w:r>
        <w:t>Sepanjang</w:t>
      </w:r>
      <w:r>
        <w:rPr>
          <w:spacing w:val="1"/>
        </w:rPr>
        <w:t xml:space="preserve"> </w:t>
      </w:r>
      <w:r>
        <w:t>kegiatan</w:t>
      </w:r>
      <w:r>
        <w:rPr>
          <w:spacing w:val="1"/>
        </w:rPr>
        <w:t xml:space="preserve"> </w:t>
      </w:r>
      <w:r>
        <w:t>pengamatan</w:t>
      </w:r>
      <w:r>
        <w:rPr>
          <w:spacing w:val="1"/>
        </w:rPr>
        <w:t xml:space="preserve"> </w:t>
      </w:r>
      <w:r>
        <w:t>tersebut, Anda diharapkan mampu mengamati peserta didik di kelas dengan</w:t>
      </w:r>
      <w:r>
        <w:rPr>
          <w:spacing w:val="1"/>
        </w:rPr>
        <w:t xml:space="preserve"> </w:t>
      </w:r>
      <w:r>
        <w:t>mencari</w:t>
      </w:r>
      <w:r>
        <w:rPr>
          <w:spacing w:val="1"/>
        </w:rPr>
        <w:t xml:space="preserve"> </w:t>
      </w:r>
      <w:r>
        <w:t>tahu</w:t>
      </w:r>
      <w:r>
        <w:rPr>
          <w:spacing w:val="1"/>
        </w:rPr>
        <w:t xml:space="preserve"> </w:t>
      </w:r>
      <w:r>
        <w:t>informasi</w:t>
      </w:r>
      <w:r>
        <w:rPr>
          <w:spacing w:val="1"/>
        </w:rPr>
        <w:t xml:space="preserve"> </w:t>
      </w:r>
      <w:r>
        <w:t>mengenai</w:t>
      </w:r>
      <w:r>
        <w:rPr>
          <w:spacing w:val="1"/>
        </w:rPr>
        <w:t xml:space="preserve"> </w:t>
      </w:r>
      <w:r>
        <w:t>latar</w:t>
      </w:r>
      <w:r>
        <w:rPr>
          <w:spacing w:val="1"/>
        </w:rPr>
        <w:t xml:space="preserve"> </w:t>
      </w:r>
      <w:r>
        <w:t>belakang</w:t>
      </w:r>
      <w:r>
        <w:rPr>
          <w:spacing w:val="1"/>
        </w:rPr>
        <w:t xml:space="preserve"> </w:t>
      </w:r>
      <w:r>
        <w:t>serta</w:t>
      </w:r>
      <w:r>
        <w:rPr>
          <w:spacing w:val="1"/>
        </w:rPr>
        <w:t xml:space="preserve"> </w:t>
      </w:r>
      <w:r>
        <w:t>mengamati</w:t>
      </w:r>
      <w:r>
        <w:rPr>
          <w:spacing w:val="1"/>
        </w:rPr>
        <w:t xml:space="preserve"> </w:t>
      </w:r>
      <w:r>
        <w:t>tahapan</w:t>
      </w:r>
      <w:r>
        <w:rPr>
          <w:spacing w:val="1"/>
        </w:rPr>
        <w:t xml:space="preserve"> </w:t>
      </w:r>
      <w:r>
        <w:t>perkembangan</w:t>
      </w:r>
      <w:r>
        <w:rPr>
          <w:spacing w:val="-5"/>
        </w:rPr>
        <w:t xml:space="preserve"> </w:t>
      </w:r>
      <w:r>
        <w:t>dan kesiapannya sepanjang</w:t>
      </w:r>
      <w:r>
        <w:rPr>
          <w:spacing w:val="-5"/>
        </w:rPr>
        <w:t xml:space="preserve"> </w:t>
      </w:r>
      <w:r>
        <w:t>mengikuti</w:t>
      </w:r>
      <w:r>
        <w:rPr>
          <w:spacing w:val="-2"/>
        </w:rPr>
        <w:t xml:space="preserve"> </w:t>
      </w:r>
      <w:r>
        <w:t>proses</w:t>
      </w:r>
      <w:r>
        <w:rPr>
          <w:spacing w:val="-8"/>
        </w:rPr>
        <w:t xml:space="preserve"> </w:t>
      </w:r>
      <w:r>
        <w:t>pembelajaran.</w:t>
      </w:r>
    </w:p>
    <w:tbl>
      <w:tblPr>
        <w:tblW w:w="0" w:type="auto"/>
        <w:tblInd w:w="4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0"/>
        <w:gridCol w:w="3167"/>
        <w:gridCol w:w="976"/>
        <w:gridCol w:w="1006"/>
        <w:gridCol w:w="2371"/>
      </w:tblGrid>
      <w:tr w:rsidR="00C84BB1" w14:paraId="2AC4A758" w14:textId="77777777">
        <w:trPr>
          <w:trHeight w:val="265"/>
        </w:trPr>
        <w:tc>
          <w:tcPr>
            <w:tcW w:w="540" w:type="dxa"/>
            <w:vMerge w:val="restart"/>
          </w:tcPr>
          <w:p w14:paraId="58FEB4DF" w14:textId="77777777" w:rsidR="00C84BB1" w:rsidRDefault="00000000">
            <w:pPr>
              <w:pStyle w:val="TableParagraph"/>
              <w:spacing w:before="138"/>
              <w:ind w:left="1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No.</w:t>
            </w:r>
          </w:p>
        </w:tc>
        <w:tc>
          <w:tcPr>
            <w:tcW w:w="3167" w:type="dxa"/>
            <w:vMerge w:val="restart"/>
          </w:tcPr>
          <w:p w14:paraId="3E6DC639" w14:textId="77777777" w:rsidR="00C84BB1" w:rsidRDefault="00000000">
            <w:pPr>
              <w:pStyle w:val="TableParagraph"/>
              <w:spacing w:before="138"/>
              <w:ind w:left="63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Aspek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yang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Diamati</w:t>
            </w:r>
          </w:p>
        </w:tc>
        <w:tc>
          <w:tcPr>
            <w:tcW w:w="1982" w:type="dxa"/>
            <w:gridSpan w:val="2"/>
          </w:tcPr>
          <w:p w14:paraId="145A522D" w14:textId="77777777" w:rsidR="00C84BB1" w:rsidRDefault="00000000">
            <w:pPr>
              <w:pStyle w:val="TableParagraph"/>
              <w:spacing w:before="3"/>
              <w:ind w:left="43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Keterangan</w:t>
            </w:r>
          </w:p>
        </w:tc>
        <w:tc>
          <w:tcPr>
            <w:tcW w:w="2371" w:type="dxa"/>
            <w:vMerge w:val="restart"/>
          </w:tcPr>
          <w:p w14:paraId="680F372D" w14:textId="77777777" w:rsidR="00C84BB1" w:rsidRDefault="00000000">
            <w:pPr>
              <w:pStyle w:val="TableParagraph"/>
              <w:spacing w:before="138"/>
              <w:ind w:left="797" w:right="790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Catatan</w:t>
            </w:r>
          </w:p>
        </w:tc>
      </w:tr>
      <w:tr w:rsidR="00C84BB1" w14:paraId="1D5A517C" w14:textId="77777777">
        <w:trPr>
          <w:trHeight w:val="260"/>
        </w:trPr>
        <w:tc>
          <w:tcPr>
            <w:tcW w:w="540" w:type="dxa"/>
            <w:vMerge/>
            <w:tcBorders>
              <w:top w:val="nil"/>
            </w:tcBorders>
          </w:tcPr>
          <w:p w14:paraId="5554A752" w14:textId="77777777" w:rsidR="00C84BB1" w:rsidRDefault="00C84BB1">
            <w:pPr>
              <w:rPr>
                <w:sz w:val="2"/>
                <w:szCs w:val="2"/>
              </w:rPr>
            </w:pPr>
          </w:p>
        </w:tc>
        <w:tc>
          <w:tcPr>
            <w:tcW w:w="3167" w:type="dxa"/>
            <w:vMerge/>
            <w:tcBorders>
              <w:top w:val="nil"/>
            </w:tcBorders>
          </w:tcPr>
          <w:p w14:paraId="2BA3D227" w14:textId="77777777" w:rsidR="00C84BB1" w:rsidRDefault="00C84BB1">
            <w:pPr>
              <w:rPr>
                <w:sz w:val="2"/>
                <w:szCs w:val="2"/>
              </w:rPr>
            </w:pPr>
          </w:p>
        </w:tc>
        <w:tc>
          <w:tcPr>
            <w:tcW w:w="976" w:type="dxa"/>
          </w:tcPr>
          <w:p w14:paraId="46C1E215" w14:textId="77777777" w:rsidR="00C84BB1" w:rsidRDefault="00000000">
            <w:pPr>
              <w:pStyle w:val="TableParagraph"/>
              <w:spacing w:before="2"/>
              <w:ind w:left="346" w:right="335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Ya</w:t>
            </w:r>
          </w:p>
        </w:tc>
        <w:tc>
          <w:tcPr>
            <w:tcW w:w="1006" w:type="dxa"/>
          </w:tcPr>
          <w:p w14:paraId="170B1726" w14:textId="77777777" w:rsidR="00C84BB1" w:rsidRDefault="00000000">
            <w:pPr>
              <w:pStyle w:val="TableParagraph"/>
              <w:spacing w:before="2"/>
              <w:ind w:left="24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Tidak</w:t>
            </w:r>
          </w:p>
        </w:tc>
        <w:tc>
          <w:tcPr>
            <w:tcW w:w="2371" w:type="dxa"/>
            <w:vMerge/>
            <w:tcBorders>
              <w:top w:val="nil"/>
            </w:tcBorders>
          </w:tcPr>
          <w:p w14:paraId="1F83C647" w14:textId="77777777" w:rsidR="00C84BB1" w:rsidRDefault="00C84BB1">
            <w:pPr>
              <w:rPr>
                <w:sz w:val="2"/>
                <w:szCs w:val="2"/>
              </w:rPr>
            </w:pPr>
          </w:p>
        </w:tc>
      </w:tr>
      <w:tr w:rsidR="00C84BB1" w14:paraId="38FB3529" w14:textId="77777777">
        <w:trPr>
          <w:trHeight w:val="265"/>
        </w:trPr>
        <w:tc>
          <w:tcPr>
            <w:tcW w:w="540" w:type="dxa"/>
          </w:tcPr>
          <w:p w14:paraId="2CF4C4A9" w14:textId="77777777" w:rsidR="00C84BB1" w:rsidRDefault="00000000">
            <w:pPr>
              <w:pStyle w:val="TableParagraph"/>
              <w:spacing w:before="2"/>
              <w:ind w:left="110"/>
              <w:rPr>
                <w:sz w:val="20"/>
              </w:rPr>
            </w:pPr>
            <w:r>
              <w:rPr>
                <w:sz w:val="20"/>
              </w:rPr>
              <w:t>1.</w:t>
            </w:r>
          </w:p>
        </w:tc>
        <w:tc>
          <w:tcPr>
            <w:tcW w:w="3167" w:type="dxa"/>
          </w:tcPr>
          <w:p w14:paraId="45294D3A" w14:textId="77777777" w:rsidR="00C84BB1" w:rsidRDefault="00000000">
            <w:pPr>
              <w:pStyle w:val="TableParagraph"/>
              <w:spacing w:before="2"/>
              <w:ind w:left="110"/>
              <w:rPr>
                <w:sz w:val="20"/>
              </w:rPr>
            </w:pPr>
            <w:r>
              <w:rPr>
                <w:sz w:val="20"/>
              </w:rPr>
              <w:t>Latar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Belakang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Peserta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Didik</w:t>
            </w:r>
          </w:p>
        </w:tc>
        <w:tc>
          <w:tcPr>
            <w:tcW w:w="976" w:type="dxa"/>
          </w:tcPr>
          <w:p w14:paraId="5C848EFF" w14:textId="77777777" w:rsidR="00C84BB1" w:rsidRDefault="00C84BB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6" w:type="dxa"/>
          </w:tcPr>
          <w:p w14:paraId="646EC02D" w14:textId="77777777" w:rsidR="00C84BB1" w:rsidRDefault="00C84BB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71" w:type="dxa"/>
          </w:tcPr>
          <w:p w14:paraId="07CF5BA3" w14:textId="77777777" w:rsidR="00C84BB1" w:rsidRDefault="00C84BB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84BB1" w14:paraId="40B21805" w14:textId="77777777" w:rsidTr="000E1640">
        <w:trPr>
          <w:trHeight w:val="960"/>
        </w:trPr>
        <w:tc>
          <w:tcPr>
            <w:tcW w:w="540" w:type="dxa"/>
          </w:tcPr>
          <w:p w14:paraId="18334189" w14:textId="77777777" w:rsidR="00C84BB1" w:rsidRDefault="00C84BB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67" w:type="dxa"/>
          </w:tcPr>
          <w:p w14:paraId="0165DDDE" w14:textId="77777777" w:rsidR="00C84BB1" w:rsidRDefault="00000000">
            <w:pPr>
              <w:pStyle w:val="TableParagraph"/>
              <w:numPr>
                <w:ilvl w:val="0"/>
                <w:numId w:val="9"/>
              </w:numPr>
              <w:tabs>
                <w:tab w:val="left" w:pos="560"/>
                <w:tab w:val="left" w:pos="561"/>
              </w:tabs>
              <w:spacing w:before="4" w:line="268" w:lineRule="auto"/>
              <w:ind w:right="165"/>
              <w:rPr>
                <w:sz w:val="20"/>
              </w:rPr>
            </w:pPr>
            <w:r>
              <w:rPr>
                <w:sz w:val="20"/>
              </w:rPr>
              <w:t>Apakah para peserta didik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di kelas memiliki latar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belakang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etnis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yang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sama?</w:t>
            </w:r>
          </w:p>
        </w:tc>
        <w:tc>
          <w:tcPr>
            <w:tcW w:w="976" w:type="dxa"/>
            <w:vAlign w:val="center"/>
          </w:tcPr>
          <w:p w14:paraId="3BFD50DC" w14:textId="50ABD008" w:rsidR="00C84BB1" w:rsidRDefault="000E1640" w:rsidP="000E1640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936827">
              <w:rPr>
                <w:rFonts w:ascii="Arial" w:hAnsi="Arial" w:cs="Arial"/>
              </w:rPr>
              <w:t>√</w:t>
            </w:r>
          </w:p>
        </w:tc>
        <w:tc>
          <w:tcPr>
            <w:tcW w:w="1006" w:type="dxa"/>
          </w:tcPr>
          <w:p w14:paraId="0013DF25" w14:textId="77777777" w:rsidR="00C84BB1" w:rsidRDefault="00C84BB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1" w:type="dxa"/>
          </w:tcPr>
          <w:p w14:paraId="15643781" w14:textId="1E0CE3C6" w:rsidR="00C84BB1" w:rsidRPr="00417237" w:rsidRDefault="00417237" w:rsidP="00417237">
            <w:r w:rsidRPr="00417237">
              <w:rPr>
                <w:sz w:val="20"/>
                <w:szCs w:val="20"/>
              </w:rPr>
              <w:t>Semua siswa memiliki Etnis yang sama</w:t>
            </w:r>
          </w:p>
        </w:tc>
      </w:tr>
      <w:tr w:rsidR="00C84BB1" w14:paraId="6BA3223A" w14:textId="77777777" w:rsidTr="00417237">
        <w:trPr>
          <w:trHeight w:val="1225"/>
        </w:trPr>
        <w:tc>
          <w:tcPr>
            <w:tcW w:w="540" w:type="dxa"/>
          </w:tcPr>
          <w:p w14:paraId="0B505C3E" w14:textId="77777777" w:rsidR="00C84BB1" w:rsidRDefault="00C84BB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67" w:type="dxa"/>
          </w:tcPr>
          <w:p w14:paraId="24EF716B" w14:textId="77777777" w:rsidR="00C84BB1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560"/>
                <w:tab w:val="left" w:pos="561"/>
              </w:tabs>
              <w:spacing w:before="5" w:line="271" w:lineRule="auto"/>
              <w:ind w:right="275"/>
              <w:rPr>
                <w:sz w:val="20"/>
              </w:rPr>
            </w:pPr>
            <w:r>
              <w:rPr>
                <w:sz w:val="20"/>
              </w:rPr>
              <w:t>Apakah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peserta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didik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di kelas memiliki latar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belakang budaya yang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sama</w:t>
            </w:r>
          </w:p>
        </w:tc>
        <w:tc>
          <w:tcPr>
            <w:tcW w:w="976" w:type="dxa"/>
          </w:tcPr>
          <w:p w14:paraId="10DEE6DF" w14:textId="77777777" w:rsidR="00C84BB1" w:rsidRDefault="00C84BB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06" w:type="dxa"/>
            <w:vAlign w:val="center"/>
          </w:tcPr>
          <w:p w14:paraId="524BBA0C" w14:textId="26840CDD" w:rsidR="00C84BB1" w:rsidRDefault="00417237" w:rsidP="00417237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936827">
              <w:rPr>
                <w:rFonts w:ascii="Arial" w:hAnsi="Arial" w:cs="Arial"/>
              </w:rPr>
              <w:t>√</w:t>
            </w:r>
          </w:p>
        </w:tc>
        <w:tc>
          <w:tcPr>
            <w:tcW w:w="2371" w:type="dxa"/>
          </w:tcPr>
          <w:p w14:paraId="3E2D51AD" w14:textId="2A48886F" w:rsidR="00C84BB1" w:rsidRPr="00417237" w:rsidRDefault="00417237">
            <w:pPr>
              <w:pStyle w:val="TableParagraph"/>
              <w:rPr>
                <w:rFonts w:ascii="Times New Roman"/>
                <w:sz w:val="20"/>
              </w:rPr>
            </w:pPr>
            <w:r w:rsidRPr="00417237">
              <w:rPr>
                <w:sz w:val="20"/>
                <w:szCs w:val="20"/>
              </w:rPr>
              <w:t>Karena di indonesia memiliki budaya yang berbeda di setiap daerahny</w:t>
            </w:r>
            <w:r w:rsidRPr="00417237">
              <w:rPr>
                <w:sz w:val="20"/>
                <w:szCs w:val="20"/>
                <w:lang w:val="sv-SE"/>
              </w:rPr>
              <w:t>a.</w:t>
            </w:r>
          </w:p>
        </w:tc>
      </w:tr>
      <w:tr w:rsidR="00417237" w14:paraId="5582C1E8" w14:textId="77777777" w:rsidTr="00892DC8">
        <w:trPr>
          <w:trHeight w:val="960"/>
        </w:trPr>
        <w:tc>
          <w:tcPr>
            <w:tcW w:w="540" w:type="dxa"/>
          </w:tcPr>
          <w:p w14:paraId="6C64F6BD" w14:textId="77777777" w:rsidR="00417237" w:rsidRDefault="00417237" w:rsidP="0041723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67" w:type="dxa"/>
          </w:tcPr>
          <w:p w14:paraId="785AB19C" w14:textId="77777777" w:rsidR="00417237" w:rsidRDefault="00417237" w:rsidP="00417237">
            <w:pPr>
              <w:pStyle w:val="TableParagraph"/>
              <w:numPr>
                <w:ilvl w:val="0"/>
                <w:numId w:val="7"/>
              </w:numPr>
              <w:tabs>
                <w:tab w:val="left" w:pos="560"/>
                <w:tab w:val="left" w:pos="561"/>
              </w:tabs>
              <w:spacing w:before="4" w:line="271" w:lineRule="auto"/>
              <w:ind w:right="275"/>
              <w:rPr>
                <w:sz w:val="20"/>
              </w:rPr>
            </w:pPr>
            <w:r>
              <w:rPr>
                <w:sz w:val="20"/>
              </w:rPr>
              <w:t>Apakah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peserta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didik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di kelas memiliki status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sosial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yang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sama?</w:t>
            </w:r>
          </w:p>
        </w:tc>
        <w:tc>
          <w:tcPr>
            <w:tcW w:w="976" w:type="dxa"/>
          </w:tcPr>
          <w:p w14:paraId="4A5C9EBD" w14:textId="77777777" w:rsidR="00417237" w:rsidRDefault="00417237" w:rsidP="0041723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06" w:type="dxa"/>
            <w:vAlign w:val="center"/>
          </w:tcPr>
          <w:p w14:paraId="5E42963E" w14:textId="035DFC1D" w:rsidR="00417237" w:rsidRDefault="00417237" w:rsidP="00417237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936827">
              <w:rPr>
                <w:rFonts w:ascii="Arial" w:hAnsi="Arial" w:cs="Arial"/>
              </w:rPr>
              <w:t>√</w:t>
            </w:r>
          </w:p>
        </w:tc>
        <w:tc>
          <w:tcPr>
            <w:tcW w:w="2371" w:type="dxa"/>
          </w:tcPr>
          <w:p w14:paraId="3B8AC3B5" w14:textId="68702A85" w:rsidR="00417237" w:rsidRPr="00417237" w:rsidRDefault="00417237" w:rsidP="00417237">
            <w:pPr>
              <w:pStyle w:val="TableParagraph"/>
              <w:rPr>
                <w:rFonts w:ascii="Times New Roman"/>
                <w:sz w:val="20"/>
                <w:lang w:val="sv-SE"/>
              </w:rPr>
            </w:pPr>
            <w:r w:rsidRPr="00417237">
              <w:rPr>
                <w:sz w:val="20"/>
                <w:szCs w:val="20"/>
              </w:rPr>
              <w:t>Karena, latar belakang sosial seperti lingkungan keluarga, masyarakat tempat tinggalnya, pekerjaan orang tua yang berbeda</w:t>
            </w:r>
            <w:r>
              <w:rPr>
                <w:sz w:val="20"/>
                <w:szCs w:val="20"/>
                <w:lang w:val="sv-SE"/>
              </w:rPr>
              <w:t xml:space="preserve"> – </w:t>
            </w:r>
            <w:r w:rsidRPr="00417237">
              <w:rPr>
                <w:sz w:val="20"/>
                <w:szCs w:val="20"/>
              </w:rPr>
              <w:t>beda</w:t>
            </w:r>
            <w:r w:rsidRPr="00417237">
              <w:rPr>
                <w:sz w:val="20"/>
                <w:szCs w:val="20"/>
                <w:lang w:val="sv-SE"/>
              </w:rPr>
              <w:t>.</w:t>
            </w:r>
          </w:p>
        </w:tc>
      </w:tr>
      <w:tr w:rsidR="00417237" w14:paraId="1229C8D2" w14:textId="77777777">
        <w:trPr>
          <w:trHeight w:val="265"/>
        </w:trPr>
        <w:tc>
          <w:tcPr>
            <w:tcW w:w="540" w:type="dxa"/>
          </w:tcPr>
          <w:p w14:paraId="1455C23E" w14:textId="77777777" w:rsidR="00417237" w:rsidRDefault="00417237" w:rsidP="00417237">
            <w:pPr>
              <w:pStyle w:val="TableParagraph"/>
              <w:spacing w:before="2"/>
              <w:ind w:left="110"/>
              <w:rPr>
                <w:sz w:val="20"/>
              </w:rPr>
            </w:pPr>
            <w:r>
              <w:rPr>
                <w:sz w:val="20"/>
              </w:rPr>
              <w:t>2.</w:t>
            </w:r>
          </w:p>
        </w:tc>
        <w:tc>
          <w:tcPr>
            <w:tcW w:w="3167" w:type="dxa"/>
          </w:tcPr>
          <w:p w14:paraId="390979A6" w14:textId="77777777" w:rsidR="00417237" w:rsidRDefault="00417237" w:rsidP="00417237">
            <w:pPr>
              <w:pStyle w:val="TableParagraph"/>
              <w:spacing w:before="2"/>
              <w:ind w:left="110"/>
              <w:rPr>
                <w:sz w:val="20"/>
              </w:rPr>
            </w:pPr>
            <w:r>
              <w:rPr>
                <w:sz w:val="20"/>
              </w:rPr>
              <w:t>Perkembangan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Peserta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Didik</w:t>
            </w:r>
          </w:p>
        </w:tc>
        <w:tc>
          <w:tcPr>
            <w:tcW w:w="976" w:type="dxa"/>
          </w:tcPr>
          <w:p w14:paraId="3B8CA6D4" w14:textId="77777777" w:rsidR="00417237" w:rsidRDefault="00417237" w:rsidP="0041723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6" w:type="dxa"/>
          </w:tcPr>
          <w:p w14:paraId="1DE8DE79" w14:textId="77777777" w:rsidR="00417237" w:rsidRDefault="00417237" w:rsidP="0041723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71" w:type="dxa"/>
          </w:tcPr>
          <w:p w14:paraId="09AB7811" w14:textId="77777777" w:rsidR="00417237" w:rsidRDefault="00417237" w:rsidP="0041723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17237" w14:paraId="5CD728F8" w14:textId="77777777" w:rsidTr="008F6CA1">
        <w:trPr>
          <w:trHeight w:val="695"/>
        </w:trPr>
        <w:tc>
          <w:tcPr>
            <w:tcW w:w="540" w:type="dxa"/>
          </w:tcPr>
          <w:p w14:paraId="6809CCF2" w14:textId="77777777" w:rsidR="00417237" w:rsidRDefault="00417237" w:rsidP="0041723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67" w:type="dxa"/>
          </w:tcPr>
          <w:p w14:paraId="5B0843A4" w14:textId="77777777" w:rsidR="00417237" w:rsidRDefault="00417237" w:rsidP="00417237">
            <w:pPr>
              <w:pStyle w:val="TableParagraph"/>
              <w:numPr>
                <w:ilvl w:val="0"/>
                <w:numId w:val="6"/>
              </w:numPr>
              <w:tabs>
                <w:tab w:val="left" w:pos="560"/>
                <w:tab w:val="left" w:pos="561"/>
              </w:tabs>
              <w:spacing w:before="4" w:line="264" w:lineRule="auto"/>
              <w:ind w:right="165"/>
              <w:rPr>
                <w:sz w:val="20"/>
              </w:rPr>
            </w:pPr>
            <w:r>
              <w:rPr>
                <w:sz w:val="20"/>
              </w:rPr>
              <w:t>Berapakah rentang usia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peserta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didik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kelas?</w:t>
            </w:r>
          </w:p>
        </w:tc>
        <w:tc>
          <w:tcPr>
            <w:tcW w:w="976" w:type="dxa"/>
            <w:vAlign w:val="center"/>
          </w:tcPr>
          <w:p w14:paraId="6717E1B6" w14:textId="2C9C4065" w:rsidR="00417237" w:rsidRDefault="00417237" w:rsidP="00417237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936827">
              <w:rPr>
                <w:rFonts w:ascii="Arial" w:hAnsi="Arial" w:cs="Arial"/>
              </w:rPr>
              <w:t>√</w:t>
            </w:r>
          </w:p>
        </w:tc>
        <w:tc>
          <w:tcPr>
            <w:tcW w:w="1006" w:type="dxa"/>
          </w:tcPr>
          <w:p w14:paraId="1A3AFBFB" w14:textId="77777777" w:rsidR="00417237" w:rsidRDefault="00417237" w:rsidP="0041723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1" w:type="dxa"/>
          </w:tcPr>
          <w:p w14:paraId="63E17F22" w14:textId="4B1D71BB" w:rsidR="00417237" w:rsidRPr="00417237" w:rsidRDefault="00417237" w:rsidP="00417237">
            <w:pPr>
              <w:pStyle w:val="TableParagraph"/>
              <w:spacing w:before="2"/>
              <w:rPr>
                <w:rFonts w:ascii="Times New Roman"/>
                <w:sz w:val="20"/>
                <w:lang w:val="sv-SE"/>
              </w:rPr>
            </w:pPr>
            <w:r w:rsidRPr="00417237">
              <w:rPr>
                <w:sz w:val="20"/>
                <w:szCs w:val="20"/>
              </w:rPr>
              <w:t xml:space="preserve">Siswa kelas </w:t>
            </w:r>
            <w:r>
              <w:rPr>
                <w:sz w:val="20"/>
                <w:szCs w:val="20"/>
                <w:lang w:val="en-US"/>
              </w:rPr>
              <w:t>11 RPL A</w:t>
            </w:r>
            <w:r w:rsidRPr="00417237">
              <w:rPr>
                <w:sz w:val="20"/>
                <w:szCs w:val="20"/>
              </w:rPr>
              <w:t xml:space="preserve"> ini memiliki rentan usia </w:t>
            </w:r>
            <w:r>
              <w:rPr>
                <w:sz w:val="20"/>
                <w:szCs w:val="20"/>
                <w:lang w:val="en-US"/>
              </w:rPr>
              <w:t xml:space="preserve">16 </w:t>
            </w:r>
            <w:r w:rsidRPr="00417237">
              <w:rPr>
                <w:sz w:val="20"/>
                <w:szCs w:val="20"/>
              </w:rPr>
              <w:t>- 1</w:t>
            </w:r>
            <w:r>
              <w:rPr>
                <w:sz w:val="20"/>
                <w:szCs w:val="20"/>
                <w:lang w:val="en-US"/>
              </w:rPr>
              <w:t>7</w:t>
            </w:r>
            <w:r w:rsidRPr="00417237">
              <w:rPr>
                <w:sz w:val="20"/>
                <w:szCs w:val="20"/>
              </w:rPr>
              <w:t xml:space="preserve"> Tahun</w:t>
            </w:r>
          </w:p>
        </w:tc>
      </w:tr>
      <w:tr w:rsidR="00417237" w14:paraId="7D598B1A" w14:textId="77777777" w:rsidTr="000D1C60">
        <w:trPr>
          <w:trHeight w:val="695"/>
        </w:trPr>
        <w:tc>
          <w:tcPr>
            <w:tcW w:w="540" w:type="dxa"/>
          </w:tcPr>
          <w:p w14:paraId="454BA855" w14:textId="77777777" w:rsidR="00417237" w:rsidRDefault="00417237" w:rsidP="0041723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67" w:type="dxa"/>
          </w:tcPr>
          <w:p w14:paraId="0285907C" w14:textId="1D396849" w:rsidR="00417237" w:rsidRPr="00417237" w:rsidRDefault="00417237" w:rsidP="00417237">
            <w:pPr>
              <w:pStyle w:val="TableParagraph"/>
              <w:numPr>
                <w:ilvl w:val="0"/>
                <w:numId w:val="5"/>
              </w:numPr>
              <w:tabs>
                <w:tab w:val="left" w:pos="560"/>
                <w:tab w:val="left" w:pos="561"/>
              </w:tabs>
              <w:spacing w:before="4" w:line="264" w:lineRule="auto"/>
              <w:ind w:right="275"/>
              <w:rPr>
                <w:sz w:val="20"/>
                <w:szCs w:val="20"/>
              </w:rPr>
            </w:pPr>
            <w:r w:rsidRPr="00417237">
              <w:rPr>
                <w:sz w:val="20"/>
                <w:szCs w:val="20"/>
              </w:rPr>
              <w:t>Apakah</w:t>
            </w:r>
            <w:r w:rsidRPr="00417237">
              <w:rPr>
                <w:spacing w:val="-7"/>
                <w:sz w:val="20"/>
                <w:szCs w:val="20"/>
              </w:rPr>
              <w:t xml:space="preserve"> </w:t>
            </w:r>
            <w:r w:rsidRPr="00417237">
              <w:rPr>
                <w:sz w:val="20"/>
                <w:szCs w:val="20"/>
              </w:rPr>
              <w:t>para</w:t>
            </w:r>
            <w:r w:rsidRPr="00417237">
              <w:rPr>
                <w:spacing w:val="-6"/>
                <w:sz w:val="20"/>
                <w:szCs w:val="20"/>
              </w:rPr>
              <w:t xml:space="preserve"> </w:t>
            </w:r>
            <w:r w:rsidRPr="00417237">
              <w:rPr>
                <w:sz w:val="20"/>
                <w:szCs w:val="20"/>
              </w:rPr>
              <w:t>peserta</w:t>
            </w:r>
            <w:r w:rsidRPr="00417237">
              <w:rPr>
                <w:spacing w:val="-2"/>
                <w:sz w:val="20"/>
                <w:szCs w:val="20"/>
              </w:rPr>
              <w:t xml:space="preserve"> </w:t>
            </w:r>
            <w:r w:rsidRPr="00417237">
              <w:rPr>
                <w:sz w:val="20"/>
                <w:szCs w:val="20"/>
              </w:rPr>
              <w:t>didik</w:t>
            </w:r>
            <w:r w:rsidRPr="00417237">
              <w:rPr>
                <w:spacing w:val="-52"/>
                <w:sz w:val="20"/>
                <w:szCs w:val="20"/>
              </w:rPr>
              <w:t xml:space="preserve"> </w:t>
            </w:r>
            <w:r w:rsidRPr="00417237">
              <w:rPr>
                <w:sz w:val="20"/>
                <w:szCs w:val="20"/>
              </w:rPr>
              <w:t>sudah</w:t>
            </w:r>
            <w:r w:rsidRPr="00417237">
              <w:rPr>
                <w:spacing w:val="-3"/>
                <w:sz w:val="20"/>
                <w:szCs w:val="20"/>
              </w:rPr>
              <w:t xml:space="preserve"> </w:t>
            </w:r>
            <w:r w:rsidRPr="00417237">
              <w:rPr>
                <w:sz w:val="20"/>
                <w:szCs w:val="20"/>
              </w:rPr>
              <w:t>mampu</w:t>
            </w:r>
            <w:r w:rsidRPr="00417237">
              <w:rPr>
                <w:spacing w:val="2"/>
                <w:sz w:val="20"/>
                <w:szCs w:val="20"/>
              </w:rPr>
              <w:t xml:space="preserve"> </w:t>
            </w:r>
            <w:r w:rsidRPr="00417237">
              <w:rPr>
                <w:sz w:val="20"/>
                <w:szCs w:val="20"/>
              </w:rPr>
              <w:t>memahami materi yang diajarkan oleh guru</w:t>
            </w:r>
          </w:p>
        </w:tc>
        <w:tc>
          <w:tcPr>
            <w:tcW w:w="976" w:type="dxa"/>
            <w:vAlign w:val="center"/>
          </w:tcPr>
          <w:p w14:paraId="5904A316" w14:textId="49091492" w:rsidR="00417237" w:rsidRDefault="00417237" w:rsidP="00417237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936827">
              <w:rPr>
                <w:rFonts w:ascii="Arial" w:hAnsi="Arial" w:cs="Arial"/>
              </w:rPr>
              <w:t>√</w:t>
            </w:r>
          </w:p>
        </w:tc>
        <w:tc>
          <w:tcPr>
            <w:tcW w:w="1006" w:type="dxa"/>
          </w:tcPr>
          <w:p w14:paraId="21F16C1F" w14:textId="77777777" w:rsidR="00417237" w:rsidRDefault="00417237" w:rsidP="0041723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1" w:type="dxa"/>
          </w:tcPr>
          <w:p w14:paraId="45CDA5AC" w14:textId="1A0D643B" w:rsidR="00417237" w:rsidRDefault="00417237" w:rsidP="00417237">
            <w:pPr>
              <w:pStyle w:val="TableParagraph"/>
              <w:rPr>
                <w:rFonts w:ascii="Times New Roman"/>
                <w:sz w:val="20"/>
              </w:rPr>
            </w:pPr>
            <w:r w:rsidRPr="00417237">
              <w:rPr>
                <w:sz w:val="20"/>
                <w:szCs w:val="20"/>
              </w:rPr>
              <w:t>Iya sudah, peserta didik sudah mampu memahami dengan baik</w:t>
            </w:r>
          </w:p>
        </w:tc>
      </w:tr>
      <w:tr w:rsidR="00417237" w14:paraId="75F7841A" w14:textId="77777777" w:rsidTr="000B0A35">
        <w:trPr>
          <w:trHeight w:val="694"/>
        </w:trPr>
        <w:tc>
          <w:tcPr>
            <w:tcW w:w="540" w:type="dxa"/>
          </w:tcPr>
          <w:p w14:paraId="6F3A598E" w14:textId="77777777" w:rsidR="00417237" w:rsidRDefault="00417237" w:rsidP="0041723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67" w:type="dxa"/>
          </w:tcPr>
          <w:p w14:paraId="2C8A9931" w14:textId="2C4820A2" w:rsidR="00417237" w:rsidRDefault="00417237" w:rsidP="00417237">
            <w:pPr>
              <w:pStyle w:val="TableParagraph"/>
              <w:numPr>
                <w:ilvl w:val="0"/>
                <w:numId w:val="4"/>
              </w:numPr>
              <w:tabs>
                <w:tab w:val="left" w:pos="560"/>
                <w:tab w:val="left" w:pos="561"/>
              </w:tabs>
              <w:spacing w:before="4" w:line="268" w:lineRule="auto"/>
              <w:ind w:right="598"/>
              <w:rPr>
                <w:sz w:val="20"/>
              </w:rPr>
            </w:pPr>
            <w:r>
              <w:rPr>
                <w:sz w:val="20"/>
              </w:rPr>
              <w:t>Apakah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mereka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sudah</w:t>
            </w:r>
            <w:r w:rsidRPr="00417237">
              <w:rPr>
                <w:spacing w:val="-52"/>
                <w:sz w:val="20"/>
                <w:lang w:val="sv-SE"/>
              </w:rPr>
              <w:t xml:space="preserve"> </w:t>
            </w:r>
            <w:r>
              <w:rPr>
                <w:sz w:val="20"/>
              </w:rPr>
              <w:t>mampu</w:t>
            </w:r>
            <w:r>
              <w:rPr>
                <w:spacing w:val="-3"/>
                <w:sz w:val="20"/>
                <w:lang w:val="sv-SE"/>
              </w:rPr>
              <w:t xml:space="preserve"> </w:t>
            </w:r>
            <w:r w:rsidRPr="00417237">
              <w:rPr>
                <w:sz w:val="20"/>
                <w:lang w:val="sv-SE"/>
              </w:rPr>
              <w:t>m</w:t>
            </w:r>
            <w:r>
              <w:rPr>
                <w:sz w:val="20"/>
                <w:lang w:val="sv-SE"/>
              </w:rPr>
              <w:t xml:space="preserve">empraktekkan materi yang telah </w:t>
            </w:r>
            <w:r>
              <w:rPr>
                <w:sz w:val="20"/>
                <w:lang w:val="sv-SE"/>
              </w:rPr>
              <w:lastRenderedPageBreak/>
              <w:t>diajarkan oleh guru</w:t>
            </w:r>
          </w:p>
        </w:tc>
        <w:tc>
          <w:tcPr>
            <w:tcW w:w="976" w:type="dxa"/>
            <w:vAlign w:val="center"/>
          </w:tcPr>
          <w:p w14:paraId="5C23C956" w14:textId="43F1251E" w:rsidR="00417237" w:rsidRDefault="00417237" w:rsidP="00417237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936827">
              <w:rPr>
                <w:rFonts w:ascii="Arial" w:hAnsi="Arial" w:cs="Arial"/>
              </w:rPr>
              <w:lastRenderedPageBreak/>
              <w:t>√</w:t>
            </w:r>
          </w:p>
        </w:tc>
        <w:tc>
          <w:tcPr>
            <w:tcW w:w="1006" w:type="dxa"/>
          </w:tcPr>
          <w:p w14:paraId="63EFCE98" w14:textId="77777777" w:rsidR="00417237" w:rsidRDefault="00417237" w:rsidP="0041723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1" w:type="dxa"/>
          </w:tcPr>
          <w:p w14:paraId="01D57BB5" w14:textId="1A8692CD" w:rsidR="00417237" w:rsidRPr="00417237" w:rsidRDefault="00417237" w:rsidP="00417237">
            <w:pPr>
              <w:pStyle w:val="TableParagraph"/>
              <w:rPr>
                <w:rFonts w:ascii="Times New Roman"/>
                <w:sz w:val="20"/>
                <w:lang w:val="sv-SE"/>
              </w:rPr>
            </w:pPr>
            <w:r w:rsidRPr="00417237">
              <w:rPr>
                <w:sz w:val="20"/>
                <w:szCs w:val="20"/>
              </w:rPr>
              <w:t xml:space="preserve">Iya sudah, peserta didik sudah mampu </w:t>
            </w:r>
            <w:r w:rsidRPr="00417237">
              <w:rPr>
                <w:sz w:val="20"/>
                <w:szCs w:val="20"/>
                <w:lang w:val="sv-SE"/>
              </w:rPr>
              <w:t>m</w:t>
            </w:r>
            <w:r>
              <w:rPr>
                <w:sz w:val="20"/>
                <w:szCs w:val="20"/>
                <w:lang w:val="sv-SE"/>
              </w:rPr>
              <w:t>empraktekkan materi dengan baik dan benar.</w:t>
            </w:r>
          </w:p>
        </w:tc>
      </w:tr>
      <w:tr w:rsidR="00417237" w14:paraId="6F619A05" w14:textId="77777777">
        <w:trPr>
          <w:trHeight w:val="265"/>
        </w:trPr>
        <w:tc>
          <w:tcPr>
            <w:tcW w:w="540" w:type="dxa"/>
          </w:tcPr>
          <w:p w14:paraId="3393BFE0" w14:textId="77777777" w:rsidR="00417237" w:rsidRDefault="00417237" w:rsidP="00417237">
            <w:pPr>
              <w:pStyle w:val="TableParagraph"/>
              <w:spacing w:before="2"/>
              <w:ind w:left="110"/>
              <w:rPr>
                <w:sz w:val="20"/>
              </w:rPr>
            </w:pPr>
            <w:r>
              <w:rPr>
                <w:sz w:val="20"/>
              </w:rPr>
              <w:t>3.</w:t>
            </w:r>
          </w:p>
        </w:tc>
        <w:tc>
          <w:tcPr>
            <w:tcW w:w="3167" w:type="dxa"/>
          </w:tcPr>
          <w:p w14:paraId="4634CA78" w14:textId="77777777" w:rsidR="00417237" w:rsidRDefault="00417237" w:rsidP="00417237">
            <w:pPr>
              <w:pStyle w:val="TableParagraph"/>
              <w:spacing w:before="2"/>
              <w:ind w:left="110"/>
              <w:rPr>
                <w:sz w:val="20"/>
              </w:rPr>
            </w:pPr>
            <w:r>
              <w:rPr>
                <w:sz w:val="20"/>
              </w:rPr>
              <w:t>Kesiapan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Peserta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Didik</w:t>
            </w:r>
          </w:p>
        </w:tc>
        <w:tc>
          <w:tcPr>
            <w:tcW w:w="976" w:type="dxa"/>
          </w:tcPr>
          <w:p w14:paraId="72482C1E" w14:textId="77777777" w:rsidR="00417237" w:rsidRDefault="00417237" w:rsidP="0041723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6" w:type="dxa"/>
          </w:tcPr>
          <w:p w14:paraId="55D16286" w14:textId="77777777" w:rsidR="00417237" w:rsidRDefault="00417237" w:rsidP="0041723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71" w:type="dxa"/>
          </w:tcPr>
          <w:p w14:paraId="5CBD909C" w14:textId="77777777" w:rsidR="00417237" w:rsidRDefault="00417237" w:rsidP="0041723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60055" w14:paraId="335B3688" w14:textId="77777777" w:rsidTr="00873DD4">
        <w:trPr>
          <w:trHeight w:val="695"/>
        </w:trPr>
        <w:tc>
          <w:tcPr>
            <w:tcW w:w="540" w:type="dxa"/>
          </w:tcPr>
          <w:p w14:paraId="0E5E9A7F" w14:textId="77777777" w:rsidR="00660055" w:rsidRDefault="00660055" w:rsidP="0066005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67" w:type="dxa"/>
          </w:tcPr>
          <w:p w14:paraId="5E59A42C" w14:textId="6758043E" w:rsidR="00660055" w:rsidRDefault="00660055" w:rsidP="00660055">
            <w:pPr>
              <w:pStyle w:val="TableParagraph"/>
              <w:numPr>
                <w:ilvl w:val="0"/>
                <w:numId w:val="3"/>
              </w:numPr>
              <w:tabs>
                <w:tab w:val="left" w:pos="470"/>
                <w:tab w:val="left" w:pos="471"/>
              </w:tabs>
              <w:spacing w:before="4" w:line="268" w:lineRule="auto"/>
              <w:ind w:right="365"/>
              <w:rPr>
                <w:sz w:val="20"/>
              </w:rPr>
            </w:pPr>
            <w:r>
              <w:rPr>
                <w:sz w:val="20"/>
              </w:rPr>
              <w:t>Apakah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peserta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didik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mampu</w:t>
            </w:r>
            <w:r>
              <w:rPr>
                <w:spacing w:val="-3"/>
                <w:sz w:val="20"/>
              </w:rPr>
              <w:t xml:space="preserve"> </w:t>
            </w:r>
            <w:r w:rsidRPr="00660055">
              <w:rPr>
                <w:sz w:val="20"/>
                <w:lang w:val="sv-SE"/>
              </w:rPr>
              <w:t>menjawab pertanyaan pemantik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?</w:t>
            </w:r>
          </w:p>
        </w:tc>
        <w:tc>
          <w:tcPr>
            <w:tcW w:w="976" w:type="dxa"/>
            <w:vAlign w:val="center"/>
          </w:tcPr>
          <w:p w14:paraId="2FFC0201" w14:textId="40CE0E57" w:rsidR="00660055" w:rsidRDefault="00660055" w:rsidP="00660055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936827">
              <w:rPr>
                <w:rFonts w:ascii="Arial" w:hAnsi="Arial" w:cs="Arial"/>
              </w:rPr>
              <w:t>√</w:t>
            </w:r>
          </w:p>
        </w:tc>
        <w:tc>
          <w:tcPr>
            <w:tcW w:w="1006" w:type="dxa"/>
          </w:tcPr>
          <w:p w14:paraId="71E5A7EB" w14:textId="77777777" w:rsidR="00660055" w:rsidRDefault="00660055" w:rsidP="0066005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1" w:type="dxa"/>
          </w:tcPr>
          <w:p w14:paraId="1267CE1F" w14:textId="2880C094" w:rsidR="00660055" w:rsidRPr="00660055" w:rsidRDefault="00660055" w:rsidP="00660055">
            <w:pPr>
              <w:pStyle w:val="TableParagraph"/>
              <w:rPr>
                <w:rFonts w:ascii="Times New Roman"/>
                <w:sz w:val="20"/>
              </w:rPr>
            </w:pPr>
            <w:r w:rsidRPr="00660055">
              <w:rPr>
                <w:sz w:val="20"/>
                <w:szCs w:val="20"/>
              </w:rPr>
              <w:t xml:space="preserve">Iya peserta didik menjawab pertanyaan dengan baik, Guru memberikan pertanyaan pemantik </w:t>
            </w:r>
            <w:r w:rsidRPr="00660055">
              <w:rPr>
                <w:sz w:val="20"/>
                <w:szCs w:val="20"/>
              </w:rPr>
              <w:t>langkah pertama apa yang dilakukan dalam mebuat tabel di databases?</w:t>
            </w:r>
          </w:p>
        </w:tc>
      </w:tr>
      <w:tr w:rsidR="00660055" w14:paraId="2A5338C5" w14:textId="77777777" w:rsidTr="00322151">
        <w:trPr>
          <w:trHeight w:val="700"/>
        </w:trPr>
        <w:tc>
          <w:tcPr>
            <w:tcW w:w="540" w:type="dxa"/>
          </w:tcPr>
          <w:p w14:paraId="4D47CCE2" w14:textId="77777777" w:rsidR="00660055" w:rsidRDefault="00660055" w:rsidP="0066005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67" w:type="dxa"/>
          </w:tcPr>
          <w:p w14:paraId="568BCCE5" w14:textId="5A5A5232" w:rsidR="00660055" w:rsidRDefault="00660055" w:rsidP="00660055">
            <w:pPr>
              <w:pStyle w:val="TableParagraph"/>
              <w:numPr>
                <w:ilvl w:val="0"/>
                <w:numId w:val="2"/>
              </w:numPr>
              <w:tabs>
                <w:tab w:val="left" w:pos="470"/>
                <w:tab w:val="left" w:pos="471"/>
              </w:tabs>
              <w:spacing w:before="4" w:line="268" w:lineRule="auto"/>
              <w:ind w:right="365"/>
              <w:rPr>
                <w:sz w:val="20"/>
              </w:rPr>
            </w:pPr>
            <w:r w:rsidRPr="00660055">
              <w:rPr>
                <w:sz w:val="20"/>
                <w:szCs w:val="20"/>
              </w:rPr>
              <w:t>Apakah</w:t>
            </w:r>
            <w:r w:rsidRPr="00660055">
              <w:rPr>
                <w:spacing w:val="-7"/>
                <w:sz w:val="20"/>
                <w:szCs w:val="20"/>
              </w:rPr>
              <w:t xml:space="preserve"> </w:t>
            </w:r>
            <w:r w:rsidRPr="00660055">
              <w:rPr>
                <w:sz w:val="20"/>
                <w:szCs w:val="20"/>
              </w:rPr>
              <w:t>para</w:t>
            </w:r>
            <w:r w:rsidRPr="00660055">
              <w:rPr>
                <w:spacing w:val="-6"/>
                <w:sz w:val="20"/>
                <w:szCs w:val="20"/>
              </w:rPr>
              <w:t xml:space="preserve"> </w:t>
            </w:r>
            <w:r w:rsidRPr="00660055">
              <w:rPr>
                <w:sz w:val="20"/>
                <w:szCs w:val="20"/>
              </w:rPr>
              <w:t>peserta</w:t>
            </w:r>
            <w:r w:rsidRPr="00660055">
              <w:rPr>
                <w:spacing w:val="-2"/>
                <w:sz w:val="20"/>
                <w:szCs w:val="20"/>
              </w:rPr>
              <w:t xml:space="preserve"> </w:t>
            </w:r>
            <w:r w:rsidRPr="00660055">
              <w:rPr>
                <w:sz w:val="20"/>
                <w:szCs w:val="20"/>
              </w:rPr>
              <w:t>didik</w:t>
            </w:r>
            <w:r w:rsidRPr="00660055">
              <w:rPr>
                <w:spacing w:val="-52"/>
                <w:sz w:val="20"/>
                <w:szCs w:val="20"/>
              </w:rPr>
              <w:t xml:space="preserve"> </w:t>
            </w:r>
            <w:r w:rsidRPr="00660055">
              <w:rPr>
                <w:sz w:val="20"/>
                <w:szCs w:val="20"/>
              </w:rPr>
              <w:t>mampu?</w:t>
            </w:r>
            <w:r w:rsidRPr="00660055">
              <w:rPr>
                <w:spacing w:val="-3"/>
                <w:sz w:val="20"/>
                <w:szCs w:val="20"/>
              </w:rPr>
              <w:t xml:space="preserve"> </w:t>
            </w:r>
            <w:r w:rsidRPr="00660055">
              <w:rPr>
                <w:sz w:val="20"/>
                <w:szCs w:val="20"/>
              </w:rPr>
              <w:t>dan berani mengungkapkan pendapatnya</w:t>
            </w:r>
            <w:r>
              <w:rPr>
                <w:sz w:val="20"/>
              </w:rPr>
              <w:t>?</w:t>
            </w:r>
          </w:p>
        </w:tc>
        <w:tc>
          <w:tcPr>
            <w:tcW w:w="976" w:type="dxa"/>
            <w:vAlign w:val="center"/>
          </w:tcPr>
          <w:p w14:paraId="4C406261" w14:textId="53A69B3B" w:rsidR="00660055" w:rsidRDefault="00660055" w:rsidP="00660055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936827">
              <w:rPr>
                <w:rFonts w:ascii="Arial" w:hAnsi="Arial" w:cs="Arial"/>
              </w:rPr>
              <w:t>√</w:t>
            </w:r>
          </w:p>
        </w:tc>
        <w:tc>
          <w:tcPr>
            <w:tcW w:w="1006" w:type="dxa"/>
          </w:tcPr>
          <w:p w14:paraId="5D0B005F" w14:textId="77777777" w:rsidR="00660055" w:rsidRDefault="00660055" w:rsidP="0066005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1" w:type="dxa"/>
          </w:tcPr>
          <w:p w14:paraId="0A1A3440" w14:textId="12314FC0" w:rsidR="00660055" w:rsidRPr="00660055" w:rsidRDefault="00660055" w:rsidP="00660055">
            <w:pPr>
              <w:pStyle w:val="TableParagraph"/>
              <w:rPr>
                <w:sz w:val="20"/>
                <w:lang w:val="sv-SE"/>
              </w:rPr>
            </w:pPr>
            <w:r w:rsidRPr="00660055">
              <w:rPr>
                <w:sz w:val="20"/>
                <w:lang w:val="sv-SE"/>
              </w:rPr>
              <w:t>Iya, peserta didik secara i</w:t>
            </w:r>
            <w:r>
              <w:rPr>
                <w:sz w:val="20"/>
                <w:lang w:val="sv-SE"/>
              </w:rPr>
              <w:t>ndividu atau kelompok mampu memberikan pendapatnya</w:t>
            </w:r>
          </w:p>
        </w:tc>
      </w:tr>
    </w:tbl>
    <w:p w14:paraId="6F62EC5B" w14:textId="77777777" w:rsidR="00C84BB1" w:rsidRDefault="00C84BB1" w:rsidP="00660055">
      <w:pPr>
        <w:pStyle w:val="BodyText"/>
        <w:rPr>
          <w:sz w:val="24"/>
        </w:rPr>
      </w:pPr>
    </w:p>
    <w:sectPr w:rsidR="00C84BB1">
      <w:pgSz w:w="11910" w:h="16840"/>
      <w:pgMar w:top="1600" w:right="154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601B0"/>
    <w:multiLevelType w:val="hybridMultilevel"/>
    <w:tmpl w:val="B8B0D8EE"/>
    <w:lvl w:ilvl="0" w:tplc="C00293F8">
      <w:numFmt w:val="bullet"/>
      <w:lvlText w:val="●"/>
      <w:lvlJc w:val="left"/>
      <w:pPr>
        <w:ind w:left="560" w:hanging="360"/>
      </w:pPr>
      <w:rPr>
        <w:rFonts w:ascii="Calibri" w:eastAsia="Calibri" w:hAnsi="Calibri" w:cs="Calibri" w:hint="default"/>
        <w:w w:val="100"/>
        <w:sz w:val="20"/>
        <w:szCs w:val="20"/>
        <w:lang w:val="id" w:eastAsia="en-US" w:bidi="ar-SA"/>
      </w:rPr>
    </w:lvl>
    <w:lvl w:ilvl="1" w:tplc="0B0053CC">
      <w:numFmt w:val="bullet"/>
      <w:lvlText w:val="•"/>
      <w:lvlJc w:val="left"/>
      <w:pPr>
        <w:ind w:left="819" w:hanging="360"/>
      </w:pPr>
      <w:rPr>
        <w:rFonts w:hint="default"/>
        <w:lang w:val="id" w:eastAsia="en-US" w:bidi="ar-SA"/>
      </w:rPr>
    </w:lvl>
    <w:lvl w:ilvl="2" w:tplc="46349312">
      <w:numFmt w:val="bullet"/>
      <w:lvlText w:val="•"/>
      <w:lvlJc w:val="left"/>
      <w:pPr>
        <w:ind w:left="1079" w:hanging="360"/>
      </w:pPr>
      <w:rPr>
        <w:rFonts w:hint="default"/>
        <w:lang w:val="id" w:eastAsia="en-US" w:bidi="ar-SA"/>
      </w:rPr>
    </w:lvl>
    <w:lvl w:ilvl="3" w:tplc="86C0E198">
      <w:numFmt w:val="bullet"/>
      <w:lvlText w:val="•"/>
      <w:lvlJc w:val="left"/>
      <w:pPr>
        <w:ind w:left="1339" w:hanging="360"/>
      </w:pPr>
      <w:rPr>
        <w:rFonts w:hint="default"/>
        <w:lang w:val="id" w:eastAsia="en-US" w:bidi="ar-SA"/>
      </w:rPr>
    </w:lvl>
    <w:lvl w:ilvl="4" w:tplc="4564A3EA">
      <w:numFmt w:val="bullet"/>
      <w:lvlText w:val="•"/>
      <w:lvlJc w:val="left"/>
      <w:pPr>
        <w:ind w:left="1598" w:hanging="360"/>
      </w:pPr>
      <w:rPr>
        <w:rFonts w:hint="default"/>
        <w:lang w:val="id" w:eastAsia="en-US" w:bidi="ar-SA"/>
      </w:rPr>
    </w:lvl>
    <w:lvl w:ilvl="5" w:tplc="E79037B6">
      <w:numFmt w:val="bullet"/>
      <w:lvlText w:val="•"/>
      <w:lvlJc w:val="left"/>
      <w:pPr>
        <w:ind w:left="1858" w:hanging="360"/>
      </w:pPr>
      <w:rPr>
        <w:rFonts w:hint="default"/>
        <w:lang w:val="id" w:eastAsia="en-US" w:bidi="ar-SA"/>
      </w:rPr>
    </w:lvl>
    <w:lvl w:ilvl="6" w:tplc="8FEA92EA">
      <w:numFmt w:val="bullet"/>
      <w:lvlText w:val="•"/>
      <w:lvlJc w:val="left"/>
      <w:pPr>
        <w:ind w:left="2118" w:hanging="360"/>
      </w:pPr>
      <w:rPr>
        <w:rFonts w:hint="default"/>
        <w:lang w:val="id" w:eastAsia="en-US" w:bidi="ar-SA"/>
      </w:rPr>
    </w:lvl>
    <w:lvl w:ilvl="7" w:tplc="C3B6A18C">
      <w:numFmt w:val="bullet"/>
      <w:lvlText w:val="•"/>
      <w:lvlJc w:val="left"/>
      <w:pPr>
        <w:ind w:left="2377" w:hanging="360"/>
      </w:pPr>
      <w:rPr>
        <w:rFonts w:hint="default"/>
        <w:lang w:val="id" w:eastAsia="en-US" w:bidi="ar-SA"/>
      </w:rPr>
    </w:lvl>
    <w:lvl w:ilvl="8" w:tplc="E59C46E2">
      <w:numFmt w:val="bullet"/>
      <w:lvlText w:val="•"/>
      <w:lvlJc w:val="left"/>
      <w:pPr>
        <w:ind w:left="2637" w:hanging="360"/>
      </w:pPr>
      <w:rPr>
        <w:rFonts w:hint="default"/>
        <w:lang w:val="id" w:eastAsia="en-US" w:bidi="ar-SA"/>
      </w:rPr>
    </w:lvl>
  </w:abstractNum>
  <w:abstractNum w:abstractNumId="1" w15:restartNumberingAfterBreak="0">
    <w:nsid w:val="154C489D"/>
    <w:multiLevelType w:val="hybridMultilevel"/>
    <w:tmpl w:val="C4B4DB40"/>
    <w:lvl w:ilvl="0" w:tplc="D22C7C36">
      <w:numFmt w:val="bullet"/>
      <w:lvlText w:val="●"/>
      <w:lvlJc w:val="left"/>
      <w:pPr>
        <w:ind w:left="560" w:hanging="360"/>
      </w:pPr>
      <w:rPr>
        <w:rFonts w:ascii="Calibri" w:eastAsia="Calibri" w:hAnsi="Calibri" w:cs="Calibri" w:hint="default"/>
        <w:w w:val="100"/>
        <w:sz w:val="20"/>
        <w:szCs w:val="20"/>
        <w:lang w:val="id" w:eastAsia="en-US" w:bidi="ar-SA"/>
      </w:rPr>
    </w:lvl>
    <w:lvl w:ilvl="1" w:tplc="9CDE9988">
      <w:numFmt w:val="bullet"/>
      <w:lvlText w:val="•"/>
      <w:lvlJc w:val="left"/>
      <w:pPr>
        <w:ind w:left="819" w:hanging="360"/>
      </w:pPr>
      <w:rPr>
        <w:rFonts w:hint="default"/>
        <w:lang w:val="id" w:eastAsia="en-US" w:bidi="ar-SA"/>
      </w:rPr>
    </w:lvl>
    <w:lvl w:ilvl="2" w:tplc="9DBCCAB6">
      <w:numFmt w:val="bullet"/>
      <w:lvlText w:val="•"/>
      <w:lvlJc w:val="left"/>
      <w:pPr>
        <w:ind w:left="1079" w:hanging="360"/>
      </w:pPr>
      <w:rPr>
        <w:rFonts w:hint="default"/>
        <w:lang w:val="id" w:eastAsia="en-US" w:bidi="ar-SA"/>
      </w:rPr>
    </w:lvl>
    <w:lvl w:ilvl="3" w:tplc="63FADA76">
      <w:numFmt w:val="bullet"/>
      <w:lvlText w:val="•"/>
      <w:lvlJc w:val="left"/>
      <w:pPr>
        <w:ind w:left="1339" w:hanging="360"/>
      </w:pPr>
      <w:rPr>
        <w:rFonts w:hint="default"/>
        <w:lang w:val="id" w:eastAsia="en-US" w:bidi="ar-SA"/>
      </w:rPr>
    </w:lvl>
    <w:lvl w:ilvl="4" w:tplc="89AAB6C8">
      <w:numFmt w:val="bullet"/>
      <w:lvlText w:val="•"/>
      <w:lvlJc w:val="left"/>
      <w:pPr>
        <w:ind w:left="1598" w:hanging="360"/>
      </w:pPr>
      <w:rPr>
        <w:rFonts w:hint="default"/>
        <w:lang w:val="id" w:eastAsia="en-US" w:bidi="ar-SA"/>
      </w:rPr>
    </w:lvl>
    <w:lvl w:ilvl="5" w:tplc="B98CE9AE">
      <w:numFmt w:val="bullet"/>
      <w:lvlText w:val="•"/>
      <w:lvlJc w:val="left"/>
      <w:pPr>
        <w:ind w:left="1858" w:hanging="360"/>
      </w:pPr>
      <w:rPr>
        <w:rFonts w:hint="default"/>
        <w:lang w:val="id" w:eastAsia="en-US" w:bidi="ar-SA"/>
      </w:rPr>
    </w:lvl>
    <w:lvl w:ilvl="6" w:tplc="51463BD0">
      <w:numFmt w:val="bullet"/>
      <w:lvlText w:val="•"/>
      <w:lvlJc w:val="left"/>
      <w:pPr>
        <w:ind w:left="2118" w:hanging="360"/>
      </w:pPr>
      <w:rPr>
        <w:rFonts w:hint="default"/>
        <w:lang w:val="id" w:eastAsia="en-US" w:bidi="ar-SA"/>
      </w:rPr>
    </w:lvl>
    <w:lvl w:ilvl="7" w:tplc="05B65FEC">
      <w:numFmt w:val="bullet"/>
      <w:lvlText w:val="•"/>
      <w:lvlJc w:val="left"/>
      <w:pPr>
        <w:ind w:left="2377" w:hanging="360"/>
      </w:pPr>
      <w:rPr>
        <w:rFonts w:hint="default"/>
        <w:lang w:val="id" w:eastAsia="en-US" w:bidi="ar-SA"/>
      </w:rPr>
    </w:lvl>
    <w:lvl w:ilvl="8" w:tplc="7B3E81D0">
      <w:numFmt w:val="bullet"/>
      <w:lvlText w:val="•"/>
      <w:lvlJc w:val="left"/>
      <w:pPr>
        <w:ind w:left="2637" w:hanging="360"/>
      </w:pPr>
      <w:rPr>
        <w:rFonts w:hint="default"/>
        <w:lang w:val="id" w:eastAsia="en-US" w:bidi="ar-SA"/>
      </w:rPr>
    </w:lvl>
  </w:abstractNum>
  <w:abstractNum w:abstractNumId="2" w15:restartNumberingAfterBreak="0">
    <w:nsid w:val="158A10F8"/>
    <w:multiLevelType w:val="hybridMultilevel"/>
    <w:tmpl w:val="76A8701C"/>
    <w:lvl w:ilvl="0" w:tplc="7478A2B6">
      <w:numFmt w:val="bullet"/>
      <w:lvlText w:val="●"/>
      <w:lvlJc w:val="left"/>
      <w:pPr>
        <w:ind w:left="560" w:hanging="360"/>
      </w:pPr>
      <w:rPr>
        <w:rFonts w:ascii="Calibri" w:eastAsia="Calibri" w:hAnsi="Calibri" w:cs="Calibri" w:hint="default"/>
        <w:w w:val="100"/>
        <w:sz w:val="20"/>
        <w:szCs w:val="20"/>
        <w:lang w:val="id" w:eastAsia="en-US" w:bidi="ar-SA"/>
      </w:rPr>
    </w:lvl>
    <w:lvl w:ilvl="1" w:tplc="C25A752C">
      <w:numFmt w:val="bullet"/>
      <w:lvlText w:val="•"/>
      <w:lvlJc w:val="left"/>
      <w:pPr>
        <w:ind w:left="819" w:hanging="360"/>
      </w:pPr>
      <w:rPr>
        <w:rFonts w:hint="default"/>
        <w:lang w:val="id" w:eastAsia="en-US" w:bidi="ar-SA"/>
      </w:rPr>
    </w:lvl>
    <w:lvl w:ilvl="2" w:tplc="ADB6B43C">
      <w:numFmt w:val="bullet"/>
      <w:lvlText w:val="•"/>
      <w:lvlJc w:val="left"/>
      <w:pPr>
        <w:ind w:left="1079" w:hanging="360"/>
      </w:pPr>
      <w:rPr>
        <w:rFonts w:hint="default"/>
        <w:lang w:val="id" w:eastAsia="en-US" w:bidi="ar-SA"/>
      </w:rPr>
    </w:lvl>
    <w:lvl w:ilvl="3" w:tplc="CF24164C">
      <w:numFmt w:val="bullet"/>
      <w:lvlText w:val="•"/>
      <w:lvlJc w:val="left"/>
      <w:pPr>
        <w:ind w:left="1339" w:hanging="360"/>
      </w:pPr>
      <w:rPr>
        <w:rFonts w:hint="default"/>
        <w:lang w:val="id" w:eastAsia="en-US" w:bidi="ar-SA"/>
      </w:rPr>
    </w:lvl>
    <w:lvl w:ilvl="4" w:tplc="CF86F62E">
      <w:numFmt w:val="bullet"/>
      <w:lvlText w:val="•"/>
      <w:lvlJc w:val="left"/>
      <w:pPr>
        <w:ind w:left="1598" w:hanging="360"/>
      </w:pPr>
      <w:rPr>
        <w:rFonts w:hint="default"/>
        <w:lang w:val="id" w:eastAsia="en-US" w:bidi="ar-SA"/>
      </w:rPr>
    </w:lvl>
    <w:lvl w:ilvl="5" w:tplc="E3BC4DE8">
      <w:numFmt w:val="bullet"/>
      <w:lvlText w:val="•"/>
      <w:lvlJc w:val="left"/>
      <w:pPr>
        <w:ind w:left="1858" w:hanging="360"/>
      </w:pPr>
      <w:rPr>
        <w:rFonts w:hint="default"/>
        <w:lang w:val="id" w:eastAsia="en-US" w:bidi="ar-SA"/>
      </w:rPr>
    </w:lvl>
    <w:lvl w:ilvl="6" w:tplc="2E7A6F28">
      <w:numFmt w:val="bullet"/>
      <w:lvlText w:val="•"/>
      <w:lvlJc w:val="left"/>
      <w:pPr>
        <w:ind w:left="2118" w:hanging="360"/>
      </w:pPr>
      <w:rPr>
        <w:rFonts w:hint="default"/>
        <w:lang w:val="id" w:eastAsia="en-US" w:bidi="ar-SA"/>
      </w:rPr>
    </w:lvl>
    <w:lvl w:ilvl="7" w:tplc="B6A8C5F6">
      <w:numFmt w:val="bullet"/>
      <w:lvlText w:val="•"/>
      <w:lvlJc w:val="left"/>
      <w:pPr>
        <w:ind w:left="2377" w:hanging="360"/>
      </w:pPr>
      <w:rPr>
        <w:rFonts w:hint="default"/>
        <w:lang w:val="id" w:eastAsia="en-US" w:bidi="ar-SA"/>
      </w:rPr>
    </w:lvl>
    <w:lvl w:ilvl="8" w:tplc="E1BC8642">
      <w:numFmt w:val="bullet"/>
      <w:lvlText w:val="•"/>
      <w:lvlJc w:val="left"/>
      <w:pPr>
        <w:ind w:left="2637" w:hanging="360"/>
      </w:pPr>
      <w:rPr>
        <w:rFonts w:hint="default"/>
        <w:lang w:val="id" w:eastAsia="en-US" w:bidi="ar-SA"/>
      </w:rPr>
    </w:lvl>
  </w:abstractNum>
  <w:abstractNum w:abstractNumId="3" w15:restartNumberingAfterBreak="0">
    <w:nsid w:val="21BD0284"/>
    <w:multiLevelType w:val="hybridMultilevel"/>
    <w:tmpl w:val="457613DE"/>
    <w:lvl w:ilvl="0" w:tplc="8892EE02">
      <w:numFmt w:val="bullet"/>
      <w:lvlText w:val="●"/>
      <w:lvlJc w:val="left"/>
      <w:pPr>
        <w:ind w:left="830" w:hanging="360"/>
      </w:pPr>
      <w:rPr>
        <w:rFonts w:ascii="Calibri" w:eastAsia="Calibri" w:hAnsi="Calibri" w:cs="Calibri" w:hint="default"/>
        <w:w w:val="100"/>
        <w:sz w:val="20"/>
        <w:szCs w:val="20"/>
        <w:lang w:val="id" w:eastAsia="en-US" w:bidi="ar-SA"/>
      </w:rPr>
    </w:lvl>
    <w:lvl w:ilvl="1" w:tplc="8A704FCC">
      <w:numFmt w:val="bullet"/>
      <w:lvlText w:val="•"/>
      <w:lvlJc w:val="left"/>
      <w:pPr>
        <w:ind w:left="1071" w:hanging="360"/>
      </w:pPr>
      <w:rPr>
        <w:rFonts w:hint="default"/>
        <w:lang w:val="id" w:eastAsia="en-US" w:bidi="ar-SA"/>
      </w:rPr>
    </w:lvl>
    <w:lvl w:ilvl="2" w:tplc="9E1C1C0E">
      <w:numFmt w:val="bullet"/>
      <w:lvlText w:val="•"/>
      <w:lvlJc w:val="left"/>
      <w:pPr>
        <w:ind w:left="1303" w:hanging="360"/>
      </w:pPr>
      <w:rPr>
        <w:rFonts w:hint="default"/>
        <w:lang w:val="id" w:eastAsia="en-US" w:bidi="ar-SA"/>
      </w:rPr>
    </w:lvl>
    <w:lvl w:ilvl="3" w:tplc="C55E3822">
      <w:numFmt w:val="bullet"/>
      <w:lvlText w:val="•"/>
      <w:lvlJc w:val="left"/>
      <w:pPr>
        <w:ind w:left="1535" w:hanging="360"/>
      </w:pPr>
      <w:rPr>
        <w:rFonts w:hint="default"/>
        <w:lang w:val="id" w:eastAsia="en-US" w:bidi="ar-SA"/>
      </w:rPr>
    </w:lvl>
    <w:lvl w:ilvl="4" w:tplc="FC34E788">
      <w:numFmt w:val="bullet"/>
      <w:lvlText w:val="•"/>
      <w:lvlJc w:val="left"/>
      <w:pPr>
        <w:ind w:left="1766" w:hanging="360"/>
      </w:pPr>
      <w:rPr>
        <w:rFonts w:hint="default"/>
        <w:lang w:val="id" w:eastAsia="en-US" w:bidi="ar-SA"/>
      </w:rPr>
    </w:lvl>
    <w:lvl w:ilvl="5" w:tplc="031E11D4">
      <w:numFmt w:val="bullet"/>
      <w:lvlText w:val="•"/>
      <w:lvlJc w:val="left"/>
      <w:pPr>
        <w:ind w:left="1998" w:hanging="360"/>
      </w:pPr>
      <w:rPr>
        <w:rFonts w:hint="default"/>
        <w:lang w:val="id" w:eastAsia="en-US" w:bidi="ar-SA"/>
      </w:rPr>
    </w:lvl>
    <w:lvl w:ilvl="6" w:tplc="71901210">
      <w:numFmt w:val="bullet"/>
      <w:lvlText w:val="•"/>
      <w:lvlJc w:val="left"/>
      <w:pPr>
        <w:ind w:left="2230" w:hanging="360"/>
      </w:pPr>
      <w:rPr>
        <w:rFonts w:hint="default"/>
        <w:lang w:val="id" w:eastAsia="en-US" w:bidi="ar-SA"/>
      </w:rPr>
    </w:lvl>
    <w:lvl w:ilvl="7" w:tplc="565A53AE">
      <w:numFmt w:val="bullet"/>
      <w:lvlText w:val="•"/>
      <w:lvlJc w:val="left"/>
      <w:pPr>
        <w:ind w:left="2461" w:hanging="360"/>
      </w:pPr>
      <w:rPr>
        <w:rFonts w:hint="default"/>
        <w:lang w:val="id" w:eastAsia="en-US" w:bidi="ar-SA"/>
      </w:rPr>
    </w:lvl>
    <w:lvl w:ilvl="8" w:tplc="B0F068F4">
      <w:numFmt w:val="bullet"/>
      <w:lvlText w:val="•"/>
      <w:lvlJc w:val="left"/>
      <w:pPr>
        <w:ind w:left="2693" w:hanging="360"/>
      </w:pPr>
      <w:rPr>
        <w:rFonts w:hint="default"/>
        <w:lang w:val="id" w:eastAsia="en-US" w:bidi="ar-SA"/>
      </w:rPr>
    </w:lvl>
  </w:abstractNum>
  <w:abstractNum w:abstractNumId="4" w15:restartNumberingAfterBreak="0">
    <w:nsid w:val="22321934"/>
    <w:multiLevelType w:val="hybridMultilevel"/>
    <w:tmpl w:val="30F8FE8A"/>
    <w:lvl w:ilvl="0" w:tplc="A65494C0">
      <w:start w:val="20"/>
      <w:numFmt w:val="decimal"/>
      <w:lvlText w:val="%1."/>
      <w:lvlJc w:val="left"/>
      <w:pPr>
        <w:ind w:left="591" w:hanging="355"/>
      </w:pPr>
      <w:rPr>
        <w:rFonts w:ascii="Arial" w:eastAsia="Arial" w:hAnsi="Arial" w:cs="Arial" w:hint="default"/>
        <w:b/>
        <w:bCs/>
        <w:spacing w:val="0"/>
        <w:w w:val="99"/>
        <w:sz w:val="22"/>
        <w:szCs w:val="22"/>
        <w:lang w:val="id" w:eastAsia="en-US" w:bidi="ar-SA"/>
      </w:rPr>
    </w:lvl>
    <w:lvl w:ilvl="1" w:tplc="F22E5136">
      <w:numFmt w:val="bullet"/>
      <w:lvlText w:val="•"/>
      <w:lvlJc w:val="left"/>
      <w:pPr>
        <w:ind w:left="980" w:hanging="355"/>
      </w:pPr>
      <w:rPr>
        <w:rFonts w:hint="default"/>
        <w:lang w:val="id" w:eastAsia="en-US" w:bidi="ar-SA"/>
      </w:rPr>
    </w:lvl>
    <w:lvl w:ilvl="2" w:tplc="ED24382E">
      <w:numFmt w:val="bullet"/>
      <w:lvlText w:val="•"/>
      <w:lvlJc w:val="left"/>
      <w:pPr>
        <w:ind w:left="1836" w:hanging="355"/>
      </w:pPr>
      <w:rPr>
        <w:rFonts w:hint="default"/>
        <w:lang w:val="id" w:eastAsia="en-US" w:bidi="ar-SA"/>
      </w:rPr>
    </w:lvl>
    <w:lvl w:ilvl="3" w:tplc="8B54C02E">
      <w:numFmt w:val="bullet"/>
      <w:lvlText w:val="•"/>
      <w:lvlJc w:val="left"/>
      <w:pPr>
        <w:ind w:left="2692" w:hanging="355"/>
      </w:pPr>
      <w:rPr>
        <w:rFonts w:hint="default"/>
        <w:lang w:val="id" w:eastAsia="en-US" w:bidi="ar-SA"/>
      </w:rPr>
    </w:lvl>
    <w:lvl w:ilvl="4" w:tplc="19845E04">
      <w:numFmt w:val="bullet"/>
      <w:lvlText w:val="•"/>
      <w:lvlJc w:val="left"/>
      <w:pPr>
        <w:ind w:left="3548" w:hanging="355"/>
      </w:pPr>
      <w:rPr>
        <w:rFonts w:hint="default"/>
        <w:lang w:val="id" w:eastAsia="en-US" w:bidi="ar-SA"/>
      </w:rPr>
    </w:lvl>
    <w:lvl w:ilvl="5" w:tplc="35DA5194">
      <w:numFmt w:val="bullet"/>
      <w:lvlText w:val="•"/>
      <w:lvlJc w:val="left"/>
      <w:pPr>
        <w:ind w:left="4404" w:hanging="355"/>
      </w:pPr>
      <w:rPr>
        <w:rFonts w:hint="default"/>
        <w:lang w:val="id" w:eastAsia="en-US" w:bidi="ar-SA"/>
      </w:rPr>
    </w:lvl>
    <w:lvl w:ilvl="6" w:tplc="25D85A26">
      <w:numFmt w:val="bullet"/>
      <w:lvlText w:val="•"/>
      <w:lvlJc w:val="left"/>
      <w:pPr>
        <w:ind w:left="5260" w:hanging="355"/>
      </w:pPr>
      <w:rPr>
        <w:rFonts w:hint="default"/>
        <w:lang w:val="id" w:eastAsia="en-US" w:bidi="ar-SA"/>
      </w:rPr>
    </w:lvl>
    <w:lvl w:ilvl="7" w:tplc="FE548DA0">
      <w:numFmt w:val="bullet"/>
      <w:lvlText w:val="•"/>
      <w:lvlJc w:val="left"/>
      <w:pPr>
        <w:ind w:left="6116" w:hanging="355"/>
      </w:pPr>
      <w:rPr>
        <w:rFonts w:hint="default"/>
        <w:lang w:val="id" w:eastAsia="en-US" w:bidi="ar-SA"/>
      </w:rPr>
    </w:lvl>
    <w:lvl w:ilvl="8" w:tplc="AE6A928E">
      <w:numFmt w:val="bullet"/>
      <w:lvlText w:val="•"/>
      <w:lvlJc w:val="left"/>
      <w:pPr>
        <w:ind w:left="6972" w:hanging="355"/>
      </w:pPr>
      <w:rPr>
        <w:rFonts w:hint="default"/>
        <w:lang w:val="id" w:eastAsia="en-US" w:bidi="ar-SA"/>
      </w:rPr>
    </w:lvl>
  </w:abstractNum>
  <w:abstractNum w:abstractNumId="5" w15:restartNumberingAfterBreak="0">
    <w:nsid w:val="255B5403"/>
    <w:multiLevelType w:val="hybridMultilevel"/>
    <w:tmpl w:val="76DA0E22"/>
    <w:lvl w:ilvl="0" w:tplc="717C1598">
      <w:numFmt w:val="bullet"/>
      <w:lvlText w:val="●"/>
      <w:lvlJc w:val="left"/>
      <w:pPr>
        <w:ind w:left="830" w:hanging="360"/>
      </w:pPr>
      <w:rPr>
        <w:rFonts w:ascii="Calibri" w:eastAsia="Calibri" w:hAnsi="Calibri" w:cs="Calibri" w:hint="default"/>
        <w:w w:val="100"/>
        <w:sz w:val="20"/>
        <w:szCs w:val="20"/>
        <w:lang w:val="id" w:eastAsia="en-US" w:bidi="ar-SA"/>
      </w:rPr>
    </w:lvl>
    <w:lvl w:ilvl="1" w:tplc="BCA6C090">
      <w:numFmt w:val="bullet"/>
      <w:lvlText w:val="•"/>
      <w:lvlJc w:val="left"/>
      <w:pPr>
        <w:ind w:left="1071" w:hanging="360"/>
      </w:pPr>
      <w:rPr>
        <w:rFonts w:hint="default"/>
        <w:lang w:val="id" w:eastAsia="en-US" w:bidi="ar-SA"/>
      </w:rPr>
    </w:lvl>
    <w:lvl w:ilvl="2" w:tplc="DB6AFB9E">
      <w:numFmt w:val="bullet"/>
      <w:lvlText w:val="•"/>
      <w:lvlJc w:val="left"/>
      <w:pPr>
        <w:ind w:left="1303" w:hanging="360"/>
      </w:pPr>
      <w:rPr>
        <w:rFonts w:hint="default"/>
        <w:lang w:val="id" w:eastAsia="en-US" w:bidi="ar-SA"/>
      </w:rPr>
    </w:lvl>
    <w:lvl w:ilvl="3" w:tplc="70C0DB0C">
      <w:numFmt w:val="bullet"/>
      <w:lvlText w:val="•"/>
      <w:lvlJc w:val="left"/>
      <w:pPr>
        <w:ind w:left="1535" w:hanging="360"/>
      </w:pPr>
      <w:rPr>
        <w:rFonts w:hint="default"/>
        <w:lang w:val="id" w:eastAsia="en-US" w:bidi="ar-SA"/>
      </w:rPr>
    </w:lvl>
    <w:lvl w:ilvl="4" w:tplc="FC641C00">
      <w:numFmt w:val="bullet"/>
      <w:lvlText w:val="•"/>
      <w:lvlJc w:val="left"/>
      <w:pPr>
        <w:ind w:left="1766" w:hanging="360"/>
      </w:pPr>
      <w:rPr>
        <w:rFonts w:hint="default"/>
        <w:lang w:val="id" w:eastAsia="en-US" w:bidi="ar-SA"/>
      </w:rPr>
    </w:lvl>
    <w:lvl w:ilvl="5" w:tplc="704C73BE">
      <w:numFmt w:val="bullet"/>
      <w:lvlText w:val="•"/>
      <w:lvlJc w:val="left"/>
      <w:pPr>
        <w:ind w:left="1998" w:hanging="360"/>
      </w:pPr>
      <w:rPr>
        <w:rFonts w:hint="default"/>
        <w:lang w:val="id" w:eastAsia="en-US" w:bidi="ar-SA"/>
      </w:rPr>
    </w:lvl>
    <w:lvl w:ilvl="6" w:tplc="9F121BCA">
      <w:numFmt w:val="bullet"/>
      <w:lvlText w:val="•"/>
      <w:lvlJc w:val="left"/>
      <w:pPr>
        <w:ind w:left="2230" w:hanging="360"/>
      </w:pPr>
      <w:rPr>
        <w:rFonts w:hint="default"/>
        <w:lang w:val="id" w:eastAsia="en-US" w:bidi="ar-SA"/>
      </w:rPr>
    </w:lvl>
    <w:lvl w:ilvl="7" w:tplc="8F6A4706">
      <w:numFmt w:val="bullet"/>
      <w:lvlText w:val="•"/>
      <w:lvlJc w:val="left"/>
      <w:pPr>
        <w:ind w:left="2461" w:hanging="360"/>
      </w:pPr>
      <w:rPr>
        <w:rFonts w:hint="default"/>
        <w:lang w:val="id" w:eastAsia="en-US" w:bidi="ar-SA"/>
      </w:rPr>
    </w:lvl>
    <w:lvl w:ilvl="8" w:tplc="FFCAB74E">
      <w:numFmt w:val="bullet"/>
      <w:lvlText w:val="•"/>
      <w:lvlJc w:val="left"/>
      <w:pPr>
        <w:ind w:left="2693" w:hanging="360"/>
      </w:pPr>
      <w:rPr>
        <w:rFonts w:hint="default"/>
        <w:lang w:val="id" w:eastAsia="en-US" w:bidi="ar-SA"/>
      </w:rPr>
    </w:lvl>
  </w:abstractNum>
  <w:abstractNum w:abstractNumId="6" w15:restartNumberingAfterBreak="0">
    <w:nsid w:val="270B094E"/>
    <w:multiLevelType w:val="hybridMultilevel"/>
    <w:tmpl w:val="32F0872E"/>
    <w:lvl w:ilvl="0" w:tplc="66BEF0F8">
      <w:numFmt w:val="bullet"/>
      <w:lvlText w:val="●"/>
      <w:lvlJc w:val="left"/>
      <w:pPr>
        <w:ind w:left="560" w:hanging="360"/>
      </w:pPr>
      <w:rPr>
        <w:rFonts w:ascii="Calibri" w:eastAsia="Calibri" w:hAnsi="Calibri" w:cs="Calibri" w:hint="default"/>
        <w:w w:val="100"/>
        <w:sz w:val="20"/>
        <w:szCs w:val="20"/>
        <w:lang w:val="id" w:eastAsia="en-US" w:bidi="ar-SA"/>
      </w:rPr>
    </w:lvl>
    <w:lvl w:ilvl="1" w:tplc="1292CF2C">
      <w:numFmt w:val="bullet"/>
      <w:lvlText w:val="•"/>
      <w:lvlJc w:val="left"/>
      <w:pPr>
        <w:ind w:left="819" w:hanging="360"/>
      </w:pPr>
      <w:rPr>
        <w:rFonts w:hint="default"/>
        <w:lang w:val="id" w:eastAsia="en-US" w:bidi="ar-SA"/>
      </w:rPr>
    </w:lvl>
    <w:lvl w:ilvl="2" w:tplc="477E19B2">
      <w:numFmt w:val="bullet"/>
      <w:lvlText w:val="•"/>
      <w:lvlJc w:val="left"/>
      <w:pPr>
        <w:ind w:left="1079" w:hanging="360"/>
      </w:pPr>
      <w:rPr>
        <w:rFonts w:hint="default"/>
        <w:lang w:val="id" w:eastAsia="en-US" w:bidi="ar-SA"/>
      </w:rPr>
    </w:lvl>
    <w:lvl w:ilvl="3" w:tplc="24A2A788">
      <w:numFmt w:val="bullet"/>
      <w:lvlText w:val="•"/>
      <w:lvlJc w:val="left"/>
      <w:pPr>
        <w:ind w:left="1339" w:hanging="360"/>
      </w:pPr>
      <w:rPr>
        <w:rFonts w:hint="default"/>
        <w:lang w:val="id" w:eastAsia="en-US" w:bidi="ar-SA"/>
      </w:rPr>
    </w:lvl>
    <w:lvl w:ilvl="4" w:tplc="A936F9C0">
      <w:numFmt w:val="bullet"/>
      <w:lvlText w:val="•"/>
      <w:lvlJc w:val="left"/>
      <w:pPr>
        <w:ind w:left="1598" w:hanging="360"/>
      </w:pPr>
      <w:rPr>
        <w:rFonts w:hint="default"/>
        <w:lang w:val="id" w:eastAsia="en-US" w:bidi="ar-SA"/>
      </w:rPr>
    </w:lvl>
    <w:lvl w:ilvl="5" w:tplc="E08052AA">
      <w:numFmt w:val="bullet"/>
      <w:lvlText w:val="•"/>
      <w:lvlJc w:val="left"/>
      <w:pPr>
        <w:ind w:left="1858" w:hanging="360"/>
      </w:pPr>
      <w:rPr>
        <w:rFonts w:hint="default"/>
        <w:lang w:val="id" w:eastAsia="en-US" w:bidi="ar-SA"/>
      </w:rPr>
    </w:lvl>
    <w:lvl w:ilvl="6" w:tplc="94368670">
      <w:numFmt w:val="bullet"/>
      <w:lvlText w:val="•"/>
      <w:lvlJc w:val="left"/>
      <w:pPr>
        <w:ind w:left="2118" w:hanging="360"/>
      </w:pPr>
      <w:rPr>
        <w:rFonts w:hint="default"/>
        <w:lang w:val="id" w:eastAsia="en-US" w:bidi="ar-SA"/>
      </w:rPr>
    </w:lvl>
    <w:lvl w:ilvl="7" w:tplc="E2DEED10">
      <w:numFmt w:val="bullet"/>
      <w:lvlText w:val="•"/>
      <w:lvlJc w:val="left"/>
      <w:pPr>
        <w:ind w:left="2377" w:hanging="360"/>
      </w:pPr>
      <w:rPr>
        <w:rFonts w:hint="default"/>
        <w:lang w:val="id" w:eastAsia="en-US" w:bidi="ar-SA"/>
      </w:rPr>
    </w:lvl>
    <w:lvl w:ilvl="8" w:tplc="2ACC1866">
      <w:numFmt w:val="bullet"/>
      <w:lvlText w:val="•"/>
      <w:lvlJc w:val="left"/>
      <w:pPr>
        <w:ind w:left="2637" w:hanging="360"/>
      </w:pPr>
      <w:rPr>
        <w:rFonts w:hint="default"/>
        <w:lang w:val="id" w:eastAsia="en-US" w:bidi="ar-SA"/>
      </w:rPr>
    </w:lvl>
  </w:abstractNum>
  <w:abstractNum w:abstractNumId="7" w15:restartNumberingAfterBreak="0">
    <w:nsid w:val="2BCA11FC"/>
    <w:multiLevelType w:val="hybridMultilevel"/>
    <w:tmpl w:val="34589F5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30167D"/>
    <w:multiLevelType w:val="hybridMultilevel"/>
    <w:tmpl w:val="D2B4CC1A"/>
    <w:lvl w:ilvl="0" w:tplc="97F0568A">
      <w:numFmt w:val="bullet"/>
      <w:lvlText w:val="●"/>
      <w:lvlJc w:val="left"/>
      <w:pPr>
        <w:ind w:left="560" w:hanging="360"/>
      </w:pPr>
      <w:rPr>
        <w:rFonts w:ascii="Calibri" w:eastAsia="Calibri" w:hAnsi="Calibri" w:cs="Calibri" w:hint="default"/>
        <w:w w:val="100"/>
        <w:sz w:val="20"/>
        <w:szCs w:val="20"/>
        <w:lang w:val="id" w:eastAsia="en-US" w:bidi="ar-SA"/>
      </w:rPr>
    </w:lvl>
    <w:lvl w:ilvl="1" w:tplc="40B82468">
      <w:numFmt w:val="bullet"/>
      <w:lvlText w:val="•"/>
      <w:lvlJc w:val="left"/>
      <w:pPr>
        <w:ind w:left="819" w:hanging="360"/>
      </w:pPr>
      <w:rPr>
        <w:rFonts w:hint="default"/>
        <w:lang w:val="id" w:eastAsia="en-US" w:bidi="ar-SA"/>
      </w:rPr>
    </w:lvl>
    <w:lvl w:ilvl="2" w:tplc="1C3683DC">
      <w:numFmt w:val="bullet"/>
      <w:lvlText w:val="•"/>
      <w:lvlJc w:val="left"/>
      <w:pPr>
        <w:ind w:left="1079" w:hanging="360"/>
      </w:pPr>
      <w:rPr>
        <w:rFonts w:hint="default"/>
        <w:lang w:val="id" w:eastAsia="en-US" w:bidi="ar-SA"/>
      </w:rPr>
    </w:lvl>
    <w:lvl w:ilvl="3" w:tplc="F4E0ED76">
      <w:numFmt w:val="bullet"/>
      <w:lvlText w:val="•"/>
      <w:lvlJc w:val="left"/>
      <w:pPr>
        <w:ind w:left="1339" w:hanging="360"/>
      </w:pPr>
      <w:rPr>
        <w:rFonts w:hint="default"/>
        <w:lang w:val="id" w:eastAsia="en-US" w:bidi="ar-SA"/>
      </w:rPr>
    </w:lvl>
    <w:lvl w:ilvl="4" w:tplc="51C6919A">
      <w:numFmt w:val="bullet"/>
      <w:lvlText w:val="•"/>
      <w:lvlJc w:val="left"/>
      <w:pPr>
        <w:ind w:left="1598" w:hanging="360"/>
      </w:pPr>
      <w:rPr>
        <w:rFonts w:hint="default"/>
        <w:lang w:val="id" w:eastAsia="en-US" w:bidi="ar-SA"/>
      </w:rPr>
    </w:lvl>
    <w:lvl w:ilvl="5" w:tplc="4C7EEC3A">
      <w:numFmt w:val="bullet"/>
      <w:lvlText w:val="•"/>
      <w:lvlJc w:val="left"/>
      <w:pPr>
        <w:ind w:left="1858" w:hanging="360"/>
      </w:pPr>
      <w:rPr>
        <w:rFonts w:hint="default"/>
        <w:lang w:val="id" w:eastAsia="en-US" w:bidi="ar-SA"/>
      </w:rPr>
    </w:lvl>
    <w:lvl w:ilvl="6" w:tplc="F09ADB38">
      <w:numFmt w:val="bullet"/>
      <w:lvlText w:val="•"/>
      <w:lvlJc w:val="left"/>
      <w:pPr>
        <w:ind w:left="2118" w:hanging="360"/>
      </w:pPr>
      <w:rPr>
        <w:rFonts w:hint="default"/>
        <w:lang w:val="id" w:eastAsia="en-US" w:bidi="ar-SA"/>
      </w:rPr>
    </w:lvl>
    <w:lvl w:ilvl="7" w:tplc="ACD86EBC">
      <w:numFmt w:val="bullet"/>
      <w:lvlText w:val="•"/>
      <w:lvlJc w:val="left"/>
      <w:pPr>
        <w:ind w:left="2377" w:hanging="360"/>
      </w:pPr>
      <w:rPr>
        <w:rFonts w:hint="default"/>
        <w:lang w:val="id" w:eastAsia="en-US" w:bidi="ar-SA"/>
      </w:rPr>
    </w:lvl>
    <w:lvl w:ilvl="8" w:tplc="A38CB4BA">
      <w:numFmt w:val="bullet"/>
      <w:lvlText w:val="•"/>
      <w:lvlJc w:val="left"/>
      <w:pPr>
        <w:ind w:left="2637" w:hanging="360"/>
      </w:pPr>
      <w:rPr>
        <w:rFonts w:hint="default"/>
        <w:lang w:val="id" w:eastAsia="en-US" w:bidi="ar-SA"/>
      </w:rPr>
    </w:lvl>
  </w:abstractNum>
  <w:abstractNum w:abstractNumId="9" w15:restartNumberingAfterBreak="0">
    <w:nsid w:val="2F6022F9"/>
    <w:multiLevelType w:val="hybridMultilevel"/>
    <w:tmpl w:val="CFC07920"/>
    <w:lvl w:ilvl="0" w:tplc="5766726E">
      <w:numFmt w:val="bullet"/>
      <w:lvlText w:val="●"/>
      <w:lvlJc w:val="left"/>
      <w:pPr>
        <w:ind w:left="830" w:hanging="360"/>
      </w:pPr>
      <w:rPr>
        <w:rFonts w:ascii="Calibri" w:eastAsia="Calibri" w:hAnsi="Calibri" w:cs="Calibri" w:hint="default"/>
        <w:w w:val="100"/>
        <w:sz w:val="20"/>
        <w:szCs w:val="20"/>
        <w:lang w:val="id" w:eastAsia="en-US" w:bidi="ar-SA"/>
      </w:rPr>
    </w:lvl>
    <w:lvl w:ilvl="1" w:tplc="452E8552">
      <w:numFmt w:val="bullet"/>
      <w:lvlText w:val="•"/>
      <w:lvlJc w:val="left"/>
      <w:pPr>
        <w:ind w:left="1071" w:hanging="360"/>
      </w:pPr>
      <w:rPr>
        <w:rFonts w:hint="default"/>
        <w:lang w:val="id" w:eastAsia="en-US" w:bidi="ar-SA"/>
      </w:rPr>
    </w:lvl>
    <w:lvl w:ilvl="2" w:tplc="0F1AC6EE">
      <w:numFmt w:val="bullet"/>
      <w:lvlText w:val="•"/>
      <w:lvlJc w:val="left"/>
      <w:pPr>
        <w:ind w:left="1303" w:hanging="360"/>
      </w:pPr>
      <w:rPr>
        <w:rFonts w:hint="default"/>
        <w:lang w:val="id" w:eastAsia="en-US" w:bidi="ar-SA"/>
      </w:rPr>
    </w:lvl>
    <w:lvl w:ilvl="3" w:tplc="246453C4">
      <w:numFmt w:val="bullet"/>
      <w:lvlText w:val="•"/>
      <w:lvlJc w:val="left"/>
      <w:pPr>
        <w:ind w:left="1535" w:hanging="360"/>
      </w:pPr>
      <w:rPr>
        <w:rFonts w:hint="default"/>
        <w:lang w:val="id" w:eastAsia="en-US" w:bidi="ar-SA"/>
      </w:rPr>
    </w:lvl>
    <w:lvl w:ilvl="4" w:tplc="14C87A50">
      <w:numFmt w:val="bullet"/>
      <w:lvlText w:val="•"/>
      <w:lvlJc w:val="left"/>
      <w:pPr>
        <w:ind w:left="1766" w:hanging="360"/>
      </w:pPr>
      <w:rPr>
        <w:rFonts w:hint="default"/>
        <w:lang w:val="id" w:eastAsia="en-US" w:bidi="ar-SA"/>
      </w:rPr>
    </w:lvl>
    <w:lvl w:ilvl="5" w:tplc="CBCE45F4">
      <w:numFmt w:val="bullet"/>
      <w:lvlText w:val="•"/>
      <w:lvlJc w:val="left"/>
      <w:pPr>
        <w:ind w:left="1998" w:hanging="360"/>
      </w:pPr>
      <w:rPr>
        <w:rFonts w:hint="default"/>
        <w:lang w:val="id" w:eastAsia="en-US" w:bidi="ar-SA"/>
      </w:rPr>
    </w:lvl>
    <w:lvl w:ilvl="6" w:tplc="0F3CC890">
      <w:numFmt w:val="bullet"/>
      <w:lvlText w:val="•"/>
      <w:lvlJc w:val="left"/>
      <w:pPr>
        <w:ind w:left="2230" w:hanging="360"/>
      </w:pPr>
      <w:rPr>
        <w:rFonts w:hint="default"/>
        <w:lang w:val="id" w:eastAsia="en-US" w:bidi="ar-SA"/>
      </w:rPr>
    </w:lvl>
    <w:lvl w:ilvl="7" w:tplc="BE08E996">
      <w:numFmt w:val="bullet"/>
      <w:lvlText w:val="•"/>
      <w:lvlJc w:val="left"/>
      <w:pPr>
        <w:ind w:left="2461" w:hanging="360"/>
      </w:pPr>
      <w:rPr>
        <w:rFonts w:hint="default"/>
        <w:lang w:val="id" w:eastAsia="en-US" w:bidi="ar-SA"/>
      </w:rPr>
    </w:lvl>
    <w:lvl w:ilvl="8" w:tplc="CE289380">
      <w:numFmt w:val="bullet"/>
      <w:lvlText w:val="•"/>
      <w:lvlJc w:val="left"/>
      <w:pPr>
        <w:ind w:left="2693" w:hanging="360"/>
      </w:pPr>
      <w:rPr>
        <w:rFonts w:hint="default"/>
        <w:lang w:val="id" w:eastAsia="en-US" w:bidi="ar-SA"/>
      </w:rPr>
    </w:lvl>
  </w:abstractNum>
  <w:abstractNum w:abstractNumId="10" w15:restartNumberingAfterBreak="0">
    <w:nsid w:val="3FB53F9D"/>
    <w:multiLevelType w:val="hybridMultilevel"/>
    <w:tmpl w:val="3D28A88A"/>
    <w:lvl w:ilvl="0" w:tplc="2280D588">
      <w:numFmt w:val="bullet"/>
      <w:lvlText w:val="●"/>
      <w:lvlJc w:val="left"/>
      <w:pPr>
        <w:ind w:left="830" w:hanging="360"/>
      </w:pPr>
      <w:rPr>
        <w:rFonts w:ascii="Calibri" w:eastAsia="Calibri" w:hAnsi="Calibri" w:cs="Calibri" w:hint="default"/>
        <w:w w:val="100"/>
        <w:sz w:val="20"/>
        <w:szCs w:val="20"/>
        <w:lang w:val="id" w:eastAsia="en-US" w:bidi="ar-SA"/>
      </w:rPr>
    </w:lvl>
    <w:lvl w:ilvl="1" w:tplc="7B922F1A">
      <w:numFmt w:val="bullet"/>
      <w:lvlText w:val="•"/>
      <w:lvlJc w:val="left"/>
      <w:pPr>
        <w:ind w:left="1071" w:hanging="360"/>
      </w:pPr>
      <w:rPr>
        <w:rFonts w:hint="default"/>
        <w:lang w:val="id" w:eastAsia="en-US" w:bidi="ar-SA"/>
      </w:rPr>
    </w:lvl>
    <w:lvl w:ilvl="2" w:tplc="81620F98">
      <w:numFmt w:val="bullet"/>
      <w:lvlText w:val="•"/>
      <w:lvlJc w:val="left"/>
      <w:pPr>
        <w:ind w:left="1303" w:hanging="360"/>
      </w:pPr>
      <w:rPr>
        <w:rFonts w:hint="default"/>
        <w:lang w:val="id" w:eastAsia="en-US" w:bidi="ar-SA"/>
      </w:rPr>
    </w:lvl>
    <w:lvl w:ilvl="3" w:tplc="AC245258">
      <w:numFmt w:val="bullet"/>
      <w:lvlText w:val="•"/>
      <w:lvlJc w:val="left"/>
      <w:pPr>
        <w:ind w:left="1535" w:hanging="360"/>
      </w:pPr>
      <w:rPr>
        <w:rFonts w:hint="default"/>
        <w:lang w:val="id" w:eastAsia="en-US" w:bidi="ar-SA"/>
      </w:rPr>
    </w:lvl>
    <w:lvl w:ilvl="4" w:tplc="66985230">
      <w:numFmt w:val="bullet"/>
      <w:lvlText w:val="•"/>
      <w:lvlJc w:val="left"/>
      <w:pPr>
        <w:ind w:left="1766" w:hanging="360"/>
      </w:pPr>
      <w:rPr>
        <w:rFonts w:hint="default"/>
        <w:lang w:val="id" w:eastAsia="en-US" w:bidi="ar-SA"/>
      </w:rPr>
    </w:lvl>
    <w:lvl w:ilvl="5" w:tplc="51F0CAA6">
      <w:numFmt w:val="bullet"/>
      <w:lvlText w:val="•"/>
      <w:lvlJc w:val="left"/>
      <w:pPr>
        <w:ind w:left="1998" w:hanging="360"/>
      </w:pPr>
      <w:rPr>
        <w:rFonts w:hint="default"/>
        <w:lang w:val="id" w:eastAsia="en-US" w:bidi="ar-SA"/>
      </w:rPr>
    </w:lvl>
    <w:lvl w:ilvl="6" w:tplc="FA9CF0C4">
      <w:numFmt w:val="bullet"/>
      <w:lvlText w:val="•"/>
      <w:lvlJc w:val="left"/>
      <w:pPr>
        <w:ind w:left="2230" w:hanging="360"/>
      </w:pPr>
      <w:rPr>
        <w:rFonts w:hint="default"/>
        <w:lang w:val="id" w:eastAsia="en-US" w:bidi="ar-SA"/>
      </w:rPr>
    </w:lvl>
    <w:lvl w:ilvl="7" w:tplc="4AD67366">
      <w:numFmt w:val="bullet"/>
      <w:lvlText w:val="•"/>
      <w:lvlJc w:val="left"/>
      <w:pPr>
        <w:ind w:left="2461" w:hanging="360"/>
      </w:pPr>
      <w:rPr>
        <w:rFonts w:hint="default"/>
        <w:lang w:val="id" w:eastAsia="en-US" w:bidi="ar-SA"/>
      </w:rPr>
    </w:lvl>
    <w:lvl w:ilvl="8" w:tplc="6C3E1D4C">
      <w:numFmt w:val="bullet"/>
      <w:lvlText w:val="•"/>
      <w:lvlJc w:val="left"/>
      <w:pPr>
        <w:ind w:left="2693" w:hanging="360"/>
      </w:pPr>
      <w:rPr>
        <w:rFonts w:hint="default"/>
        <w:lang w:val="id" w:eastAsia="en-US" w:bidi="ar-SA"/>
      </w:rPr>
    </w:lvl>
  </w:abstractNum>
  <w:abstractNum w:abstractNumId="11" w15:restartNumberingAfterBreak="0">
    <w:nsid w:val="41307F01"/>
    <w:multiLevelType w:val="hybridMultilevel"/>
    <w:tmpl w:val="2006E22E"/>
    <w:lvl w:ilvl="0" w:tplc="B57265F4">
      <w:numFmt w:val="bullet"/>
      <w:lvlText w:val="●"/>
      <w:lvlJc w:val="left"/>
      <w:pPr>
        <w:ind w:left="470" w:hanging="361"/>
      </w:pPr>
      <w:rPr>
        <w:rFonts w:ascii="Calibri" w:eastAsia="Calibri" w:hAnsi="Calibri" w:cs="Calibri" w:hint="default"/>
        <w:w w:val="100"/>
        <w:sz w:val="20"/>
        <w:szCs w:val="20"/>
        <w:lang w:val="id" w:eastAsia="en-US" w:bidi="ar-SA"/>
      </w:rPr>
    </w:lvl>
    <w:lvl w:ilvl="1" w:tplc="C19E3A8A">
      <w:numFmt w:val="bullet"/>
      <w:lvlText w:val="•"/>
      <w:lvlJc w:val="left"/>
      <w:pPr>
        <w:ind w:left="747" w:hanging="361"/>
      </w:pPr>
      <w:rPr>
        <w:rFonts w:hint="default"/>
        <w:lang w:val="id" w:eastAsia="en-US" w:bidi="ar-SA"/>
      </w:rPr>
    </w:lvl>
    <w:lvl w:ilvl="2" w:tplc="3CDAC888">
      <w:numFmt w:val="bullet"/>
      <w:lvlText w:val="•"/>
      <w:lvlJc w:val="left"/>
      <w:pPr>
        <w:ind w:left="1015" w:hanging="361"/>
      </w:pPr>
      <w:rPr>
        <w:rFonts w:hint="default"/>
        <w:lang w:val="id" w:eastAsia="en-US" w:bidi="ar-SA"/>
      </w:rPr>
    </w:lvl>
    <w:lvl w:ilvl="3" w:tplc="9428632E">
      <w:numFmt w:val="bullet"/>
      <w:lvlText w:val="•"/>
      <w:lvlJc w:val="left"/>
      <w:pPr>
        <w:ind w:left="1283" w:hanging="361"/>
      </w:pPr>
      <w:rPr>
        <w:rFonts w:hint="default"/>
        <w:lang w:val="id" w:eastAsia="en-US" w:bidi="ar-SA"/>
      </w:rPr>
    </w:lvl>
    <w:lvl w:ilvl="4" w:tplc="6C78A358">
      <w:numFmt w:val="bullet"/>
      <w:lvlText w:val="•"/>
      <w:lvlJc w:val="left"/>
      <w:pPr>
        <w:ind w:left="1550" w:hanging="361"/>
      </w:pPr>
      <w:rPr>
        <w:rFonts w:hint="default"/>
        <w:lang w:val="id" w:eastAsia="en-US" w:bidi="ar-SA"/>
      </w:rPr>
    </w:lvl>
    <w:lvl w:ilvl="5" w:tplc="DCD6BB82">
      <w:numFmt w:val="bullet"/>
      <w:lvlText w:val="•"/>
      <w:lvlJc w:val="left"/>
      <w:pPr>
        <w:ind w:left="1818" w:hanging="361"/>
      </w:pPr>
      <w:rPr>
        <w:rFonts w:hint="default"/>
        <w:lang w:val="id" w:eastAsia="en-US" w:bidi="ar-SA"/>
      </w:rPr>
    </w:lvl>
    <w:lvl w:ilvl="6" w:tplc="1C02E264">
      <w:numFmt w:val="bullet"/>
      <w:lvlText w:val="•"/>
      <w:lvlJc w:val="left"/>
      <w:pPr>
        <w:ind w:left="2086" w:hanging="361"/>
      </w:pPr>
      <w:rPr>
        <w:rFonts w:hint="default"/>
        <w:lang w:val="id" w:eastAsia="en-US" w:bidi="ar-SA"/>
      </w:rPr>
    </w:lvl>
    <w:lvl w:ilvl="7" w:tplc="BD46C66A">
      <w:numFmt w:val="bullet"/>
      <w:lvlText w:val="•"/>
      <w:lvlJc w:val="left"/>
      <w:pPr>
        <w:ind w:left="2353" w:hanging="361"/>
      </w:pPr>
      <w:rPr>
        <w:rFonts w:hint="default"/>
        <w:lang w:val="id" w:eastAsia="en-US" w:bidi="ar-SA"/>
      </w:rPr>
    </w:lvl>
    <w:lvl w:ilvl="8" w:tplc="4FDC319C">
      <w:numFmt w:val="bullet"/>
      <w:lvlText w:val="•"/>
      <w:lvlJc w:val="left"/>
      <w:pPr>
        <w:ind w:left="2621" w:hanging="361"/>
      </w:pPr>
      <w:rPr>
        <w:rFonts w:hint="default"/>
        <w:lang w:val="id" w:eastAsia="en-US" w:bidi="ar-SA"/>
      </w:rPr>
    </w:lvl>
  </w:abstractNum>
  <w:abstractNum w:abstractNumId="12" w15:restartNumberingAfterBreak="0">
    <w:nsid w:val="4D6314F7"/>
    <w:multiLevelType w:val="hybridMultilevel"/>
    <w:tmpl w:val="12665AEC"/>
    <w:lvl w:ilvl="0" w:tplc="7E2E46B8">
      <w:numFmt w:val="bullet"/>
      <w:lvlText w:val="●"/>
      <w:lvlJc w:val="left"/>
      <w:pPr>
        <w:ind w:left="830" w:hanging="360"/>
      </w:pPr>
      <w:rPr>
        <w:rFonts w:ascii="Calibri" w:eastAsia="Calibri" w:hAnsi="Calibri" w:cs="Calibri" w:hint="default"/>
        <w:w w:val="100"/>
        <w:sz w:val="20"/>
        <w:szCs w:val="20"/>
        <w:lang w:val="id" w:eastAsia="en-US" w:bidi="ar-SA"/>
      </w:rPr>
    </w:lvl>
    <w:lvl w:ilvl="1" w:tplc="4F46C140">
      <w:numFmt w:val="bullet"/>
      <w:lvlText w:val="•"/>
      <w:lvlJc w:val="left"/>
      <w:pPr>
        <w:ind w:left="1071" w:hanging="360"/>
      </w:pPr>
      <w:rPr>
        <w:rFonts w:hint="default"/>
        <w:lang w:val="id" w:eastAsia="en-US" w:bidi="ar-SA"/>
      </w:rPr>
    </w:lvl>
    <w:lvl w:ilvl="2" w:tplc="59684F72">
      <w:numFmt w:val="bullet"/>
      <w:lvlText w:val="•"/>
      <w:lvlJc w:val="left"/>
      <w:pPr>
        <w:ind w:left="1303" w:hanging="360"/>
      </w:pPr>
      <w:rPr>
        <w:rFonts w:hint="default"/>
        <w:lang w:val="id" w:eastAsia="en-US" w:bidi="ar-SA"/>
      </w:rPr>
    </w:lvl>
    <w:lvl w:ilvl="3" w:tplc="44DC0FEC">
      <w:numFmt w:val="bullet"/>
      <w:lvlText w:val="•"/>
      <w:lvlJc w:val="left"/>
      <w:pPr>
        <w:ind w:left="1535" w:hanging="360"/>
      </w:pPr>
      <w:rPr>
        <w:rFonts w:hint="default"/>
        <w:lang w:val="id" w:eastAsia="en-US" w:bidi="ar-SA"/>
      </w:rPr>
    </w:lvl>
    <w:lvl w:ilvl="4" w:tplc="478A0A20">
      <w:numFmt w:val="bullet"/>
      <w:lvlText w:val="•"/>
      <w:lvlJc w:val="left"/>
      <w:pPr>
        <w:ind w:left="1766" w:hanging="360"/>
      </w:pPr>
      <w:rPr>
        <w:rFonts w:hint="default"/>
        <w:lang w:val="id" w:eastAsia="en-US" w:bidi="ar-SA"/>
      </w:rPr>
    </w:lvl>
    <w:lvl w:ilvl="5" w:tplc="DD42B6A0">
      <w:numFmt w:val="bullet"/>
      <w:lvlText w:val="•"/>
      <w:lvlJc w:val="left"/>
      <w:pPr>
        <w:ind w:left="1998" w:hanging="360"/>
      </w:pPr>
      <w:rPr>
        <w:rFonts w:hint="default"/>
        <w:lang w:val="id" w:eastAsia="en-US" w:bidi="ar-SA"/>
      </w:rPr>
    </w:lvl>
    <w:lvl w:ilvl="6" w:tplc="A4D2BEC2">
      <w:numFmt w:val="bullet"/>
      <w:lvlText w:val="•"/>
      <w:lvlJc w:val="left"/>
      <w:pPr>
        <w:ind w:left="2230" w:hanging="360"/>
      </w:pPr>
      <w:rPr>
        <w:rFonts w:hint="default"/>
        <w:lang w:val="id" w:eastAsia="en-US" w:bidi="ar-SA"/>
      </w:rPr>
    </w:lvl>
    <w:lvl w:ilvl="7" w:tplc="A57E754A">
      <w:numFmt w:val="bullet"/>
      <w:lvlText w:val="•"/>
      <w:lvlJc w:val="left"/>
      <w:pPr>
        <w:ind w:left="2461" w:hanging="360"/>
      </w:pPr>
      <w:rPr>
        <w:rFonts w:hint="default"/>
        <w:lang w:val="id" w:eastAsia="en-US" w:bidi="ar-SA"/>
      </w:rPr>
    </w:lvl>
    <w:lvl w:ilvl="8" w:tplc="F280D71A">
      <w:numFmt w:val="bullet"/>
      <w:lvlText w:val="•"/>
      <w:lvlJc w:val="left"/>
      <w:pPr>
        <w:ind w:left="2693" w:hanging="360"/>
      </w:pPr>
      <w:rPr>
        <w:rFonts w:hint="default"/>
        <w:lang w:val="id" w:eastAsia="en-US" w:bidi="ar-SA"/>
      </w:rPr>
    </w:lvl>
  </w:abstractNum>
  <w:abstractNum w:abstractNumId="13" w15:restartNumberingAfterBreak="0">
    <w:nsid w:val="5345493D"/>
    <w:multiLevelType w:val="hybridMultilevel"/>
    <w:tmpl w:val="F496BF7A"/>
    <w:lvl w:ilvl="0" w:tplc="3BD00944">
      <w:numFmt w:val="bullet"/>
      <w:lvlText w:val="●"/>
      <w:lvlJc w:val="left"/>
      <w:pPr>
        <w:ind w:left="470" w:hanging="361"/>
      </w:pPr>
      <w:rPr>
        <w:rFonts w:ascii="Calibri" w:eastAsia="Calibri" w:hAnsi="Calibri" w:cs="Calibri" w:hint="default"/>
        <w:w w:val="100"/>
        <w:sz w:val="20"/>
        <w:szCs w:val="20"/>
        <w:lang w:val="id" w:eastAsia="en-US" w:bidi="ar-SA"/>
      </w:rPr>
    </w:lvl>
    <w:lvl w:ilvl="1" w:tplc="D7D0E8F6">
      <w:numFmt w:val="bullet"/>
      <w:lvlText w:val="•"/>
      <w:lvlJc w:val="left"/>
      <w:pPr>
        <w:ind w:left="747" w:hanging="361"/>
      </w:pPr>
      <w:rPr>
        <w:rFonts w:hint="default"/>
        <w:lang w:val="id" w:eastAsia="en-US" w:bidi="ar-SA"/>
      </w:rPr>
    </w:lvl>
    <w:lvl w:ilvl="2" w:tplc="C67CF914">
      <w:numFmt w:val="bullet"/>
      <w:lvlText w:val="•"/>
      <w:lvlJc w:val="left"/>
      <w:pPr>
        <w:ind w:left="1015" w:hanging="361"/>
      </w:pPr>
      <w:rPr>
        <w:rFonts w:hint="default"/>
        <w:lang w:val="id" w:eastAsia="en-US" w:bidi="ar-SA"/>
      </w:rPr>
    </w:lvl>
    <w:lvl w:ilvl="3" w:tplc="F6663038">
      <w:numFmt w:val="bullet"/>
      <w:lvlText w:val="•"/>
      <w:lvlJc w:val="left"/>
      <w:pPr>
        <w:ind w:left="1283" w:hanging="361"/>
      </w:pPr>
      <w:rPr>
        <w:rFonts w:hint="default"/>
        <w:lang w:val="id" w:eastAsia="en-US" w:bidi="ar-SA"/>
      </w:rPr>
    </w:lvl>
    <w:lvl w:ilvl="4" w:tplc="55E4728C">
      <w:numFmt w:val="bullet"/>
      <w:lvlText w:val="•"/>
      <w:lvlJc w:val="left"/>
      <w:pPr>
        <w:ind w:left="1550" w:hanging="361"/>
      </w:pPr>
      <w:rPr>
        <w:rFonts w:hint="default"/>
        <w:lang w:val="id" w:eastAsia="en-US" w:bidi="ar-SA"/>
      </w:rPr>
    </w:lvl>
    <w:lvl w:ilvl="5" w:tplc="C7A23098">
      <w:numFmt w:val="bullet"/>
      <w:lvlText w:val="•"/>
      <w:lvlJc w:val="left"/>
      <w:pPr>
        <w:ind w:left="1818" w:hanging="361"/>
      </w:pPr>
      <w:rPr>
        <w:rFonts w:hint="default"/>
        <w:lang w:val="id" w:eastAsia="en-US" w:bidi="ar-SA"/>
      </w:rPr>
    </w:lvl>
    <w:lvl w:ilvl="6" w:tplc="A8368A04">
      <w:numFmt w:val="bullet"/>
      <w:lvlText w:val="•"/>
      <w:lvlJc w:val="left"/>
      <w:pPr>
        <w:ind w:left="2086" w:hanging="361"/>
      </w:pPr>
      <w:rPr>
        <w:rFonts w:hint="default"/>
        <w:lang w:val="id" w:eastAsia="en-US" w:bidi="ar-SA"/>
      </w:rPr>
    </w:lvl>
    <w:lvl w:ilvl="7" w:tplc="5BB467B6">
      <w:numFmt w:val="bullet"/>
      <w:lvlText w:val="•"/>
      <w:lvlJc w:val="left"/>
      <w:pPr>
        <w:ind w:left="2353" w:hanging="361"/>
      </w:pPr>
      <w:rPr>
        <w:rFonts w:hint="default"/>
        <w:lang w:val="id" w:eastAsia="en-US" w:bidi="ar-SA"/>
      </w:rPr>
    </w:lvl>
    <w:lvl w:ilvl="8" w:tplc="2772AB94">
      <w:numFmt w:val="bullet"/>
      <w:lvlText w:val="•"/>
      <w:lvlJc w:val="left"/>
      <w:pPr>
        <w:ind w:left="2621" w:hanging="361"/>
      </w:pPr>
      <w:rPr>
        <w:rFonts w:hint="default"/>
        <w:lang w:val="id" w:eastAsia="en-US" w:bidi="ar-SA"/>
      </w:rPr>
    </w:lvl>
  </w:abstractNum>
  <w:abstractNum w:abstractNumId="14" w15:restartNumberingAfterBreak="0">
    <w:nsid w:val="5A5B1BB8"/>
    <w:multiLevelType w:val="hybridMultilevel"/>
    <w:tmpl w:val="30D6DD42"/>
    <w:lvl w:ilvl="0" w:tplc="E2465A4C">
      <w:numFmt w:val="bullet"/>
      <w:lvlText w:val="●"/>
      <w:lvlJc w:val="left"/>
      <w:pPr>
        <w:ind w:left="470" w:hanging="361"/>
      </w:pPr>
      <w:rPr>
        <w:rFonts w:ascii="Calibri" w:eastAsia="Calibri" w:hAnsi="Calibri" w:cs="Calibri" w:hint="default"/>
        <w:w w:val="100"/>
        <w:sz w:val="20"/>
        <w:szCs w:val="20"/>
        <w:lang w:val="id" w:eastAsia="en-US" w:bidi="ar-SA"/>
      </w:rPr>
    </w:lvl>
    <w:lvl w:ilvl="1" w:tplc="735AD8BE">
      <w:numFmt w:val="bullet"/>
      <w:lvlText w:val="•"/>
      <w:lvlJc w:val="left"/>
      <w:pPr>
        <w:ind w:left="747" w:hanging="361"/>
      </w:pPr>
      <w:rPr>
        <w:rFonts w:hint="default"/>
        <w:lang w:val="id" w:eastAsia="en-US" w:bidi="ar-SA"/>
      </w:rPr>
    </w:lvl>
    <w:lvl w:ilvl="2" w:tplc="AF6C509C">
      <w:numFmt w:val="bullet"/>
      <w:lvlText w:val="•"/>
      <w:lvlJc w:val="left"/>
      <w:pPr>
        <w:ind w:left="1015" w:hanging="361"/>
      </w:pPr>
      <w:rPr>
        <w:rFonts w:hint="default"/>
        <w:lang w:val="id" w:eastAsia="en-US" w:bidi="ar-SA"/>
      </w:rPr>
    </w:lvl>
    <w:lvl w:ilvl="3" w:tplc="D9A2D42E">
      <w:numFmt w:val="bullet"/>
      <w:lvlText w:val="•"/>
      <w:lvlJc w:val="left"/>
      <w:pPr>
        <w:ind w:left="1283" w:hanging="361"/>
      </w:pPr>
      <w:rPr>
        <w:rFonts w:hint="default"/>
        <w:lang w:val="id" w:eastAsia="en-US" w:bidi="ar-SA"/>
      </w:rPr>
    </w:lvl>
    <w:lvl w:ilvl="4" w:tplc="84C025DC">
      <w:numFmt w:val="bullet"/>
      <w:lvlText w:val="•"/>
      <w:lvlJc w:val="left"/>
      <w:pPr>
        <w:ind w:left="1550" w:hanging="361"/>
      </w:pPr>
      <w:rPr>
        <w:rFonts w:hint="default"/>
        <w:lang w:val="id" w:eastAsia="en-US" w:bidi="ar-SA"/>
      </w:rPr>
    </w:lvl>
    <w:lvl w:ilvl="5" w:tplc="F440BF36">
      <w:numFmt w:val="bullet"/>
      <w:lvlText w:val="•"/>
      <w:lvlJc w:val="left"/>
      <w:pPr>
        <w:ind w:left="1818" w:hanging="361"/>
      </w:pPr>
      <w:rPr>
        <w:rFonts w:hint="default"/>
        <w:lang w:val="id" w:eastAsia="en-US" w:bidi="ar-SA"/>
      </w:rPr>
    </w:lvl>
    <w:lvl w:ilvl="6" w:tplc="0EF63106">
      <w:numFmt w:val="bullet"/>
      <w:lvlText w:val="•"/>
      <w:lvlJc w:val="left"/>
      <w:pPr>
        <w:ind w:left="2086" w:hanging="361"/>
      </w:pPr>
      <w:rPr>
        <w:rFonts w:hint="default"/>
        <w:lang w:val="id" w:eastAsia="en-US" w:bidi="ar-SA"/>
      </w:rPr>
    </w:lvl>
    <w:lvl w:ilvl="7" w:tplc="23B0910A">
      <w:numFmt w:val="bullet"/>
      <w:lvlText w:val="•"/>
      <w:lvlJc w:val="left"/>
      <w:pPr>
        <w:ind w:left="2353" w:hanging="361"/>
      </w:pPr>
      <w:rPr>
        <w:rFonts w:hint="default"/>
        <w:lang w:val="id" w:eastAsia="en-US" w:bidi="ar-SA"/>
      </w:rPr>
    </w:lvl>
    <w:lvl w:ilvl="8" w:tplc="C5DAF450">
      <w:numFmt w:val="bullet"/>
      <w:lvlText w:val="•"/>
      <w:lvlJc w:val="left"/>
      <w:pPr>
        <w:ind w:left="2621" w:hanging="361"/>
      </w:pPr>
      <w:rPr>
        <w:rFonts w:hint="default"/>
        <w:lang w:val="id" w:eastAsia="en-US" w:bidi="ar-SA"/>
      </w:rPr>
    </w:lvl>
  </w:abstractNum>
  <w:abstractNum w:abstractNumId="15" w15:restartNumberingAfterBreak="0">
    <w:nsid w:val="649322A6"/>
    <w:multiLevelType w:val="hybridMultilevel"/>
    <w:tmpl w:val="F5E4E8FC"/>
    <w:lvl w:ilvl="0" w:tplc="C3D07E02">
      <w:numFmt w:val="bullet"/>
      <w:lvlText w:val="●"/>
      <w:lvlJc w:val="left"/>
      <w:pPr>
        <w:ind w:left="830" w:hanging="360"/>
      </w:pPr>
      <w:rPr>
        <w:rFonts w:ascii="Calibri" w:eastAsia="Calibri" w:hAnsi="Calibri" w:cs="Calibri" w:hint="default"/>
        <w:w w:val="100"/>
        <w:sz w:val="20"/>
        <w:szCs w:val="20"/>
        <w:lang w:val="id" w:eastAsia="en-US" w:bidi="ar-SA"/>
      </w:rPr>
    </w:lvl>
    <w:lvl w:ilvl="1" w:tplc="A85A09C8">
      <w:numFmt w:val="bullet"/>
      <w:lvlText w:val="•"/>
      <w:lvlJc w:val="left"/>
      <w:pPr>
        <w:ind w:left="1071" w:hanging="360"/>
      </w:pPr>
      <w:rPr>
        <w:rFonts w:hint="default"/>
        <w:lang w:val="id" w:eastAsia="en-US" w:bidi="ar-SA"/>
      </w:rPr>
    </w:lvl>
    <w:lvl w:ilvl="2" w:tplc="845ADAB8">
      <w:numFmt w:val="bullet"/>
      <w:lvlText w:val="•"/>
      <w:lvlJc w:val="left"/>
      <w:pPr>
        <w:ind w:left="1303" w:hanging="360"/>
      </w:pPr>
      <w:rPr>
        <w:rFonts w:hint="default"/>
        <w:lang w:val="id" w:eastAsia="en-US" w:bidi="ar-SA"/>
      </w:rPr>
    </w:lvl>
    <w:lvl w:ilvl="3" w:tplc="5F1E5644">
      <w:numFmt w:val="bullet"/>
      <w:lvlText w:val="•"/>
      <w:lvlJc w:val="left"/>
      <w:pPr>
        <w:ind w:left="1535" w:hanging="360"/>
      </w:pPr>
      <w:rPr>
        <w:rFonts w:hint="default"/>
        <w:lang w:val="id" w:eastAsia="en-US" w:bidi="ar-SA"/>
      </w:rPr>
    </w:lvl>
    <w:lvl w:ilvl="4" w:tplc="E5AC85A2">
      <w:numFmt w:val="bullet"/>
      <w:lvlText w:val="•"/>
      <w:lvlJc w:val="left"/>
      <w:pPr>
        <w:ind w:left="1766" w:hanging="360"/>
      </w:pPr>
      <w:rPr>
        <w:rFonts w:hint="default"/>
        <w:lang w:val="id" w:eastAsia="en-US" w:bidi="ar-SA"/>
      </w:rPr>
    </w:lvl>
    <w:lvl w:ilvl="5" w:tplc="0CB6FD5A">
      <w:numFmt w:val="bullet"/>
      <w:lvlText w:val="•"/>
      <w:lvlJc w:val="left"/>
      <w:pPr>
        <w:ind w:left="1998" w:hanging="360"/>
      </w:pPr>
      <w:rPr>
        <w:rFonts w:hint="default"/>
        <w:lang w:val="id" w:eastAsia="en-US" w:bidi="ar-SA"/>
      </w:rPr>
    </w:lvl>
    <w:lvl w:ilvl="6" w:tplc="171607F4">
      <w:numFmt w:val="bullet"/>
      <w:lvlText w:val="•"/>
      <w:lvlJc w:val="left"/>
      <w:pPr>
        <w:ind w:left="2230" w:hanging="360"/>
      </w:pPr>
      <w:rPr>
        <w:rFonts w:hint="default"/>
        <w:lang w:val="id" w:eastAsia="en-US" w:bidi="ar-SA"/>
      </w:rPr>
    </w:lvl>
    <w:lvl w:ilvl="7" w:tplc="6262A08C">
      <w:numFmt w:val="bullet"/>
      <w:lvlText w:val="•"/>
      <w:lvlJc w:val="left"/>
      <w:pPr>
        <w:ind w:left="2461" w:hanging="360"/>
      </w:pPr>
      <w:rPr>
        <w:rFonts w:hint="default"/>
        <w:lang w:val="id" w:eastAsia="en-US" w:bidi="ar-SA"/>
      </w:rPr>
    </w:lvl>
    <w:lvl w:ilvl="8" w:tplc="A790DB78">
      <w:numFmt w:val="bullet"/>
      <w:lvlText w:val="•"/>
      <w:lvlJc w:val="left"/>
      <w:pPr>
        <w:ind w:left="2693" w:hanging="360"/>
      </w:pPr>
      <w:rPr>
        <w:rFonts w:hint="default"/>
        <w:lang w:val="id" w:eastAsia="en-US" w:bidi="ar-SA"/>
      </w:rPr>
    </w:lvl>
  </w:abstractNum>
  <w:abstractNum w:abstractNumId="16" w15:restartNumberingAfterBreak="0">
    <w:nsid w:val="65A71457"/>
    <w:multiLevelType w:val="hybridMultilevel"/>
    <w:tmpl w:val="276A9496"/>
    <w:lvl w:ilvl="0" w:tplc="C8BC4FB8">
      <w:numFmt w:val="bullet"/>
      <w:lvlText w:val="●"/>
      <w:lvlJc w:val="left"/>
      <w:pPr>
        <w:ind w:left="830" w:hanging="360"/>
      </w:pPr>
      <w:rPr>
        <w:rFonts w:ascii="Calibri" w:eastAsia="Calibri" w:hAnsi="Calibri" w:cs="Calibri" w:hint="default"/>
        <w:w w:val="100"/>
        <w:sz w:val="20"/>
        <w:szCs w:val="20"/>
        <w:lang w:val="id" w:eastAsia="en-US" w:bidi="ar-SA"/>
      </w:rPr>
    </w:lvl>
    <w:lvl w:ilvl="1" w:tplc="958EF74E">
      <w:numFmt w:val="bullet"/>
      <w:lvlText w:val="•"/>
      <w:lvlJc w:val="left"/>
      <w:pPr>
        <w:ind w:left="1071" w:hanging="360"/>
      </w:pPr>
      <w:rPr>
        <w:rFonts w:hint="default"/>
        <w:lang w:val="id" w:eastAsia="en-US" w:bidi="ar-SA"/>
      </w:rPr>
    </w:lvl>
    <w:lvl w:ilvl="2" w:tplc="2C08BDA0">
      <w:numFmt w:val="bullet"/>
      <w:lvlText w:val="•"/>
      <w:lvlJc w:val="left"/>
      <w:pPr>
        <w:ind w:left="1303" w:hanging="360"/>
      </w:pPr>
      <w:rPr>
        <w:rFonts w:hint="default"/>
        <w:lang w:val="id" w:eastAsia="en-US" w:bidi="ar-SA"/>
      </w:rPr>
    </w:lvl>
    <w:lvl w:ilvl="3" w:tplc="3642F5D6">
      <w:numFmt w:val="bullet"/>
      <w:lvlText w:val="•"/>
      <w:lvlJc w:val="left"/>
      <w:pPr>
        <w:ind w:left="1535" w:hanging="360"/>
      </w:pPr>
      <w:rPr>
        <w:rFonts w:hint="default"/>
        <w:lang w:val="id" w:eastAsia="en-US" w:bidi="ar-SA"/>
      </w:rPr>
    </w:lvl>
    <w:lvl w:ilvl="4" w:tplc="DE26EEA6">
      <w:numFmt w:val="bullet"/>
      <w:lvlText w:val="•"/>
      <w:lvlJc w:val="left"/>
      <w:pPr>
        <w:ind w:left="1766" w:hanging="360"/>
      </w:pPr>
      <w:rPr>
        <w:rFonts w:hint="default"/>
        <w:lang w:val="id" w:eastAsia="en-US" w:bidi="ar-SA"/>
      </w:rPr>
    </w:lvl>
    <w:lvl w:ilvl="5" w:tplc="04849198">
      <w:numFmt w:val="bullet"/>
      <w:lvlText w:val="•"/>
      <w:lvlJc w:val="left"/>
      <w:pPr>
        <w:ind w:left="1998" w:hanging="360"/>
      </w:pPr>
      <w:rPr>
        <w:rFonts w:hint="default"/>
        <w:lang w:val="id" w:eastAsia="en-US" w:bidi="ar-SA"/>
      </w:rPr>
    </w:lvl>
    <w:lvl w:ilvl="6" w:tplc="19AE98F8">
      <w:numFmt w:val="bullet"/>
      <w:lvlText w:val="•"/>
      <w:lvlJc w:val="left"/>
      <w:pPr>
        <w:ind w:left="2230" w:hanging="360"/>
      </w:pPr>
      <w:rPr>
        <w:rFonts w:hint="default"/>
        <w:lang w:val="id" w:eastAsia="en-US" w:bidi="ar-SA"/>
      </w:rPr>
    </w:lvl>
    <w:lvl w:ilvl="7" w:tplc="F2043B8A">
      <w:numFmt w:val="bullet"/>
      <w:lvlText w:val="•"/>
      <w:lvlJc w:val="left"/>
      <w:pPr>
        <w:ind w:left="2461" w:hanging="360"/>
      </w:pPr>
      <w:rPr>
        <w:rFonts w:hint="default"/>
        <w:lang w:val="id" w:eastAsia="en-US" w:bidi="ar-SA"/>
      </w:rPr>
    </w:lvl>
    <w:lvl w:ilvl="8" w:tplc="99DAEC6A">
      <w:numFmt w:val="bullet"/>
      <w:lvlText w:val="•"/>
      <w:lvlJc w:val="left"/>
      <w:pPr>
        <w:ind w:left="2693" w:hanging="360"/>
      </w:pPr>
      <w:rPr>
        <w:rFonts w:hint="default"/>
        <w:lang w:val="id" w:eastAsia="en-US" w:bidi="ar-SA"/>
      </w:rPr>
    </w:lvl>
  </w:abstractNum>
  <w:abstractNum w:abstractNumId="17" w15:restartNumberingAfterBreak="0">
    <w:nsid w:val="6B876092"/>
    <w:multiLevelType w:val="hybridMultilevel"/>
    <w:tmpl w:val="F2A42E12"/>
    <w:lvl w:ilvl="0" w:tplc="D7265182">
      <w:numFmt w:val="bullet"/>
      <w:lvlText w:val="●"/>
      <w:lvlJc w:val="left"/>
      <w:pPr>
        <w:ind w:left="560" w:hanging="360"/>
      </w:pPr>
      <w:rPr>
        <w:rFonts w:ascii="Calibri" w:eastAsia="Calibri" w:hAnsi="Calibri" w:cs="Calibri" w:hint="default"/>
        <w:w w:val="100"/>
        <w:sz w:val="20"/>
        <w:szCs w:val="20"/>
        <w:lang w:val="id" w:eastAsia="en-US" w:bidi="ar-SA"/>
      </w:rPr>
    </w:lvl>
    <w:lvl w:ilvl="1" w:tplc="559A650C">
      <w:numFmt w:val="bullet"/>
      <w:lvlText w:val="•"/>
      <w:lvlJc w:val="left"/>
      <w:pPr>
        <w:ind w:left="819" w:hanging="360"/>
      </w:pPr>
      <w:rPr>
        <w:rFonts w:hint="default"/>
        <w:lang w:val="id" w:eastAsia="en-US" w:bidi="ar-SA"/>
      </w:rPr>
    </w:lvl>
    <w:lvl w:ilvl="2" w:tplc="1E30778E">
      <w:numFmt w:val="bullet"/>
      <w:lvlText w:val="•"/>
      <w:lvlJc w:val="left"/>
      <w:pPr>
        <w:ind w:left="1079" w:hanging="360"/>
      </w:pPr>
      <w:rPr>
        <w:rFonts w:hint="default"/>
        <w:lang w:val="id" w:eastAsia="en-US" w:bidi="ar-SA"/>
      </w:rPr>
    </w:lvl>
    <w:lvl w:ilvl="3" w:tplc="0CBE1A06">
      <w:numFmt w:val="bullet"/>
      <w:lvlText w:val="•"/>
      <w:lvlJc w:val="left"/>
      <w:pPr>
        <w:ind w:left="1339" w:hanging="360"/>
      </w:pPr>
      <w:rPr>
        <w:rFonts w:hint="default"/>
        <w:lang w:val="id" w:eastAsia="en-US" w:bidi="ar-SA"/>
      </w:rPr>
    </w:lvl>
    <w:lvl w:ilvl="4" w:tplc="A4D63C4E">
      <w:numFmt w:val="bullet"/>
      <w:lvlText w:val="•"/>
      <w:lvlJc w:val="left"/>
      <w:pPr>
        <w:ind w:left="1598" w:hanging="360"/>
      </w:pPr>
      <w:rPr>
        <w:rFonts w:hint="default"/>
        <w:lang w:val="id" w:eastAsia="en-US" w:bidi="ar-SA"/>
      </w:rPr>
    </w:lvl>
    <w:lvl w:ilvl="5" w:tplc="C52E2E62">
      <w:numFmt w:val="bullet"/>
      <w:lvlText w:val="•"/>
      <w:lvlJc w:val="left"/>
      <w:pPr>
        <w:ind w:left="1858" w:hanging="360"/>
      </w:pPr>
      <w:rPr>
        <w:rFonts w:hint="default"/>
        <w:lang w:val="id" w:eastAsia="en-US" w:bidi="ar-SA"/>
      </w:rPr>
    </w:lvl>
    <w:lvl w:ilvl="6" w:tplc="C30AEFF0">
      <w:numFmt w:val="bullet"/>
      <w:lvlText w:val="•"/>
      <w:lvlJc w:val="left"/>
      <w:pPr>
        <w:ind w:left="2118" w:hanging="360"/>
      </w:pPr>
      <w:rPr>
        <w:rFonts w:hint="default"/>
        <w:lang w:val="id" w:eastAsia="en-US" w:bidi="ar-SA"/>
      </w:rPr>
    </w:lvl>
    <w:lvl w:ilvl="7" w:tplc="5FC8E3B4">
      <w:numFmt w:val="bullet"/>
      <w:lvlText w:val="•"/>
      <w:lvlJc w:val="left"/>
      <w:pPr>
        <w:ind w:left="2377" w:hanging="360"/>
      </w:pPr>
      <w:rPr>
        <w:rFonts w:hint="default"/>
        <w:lang w:val="id" w:eastAsia="en-US" w:bidi="ar-SA"/>
      </w:rPr>
    </w:lvl>
    <w:lvl w:ilvl="8" w:tplc="24FA0C10">
      <w:numFmt w:val="bullet"/>
      <w:lvlText w:val="•"/>
      <w:lvlJc w:val="left"/>
      <w:pPr>
        <w:ind w:left="2637" w:hanging="360"/>
      </w:pPr>
      <w:rPr>
        <w:rFonts w:hint="default"/>
        <w:lang w:val="id" w:eastAsia="en-US" w:bidi="ar-SA"/>
      </w:rPr>
    </w:lvl>
  </w:abstractNum>
  <w:abstractNum w:abstractNumId="18" w15:restartNumberingAfterBreak="0">
    <w:nsid w:val="721D08C2"/>
    <w:multiLevelType w:val="hybridMultilevel"/>
    <w:tmpl w:val="490A99BC"/>
    <w:lvl w:ilvl="0" w:tplc="25DE18F8">
      <w:numFmt w:val="bullet"/>
      <w:lvlText w:val="●"/>
      <w:lvlJc w:val="left"/>
      <w:pPr>
        <w:ind w:left="830" w:hanging="360"/>
      </w:pPr>
      <w:rPr>
        <w:rFonts w:ascii="Calibri" w:eastAsia="Calibri" w:hAnsi="Calibri" w:cs="Calibri" w:hint="default"/>
        <w:w w:val="100"/>
        <w:sz w:val="20"/>
        <w:szCs w:val="20"/>
        <w:lang w:val="id" w:eastAsia="en-US" w:bidi="ar-SA"/>
      </w:rPr>
    </w:lvl>
    <w:lvl w:ilvl="1" w:tplc="482E5D78">
      <w:numFmt w:val="bullet"/>
      <w:lvlText w:val="•"/>
      <w:lvlJc w:val="left"/>
      <w:pPr>
        <w:ind w:left="1071" w:hanging="360"/>
      </w:pPr>
      <w:rPr>
        <w:rFonts w:hint="default"/>
        <w:lang w:val="id" w:eastAsia="en-US" w:bidi="ar-SA"/>
      </w:rPr>
    </w:lvl>
    <w:lvl w:ilvl="2" w:tplc="439294AE">
      <w:numFmt w:val="bullet"/>
      <w:lvlText w:val="•"/>
      <w:lvlJc w:val="left"/>
      <w:pPr>
        <w:ind w:left="1303" w:hanging="360"/>
      </w:pPr>
      <w:rPr>
        <w:rFonts w:hint="default"/>
        <w:lang w:val="id" w:eastAsia="en-US" w:bidi="ar-SA"/>
      </w:rPr>
    </w:lvl>
    <w:lvl w:ilvl="3" w:tplc="79984FB0">
      <w:numFmt w:val="bullet"/>
      <w:lvlText w:val="•"/>
      <w:lvlJc w:val="left"/>
      <w:pPr>
        <w:ind w:left="1535" w:hanging="360"/>
      </w:pPr>
      <w:rPr>
        <w:rFonts w:hint="default"/>
        <w:lang w:val="id" w:eastAsia="en-US" w:bidi="ar-SA"/>
      </w:rPr>
    </w:lvl>
    <w:lvl w:ilvl="4" w:tplc="8012BF50">
      <w:numFmt w:val="bullet"/>
      <w:lvlText w:val="•"/>
      <w:lvlJc w:val="left"/>
      <w:pPr>
        <w:ind w:left="1766" w:hanging="360"/>
      </w:pPr>
      <w:rPr>
        <w:rFonts w:hint="default"/>
        <w:lang w:val="id" w:eastAsia="en-US" w:bidi="ar-SA"/>
      </w:rPr>
    </w:lvl>
    <w:lvl w:ilvl="5" w:tplc="E3085830">
      <w:numFmt w:val="bullet"/>
      <w:lvlText w:val="•"/>
      <w:lvlJc w:val="left"/>
      <w:pPr>
        <w:ind w:left="1998" w:hanging="360"/>
      </w:pPr>
      <w:rPr>
        <w:rFonts w:hint="default"/>
        <w:lang w:val="id" w:eastAsia="en-US" w:bidi="ar-SA"/>
      </w:rPr>
    </w:lvl>
    <w:lvl w:ilvl="6" w:tplc="A016DF7E">
      <w:numFmt w:val="bullet"/>
      <w:lvlText w:val="•"/>
      <w:lvlJc w:val="left"/>
      <w:pPr>
        <w:ind w:left="2230" w:hanging="360"/>
      </w:pPr>
      <w:rPr>
        <w:rFonts w:hint="default"/>
        <w:lang w:val="id" w:eastAsia="en-US" w:bidi="ar-SA"/>
      </w:rPr>
    </w:lvl>
    <w:lvl w:ilvl="7" w:tplc="926A91F6">
      <w:numFmt w:val="bullet"/>
      <w:lvlText w:val="•"/>
      <w:lvlJc w:val="left"/>
      <w:pPr>
        <w:ind w:left="2461" w:hanging="360"/>
      </w:pPr>
      <w:rPr>
        <w:rFonts w:hint="default"/>
        <w:lang w:val="id" w:eastAsia="en-US" w:bidi="ar-SA"/>
      </w:rPr>
    </w:lvl>
    <w:lvl w:ilvl="8" w:tplc="05D0415E">
      <w:numFmt w:val="bullet"/>
      <w:lvlText w:val="•"/>
      <w:lvlJc w:val="left"/>
      <w:pPr>
        <w:ind w:left="2693" w:hanging="360"/>
      </w:pPr>
      <w:rPr>
        <w:rFonts w:hint="default"/>
        <w:lang w:val="id" w:eastAsia="en-US" w:bidi="ar-SA"/>
      </w:rPr>
    </w:lvl>
  </w:abstractNum>
  <w:abstractNum w:abstractNumId="19" w15:restartNumberingAfterBreak="0">
    <w:nsid w:val="756B550E"/>
    <w:multiLevelType w:val="hybridMultilevel"/>
    <w:tmpl w:val="7284A368"/>
    <w:lvl w:ilvl="0" w:tplc="4F84078E">
      <w:numFmt w:val="bullet"/>
      <w:lvlText w:val="●"/>
      <w:lvlJc w:val="left"/>
      <w:pPr>
        <w:ind w:left="830" w:hanging="360"/>
      </w:pPr>
      <w:rPr>
        <w:rFonts w:ascii="Calibri" w:eastAsia="Calibri" w:hAnsi="Calibri" w:cs="Calibri" w:hint="default"/>
        <w:w w:val="100"/>
        <w:sz w:val="20"/>
        <w:szCs w:val="20"/>
        <w:lang w:val="id" w:eastAsia="en-US" w:bidi="ar-SA"/>
      </w:rPr>
    </w:lvl>
    <w:lvl w:ilvl="1" w:tplc="129417B0">
      <w:numFmt w:val="bullet"/>
      <w:lvlText w:val="•"/>
      <w:lvlJc w:val="left"/>
      <w:pPr>
        <w:ind w:left="1071" w:hanging="360"/>
      </w:pPr>
      <w:rPr>
        <w:rFonts w:hint="default"/>
        <w:lang w:val="id" w:eastAsia="en-US" w:bidi="ar-SA"/>
      </w:rPr>
    </w:lvl>
    <w:lvl w:ilvl="2" w:tplc="4282DD5C">
      <w:numFmt w:val="bullet"/>
      <w:lvlText w:val="•"/>
      <w:lvlJc w:val="left"/>
      <w:pPr>
        <w:ind w:left="1303" w:hanging="360"/>
      </w:pPr>
      <w:rPr>
        <w:rFonts w:hint="default"/>
        <w:lang w:val="id" w:eastAsia="en-US" w:bidi="ar-SA"/>
      </w:rPr>
    </w:lvl>
    <w:lvl w:ilvl="3" w:tplc="99B2E23A">
      <w:numFmt w:val="bullet"/>
      <w:lvlText w:val="•"/>
      <w:lvlJc w:val="left"/>
      <w:pPr>
        <w:ind w:left="1535" w:hanging="360"/>
      </w:pPr>
      <w:rPr>
        <w:rFonts w:hint="default"/>
        <w:lang w:val="id" w:eastAsia="en-US" w:bidi="ar-SA"/>
      </w:rPr>
    </w:lvl>
    <w:lvl w:ilvl="4" w:tplc="579ECD84">
      <w:numFmt w:val="bullet"/>
      <w:lvlText w:val="•"/>
      <w:lvlJc w:val="left"/>
      <w:pPr>
        <w:ind w:left="1766" w:hanging="360"/>
      </w:pPr>
      <w:rPr>
        <w:rFonts w:hint="default"/>
        <w:lang w:val="id" w:eastAsia="en-US" w:bidi="ar-SA"/>
      </w:rPr>
    </w:lvl>
    <w:lvl w:ilvl="5" w:tplc="B62A10A2">
      <w:numFmt w:val="bullet"/>
      <w:lvlText w:val="•"/>
      <w:lvlJc w:val="left"/>
      <w:pPr>
        <w:ind w:left="1998" w:hanging="360"/>
      </w:pPr>
      <w:rPr>
        <w:rFonts w:hint="default"/>
        <w:lang w:val="id" w:eastAsia="en-US" w:bidi="ar-SA"/>
      </w:rPr>
    </w:lvl>
    <w:lvl w:ilvl="6" w:tplc="54968028">
      <w:numFmt w:val="bullet"/>
      <w:lvlText w:val="•"/>
      <w:lvlJc w:val="left"/>
      <w:pPr>
        <w:ind w:left="2230" w:hanging="360"/>
      </w:pPr>
      <w:rPr>
        <w:rFonts w:hint="default"/>
        <w:lang w:val="id" w:eastAsia="en-US" w:bidi="ar-SA"/>
      </w:rPr>
    </w:lvl>
    <w:lvl w:ilvl="7" w:tplc="00A05C76">
      <w:numFmt w:val="bullet"/>
      <w:lvlText w:val="•"/>
      <w:lvlJc w:val="left"/>
      <w:pPr>
        <w:ind w:left="2461" w:hanging="360"/>
      </w:pPr>
      <w:rPr>
        <w:rFonts w:hint="default"/>
        <w:lang w:val="id" w:eastAsia="en-US" w:bidi="ar-SA"/>
      </w:rPr>
    </w:lvl>
    <w:lvl w:ilvl="8" w:tplc="9CA05514">
      <w:numFmt w:val="bullet"/>
      <w:lvlText w:val="•"/>
      <w:lvlJc w:val="left"/>
      <w:pPr>
        <w:ind w:left="2693" w:hanging="360"/>
      </w:pPr>
      <w:rPr>
        <w:rFonts w:hint="default"/>
        <w:lang w:val="id" w:eastAsia="en-US" w:bidi="ar-SA"/>
      </w:rPr>
    </w:lvl>
  </w:abstractNum>
  <w:num w:numId="1" w16cid:durableId="814563299">
    <w:abstractNumId w:val="11"/>
  </w:num>
  <w:num w:numId="2" w16cid:durableId="293873530">
    <w:abstractNumId w:val="13"/>
  </w:num>
  <w:num w:numId="3" w16cid:durableId="5136949">
    <w:abstractNumId w:val="14"/>
  </w:num>
  <w:num w:numId="4" w16cid:durableId="1547718493">
    <w:abstractNumId w:val="8"/>
  </w:num>
  <w:num w:numId="5" w16cid:durableId="1371034215">
    <w:abstractNumId w:val="6"/>
  </w:num>
  <w:num w:numId="6" w16cid:durableId="1883011876">
    <w:abstractNumId w:val="0"/>
  </w:num>
  <w:num w:numId="7" w16cid:durableId="534779355">
    <w:abstractNumId w:val="1"/>
  </w:num>
  <w:num w:numId="8" w16cid:durableId="1638760092">
    <w:abstractNumId w:val="17"/>
  </w:num>
  <w:num w:numId="9" w16cid:durableId="1737168337">
    <w:abstractNumId w:val="2"/>
  </w:num>
  <w:num w:numId="10" w16cid:durableId="284241540">
    <w:abstractNumId w:val="16"/>
  </w:num>
  <w:num w:numId="11" w16cid:durableId="1509520352">
    <w:abstractNumId w:val="19"/>
  </w:num>
  <w:num w:numId="12" w16cid:durableId="167984279">
    <w:abstractNumId w:val="12"/>
  </w:num>
  <w:num w:numId="13" w16cid:durableId="228539653">
    <w:abstractNumId w:val="15"/>
  </w:num>
  <w:num w:numId="14" w16cid:durableId="1937245130">
    <w:abstractNumId w:val="5"/>
  </w:num>
  <w:num w:numId="15" w16cid:durableId="946547263">
    <w:abstractNumId w:val="3"/>
  </w:num>
  <w:num w:numId="16" w16cid:durableId="1132401908">
    <w:abstractNumId w:val="10"/>
  </w:num>
  <w:num w:numId="17" w16cid:durableId="1347438884">
    <w:abstractNumId w:val="9"/>
  </w:num>
  <w:num w:numId="18" w16cid:durableId="550502771">
    <w:abstractNumId w:val="18"/>
  </w:num>
  <w:num w:numId="19" w16cid:durableId="1992367767">
    <w:abstractNumId w:val="4"/>
  </w:num>
  <w:num w:numId="20" w16cid:durableId="38722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BB1"/>
    <w:rsid w:val="000E1640"/>
    <w:rsid w:val="0029675F"/>
    <w:rsid w:val="00417237"/>
    <w:rsid w:val="00660055"/>
    <w:rsid w:val="00660B58"/>
    <w:rsid w:val="00707510"/>
    <w:rsid w:val="00936827"/>
    <w:rsid w:val="00C84BB1"/>
    <w:rsid w:val="00E60840"/>
    <w:rsid w:val="00EA4620"/>
    <w:rsid w:val="00FE2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47DFFB"/>
  <w15:docId w15:val="{28F9A079-1B4F-430C-A71A-6E22334FE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id"/>
    </w:rPr>
  </w:style>
  <w:style w:type="paragraph" w:styleId="Heading1">
    <w:name w:val="heading 1"/>
    <w:basedOn w:val="Normal"/>
    <w:uiPriority w:val="9"/>
    <w:qFormat/>
    <w:pPr>
      <w:ind w:left="590" w:hanging="356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03"/>
      <w:ind w:left="590"/>
    </w:pPr>
    <w:rPr>
      <w:rFonts w:ascii="Arial" w:eastAsia="Arial" w:hAnsi="Arial" w:cs="Arial"/>
      <w:b/>
      <w:bCs/>
      <w:sz w:val="26"/>
      <w:szCs w:val="26"/>
    </w:rPr>
  </w:style>
  <w:style w:type="paragraph" w:styleId="ListParagraph">
    <w:name w:val="List Paragraph"/>
    <w:basedOn w:val="Normal"/>
    <w:uiPriority w:val="1"/>
    <w:qFormat/>
    <w:pPr>
      <w:spacing w:before="93"/>
      <w:ind w:left="591" w:hanging="356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888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04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04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8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9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9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65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7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10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17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12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94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36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43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1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23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23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98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86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817</Words>
  <Characters>4660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JUNIARGO</dc:creator>
  <cp:lastModifiedBy>Argo Juni</cp:lastModifiedBy>
  <cp:revision>4</cp:revision>
  <cp:lastPrinted>2023-10-08T05:32:00Z</cp:lastPrinted>
  <dcterms:created xsi:type="dcterms:W3CDTF">2023-10-08T05:32:00Z</dcterms:created>
  <dcterms:modified xsi:type="dcterms:W3CDTF">2023-10-08T14:11:00Z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2023-08-15T00:00:00Z</vt:filetime>
  </property>
  <property fmtid="{D5CDD505-2E9C-101B-9397-08002B2CF9AE}" pid="3" name="Creator">
    <vt:lpwstr>PDFium</vt:lpwstr>
  </property>
  <property fmtid="{D5CDD505-2E9C-101B-9397-08002B2CF9AE}" pid="4" name="LastSaved">
    <vt:filetime>2023-08-15T00:00:00Z</vt:filetime>
  </property>
</Properties>
</file>